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exact"/>
        <w:ind w:right="-693" w:rightChars="-330"/>
        <w:jc w:val="center"/>
        <w:rPr>
          <w:rFonts w:hint="eastAsia" w:ascii="黑体" w:hAnsi="华文仿宋" w:eastAsia="黑体"/>
          <w:spacing w:val="6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麻城市事业单位20</w:t>
      </w:r>
      <w:r>
        <w:rPr>
          <w:rFonts w:hint="eastAsia" w:asci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sz w:val="32"/>
          <w:szCs w:val="32"/>
        </w:rPr>
        <w:t>年公开招聘工作人员考察表</w:t>
      </w:r>
    </w:p>
    <w:p>
      <w:pPr>
        <w:spacing w:line="30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 w:val="24"/>
        </w:rPr>
      </w:pPr>
      <w:r>
        <w:rPr>
          <w:rFonts w:hint="eastAsia" w:ascii="仿宋_GB2312" w:hAnsi="华文仿宋" w:eastAsia="仿宋_GB2312"/>
          <w:spacing w:val="60"/>
          <w:szCs w:val="36"/>
        </w:rPr>
        <w:t xml:space="preserve">                              </w:t>
      </w:r>
      <w:r>
        <w:rPr>
          <w:rFonts w:hint="eastAsia" w:ascii="仿宋_GB2312" w:hAnsi="华文仿宋" w:eastAsia="仿宋_GB2312"/>
          <w:spacing w:val="60"/>
          <w:sz w:val="24"/>
        </w:rPr>
        <w:t>年  月  日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ind w:right="-88" w:rightChars="-4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 实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表 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（非2017应届毕业生由村、社区或工作单位填写，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应届毕业生由所在学校填写）</w:t>
            </w:r>
          </w:p>
        </w:tc>
        <w:tc>
          <w:tcPr>
            <w:tcW w:w="84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firstLine="7380" w:firstLineChars="41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盖 章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审 核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意 见</w:t>
            </w: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年      月     日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13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ind w:left="2385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年      月     日</w:t>
            </w:r>
          </w:p>
        </w:tc>
      </w:tr>
    </w:tbl>
    <w:p>
      <w:pPr>
        <w:spacing w:line="400" w:lineRule="exact"/>
        <w:ind w:left="-80" w:leftChars="-257" w:hanging="460" w:hanging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注：1、个人简历从初中填起，家庭成员包括父母、配偶、子女。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考生现实表现主要包括思想政治表现、道德品质、业务能力、工作实绩、遵纪守法等情况。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仿宋_GB2312" w:eastAsia="仿宋_GB2312"/>
          <w:color w:val="212121"/>
          <w:sz w:val="30"/>
          <w:szCs w:val="30"/>
          <w:shd w:val="clear" w:color="auto" w:fill="FFFFFF"/>
        </w:rPr>
      </w:pPr>
      <w:r>
        <w:rPr>
          <w:rFonts w:hint="eastAsia" w:ascii="宋体" w:hAnsi="宋体"/>
          <w:sz w:val="24"/>
        </w:rPr>
        <w:t>此表需A4纸双面打印，连同个人档案一同上交。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C6823"/>
    <w:rsid w:val="72CC6823"/>
    <w:rsid w:val="732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2020-12-08T06:17:00Z</dcterms:created>
  <dc:creator>Administrator</dc:creator>
  <cp:lastModifiedBy>Ялюблютеб</cp:lastModifiedBy>
  <dcterms:modified xsi:type="dcterms:W3CDTF">2020-12-08T08:07:46Z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