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sz w:val="28"/>
          <w:szCs w:val="28"/>
        </w:rPr>
        <w:t>附件</w:t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  <w:t>忻城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eastAsia="zh-CN"/>
        </w:rPr>
        <w:t>青云矿业控股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  <w:t>集团有限公司招聘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  <w:t>报名登记表</w:t>
      </w:r>
    </w:p>
    <w:tbl>
      <w:tblPr>
        <w:tblStyle w:val="2"/>
        <w:tblpPr w:leftFromText="180" w:rightFromText="180" w:vertAnchor="text" w:horzAnchor="page" w:tblpX="1482" w:tblpY="236"/>
        <w:tblOverlap w:val="never"/>
        <w:tblW w:w="9149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455"/>
        <w:gridCol w:w="990"/>
        <w:gridCol w:w="1395"/>
        <w:gridCol w:w="989"/>
        <w:gridCol w:w="721"/>
        <w:gridCol w:w="652"/>
        <w:gridCol w:w="2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0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报考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  <w:t>职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位：</w:t>
            </w:r>
          </w:p>
        </w:tc>
        <w:tc>
          <w:tcPr>
            <w:tcW w:w="212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一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寸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免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冠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彩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性别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民族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籍贯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取得资格证书</w:t>
            </w:r>
          </w:p>
        </w:tc>
        <w:tc>
          <w:tcPr>
            <w:tcW w:w="1373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面貌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时 间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婚姻 状况</w:t>
            </w:r>
          </w:p>
        </w:tc>
        <w:tc>
          <w:tcPr>
            <w:tcW w:w="3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在职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住址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2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个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人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简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历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资 格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审 查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意 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widowControl/>
              <w:ind w:firstLine="4649" w:firstLineChars="2583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领导班子审查意  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widowControl/>
              <w:ind w:firstLine="4647" w:firstLineChars="2582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年    月   日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E9"/>
    <w:rsid w:val="006945E9"/>
    <w:rsid w:val="00C03158"/>
    <w:rsid w:val="07915A27"/>
    <w:rsid w:val="188B1E77"/>
    <w:rsid w:val="18A06B04"/>
    <w:rsid w:val="2CBF374D"/>
    <w:rsid w:val="528A6B45"/>
    <w:rsid w:val="66CD33E4"/>
    <w:rsid w:val="75E77C3B"/>
    <w:rsid w:val="7CD7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www.jujumao.org</Company>
  <Pages>1</Pages>
  <Words>39</Words>
  <Characters>223</Characters>
  <Lines>1</Lines>
  <Paragraphs>1</Paragraphs>
  <TotalTime>1</TotalTime>
  <ScaleCrop>false</ScaleCrop>
  <LinksUpToDate>false</LinksUpToDate>
  <CharactersWithSpaces>261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2020-01-02T08:33:00Z</dcterms:created>
  <dc:creator>jujumao</dc:creator>
  <cp:lastModifiedBy>忻城县党政机关</cp:lastModifiedBy>
  <dcterms:modified xsi:type="dcterms:W3CDTF">2020-12-02T08:29:18Z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