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1B" w:rsidRDefault="00DA2423">
      <w:pPr>
        <w:widowControl/>
        <w:spacing w:line="440" w:lineRule="exact"/>
        <w:ind w:leftChars="48" w:left="101" w:rightChars="14" w:right="29" w:firstLineChars="12" w:firstLine="38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</w:t>
      </w:r>
      <w:r w:rsidR="005950B8">
        <w:rPr>
          <w:rFonts w:ascii="仿宋" w:eastAsia="仿宋" w:hAnsi="仿宋" w:cs="宋体" w:hint="eastAsia"/>
          <w:kern w:val="0"/>
          <w:sz w:val="32"/>
          <w:szCs w:val="32"/>
        </w:rPr>
        <w:t>2</w:t>
      </w:r>
      <w:bookmarkStart w:id="0" w:name="_GoBack"/>
      <w:bookmarkEnd w:id="0"/>
    </w:p>
    <w:p w:rsidR="003C6D1B" w:rsidRDefault="00DA2423">
      <w:pPr>
        <w:widowControl/>
        <w:ind w:leftChars="48" w:left="101" w:rightChars="14" w:right="29" w:firstLineChars="12" w:firstLine="43"/>
        <w:jc w:val="center"/>
        <w:rPr>
          <w:rFonts w:ascii="方正小标宋_GBK" w:eastAsia="方正小标宋_GBK" w:hAnsi="宋体" w:cs="宋体"/>
          <w:kern w:val="0"/>
          <w:sz w:val="36"/>
          <w:szCs w:val="36"/>
        </w:rPr>
      </w:pPr>
      <w:r>
        <w:rPr>
          <w:rFonts w:ascii="方正小标宋_GBK" w:eastAsia="方正小标宋_GBK" w:hAnsi="宋体" w:cs="宋体" w:hint="eastAsia"/>
          <w:kern w:val="0"/>
          <w:sz w:val="36"/>
          <w:szCs w:val="36"/>
        </w:rPr>
        <w:t>笔</w:t>
      </w:r>
      <w:r>
        <w:rPr>
          <w:rFonts w:ascii="方正小标宋_GBK" w:eastAsia="方正小标宋_GBK" w:hAnsi="宋体" w:cs="宋体" w:hint="eastAsia"/>
          <w:kern w:val="0"/>
          <w:sz w:val="36"/>
          <w:szCs w:val="36"/>
        </w:rPr>
        <w:t xml:space="preserve"> </w:t>
      </w:r>
      <w:r>
        <w:rPr>
          <w:rFonts w:ascii="方正小标宋_GBK" w:eastAsia="方正小标宋_GBK" w:hAnsi="宋体" w:cs="宋体" w:hint="eastAsia"/>
          <w:kern w:val="0"/>
          <w:sz w:val="36"/>
          <w:szCs w:val="36"/>
        </w:rPr>
        <w:t>试</w:t>
      </w:r>
      <w:r>
        <w:rPr>
          <w:rFonts w:ascii="方正小标宋_GBK" w:eastAsia="方正小标宋_GBK" w:hAnsi="宋体" w:cs="宋体" w:hint="eastAsia"/>
          <w:kern w:val="0"/>
          <w:sz w:val="36"/>
          <w:szCs w:val="36"/>
        </w:rPr>
        <w:t xml:space="preserve"> </w:t>
      </w:r>
      <w:r>
        <w:rPr>
          <w:rFonts w:ascii="方正小标宋_GBK" w:eastAsia="方正小标宋_GBK" w:hAnsi="宋体" w:cs="宋体" w:hint="eastAsia"/>
          <w:kern w:val="0"/>
          <w:sz w:val="36"/>
          <w:szCs w:val="36"/>
        </w:rPr>
        <w:t>考</w:t>
      </w:r>
      <w:r>
        <w:rPr>
          <w:rFonts w:ascii="方正小标宋_GBK" w:eastAsia="方正小标宋_GBK" w:hAnsi="宋体" w:cs="宋体" w:hint="eastAsia"/>
          <w:kern w:val="0"/>
          <w:sz w:val="36"/>
          <w:szCs w:val="36"/>
        </w:rPr>
        <w:t xml:space="preserve"> </w:t>
      </w:r>
      <w:r>
        <w:rPr>
          <w:rFonts w:ascii="方正小标宋_GBK" w:eastAsia="方正小标宋_GBK" w:hAnsi="宋体" w:cs="宋体" w:hint="eastAsia"/>
          <w:kern w:val="0"/>
          <w:sz w:val="36"/>
          <w:szCs w:val="36"/>
        </w:rPr>
        <w:t>生</w:t>
      </w:r>
      <w:r>
        <w:rPr>
          <w:rFonts w:ascii="方正小标宋_GBK" w:eastAsia="方正小标宋_GBK" w:hAnsi="宋体" w:cs="宋体" w:hint="eastAsia"/>
          <w:kern w:val="0"/>
          <w:sz w:val="36"/>
          <w:szCs w:val="36"/>
        </w:rPr>
        <w:t xml:space="preserve"> </w:t>
      </w:r>
      <w:r>
        <w:rPr>
          <w:rFonts w:ascii="方正小标宋_GBK" w:eastAsia="方正小标宋_GBK" w:hAnsi="宋体" w:cs="宋体" w:hint="eastAsia"/>
          <w:kern w:val="0"/>
          <w:sz w:val="36"/>
          <w:szCs w:val="36"/>
        </w:rPr>
        <w:t>须</w:t>
      </w:r>
      <w:r>
        <w:rPr>
          <w:rFonts w:ascii="方正小标宋_GBK" w:eastAsia="方正小标宋_GBK" w:hAnsi="宋体" w:cs="宋体" w:hint="eastAsia"/>
          <w:kern w:val="0"/>
          <w:sz w:val="36"/>
          <w:szCs w:val="36"/>
        </w:rPr>
        <w:t xml:space="preserve"> </w:t>
      </w:r>
      <w:r>
        <w:rPr>
          <w:rFonts w:ascii="方正小标宋_GBK" w:eastAsia="方正小标宋_GBK" w:hAnsi="宋体" w:cs="宋体" w:hint="eastAsia"/>
          <w:kern w:val="0"/>
          <w:sz w:val="36"/>
          <w:szCs w:val="36"/>
        </w:rPr>
        <w:t>知</w:t>
      </w:r>
    </w:p>
    <w:p w:rsidR="003C6D1B" w:rsidRDefault="003C6D1B">
      <w:pPr>
        <w:widowControl/>
        <w:spacing w:line="540" w:lineRule="exact"/>
        <w:ind w:leftChars="48" w:left="101" w:rightChars="14" w:right="29" w:firstLineChars="157" w:firstLine="440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3C6D1B" w:rsidRDefault="00DA2423">
      <w:pPr>
        <w:widowControl/>
        <w:spacing w:line="540" w:lineRule="exact"/>
        <w:ind w:leftChars="48" w:left="101" w:rightChars="14" w:right="29" w:firstLineChars="157" w:firstLine="502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一、考生应在考试前</w:t>
      </w:r>
      <w:r>
        <w:rPr>
          <w:rFonts w:ascii="仿宋" w:eastAsia="仿宋" w:hAnsi="仿宋" w:cs="宋体" w:hint="eastAsia"/>
          <w:kern w:val="0"/>
          <w:sz w:val="32"/>
          <w:szCs w:val="32"/>
        </w:rPr>
        <w:t>20</w:t>
      </w:r>
      <w:r>
        <w:rPr>
          <w:rFonts w:ascii="仿宋" w:eastAsia="仿宋" w:hAnsi="仿宋" w:cs="宋体" w:hint="eastAsia"/>
          <w:kern w:val="0"/>
          <w:sz w:val="32"/>
          <w:szCs w:val="32"/>
        </w:rPr>
        <w:t>分钟凭准考证和二代身份证进入试室，对号入座，将准考证和二代身份证放在桌面右上角，以备查对。</w:t>
      </w:r>
    </w:p>
    <w:p w:rsidR="003C6D1B" w:rsidRDefault="00DA2423">
      <w:pPr>
        <w:widowControl/>
        <w:spacing w:line="540" w:lineRule="exact"/>
        <w:ind w:leftChars="48" w:left="101" w:rightChars="14" w:right="29" w:firstLineChars="157" w:firstLine="502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二、考生应考时，应携带黑色字迹签字笔、</w:t>
      </w:r>
      <w:r>
        <w:rPr>
          <w:rFonts w:ascii="仿宋" w:eastAsia="仿宋" w:hAnsi="仿宋" w:cs="宋体" w:hint="eastAsia"/>
          <w:kern w:val="0"/>
          <w:sz w:val="32"/>
          <w:szCs w:val="32"/>
        </w:rPr>
        <w:t>2B</w:t>
      </w:r>
      <w:r>
        <w:rPr>
          <w:rFonts w:ascii="仿宋" w:eastAsia="仿宋" w:hAnsi="仿宋" w:cs="宋体" w:hint="eastAsia"/>
          <w:kern w:val="0"/>
          <w:sz w:val="32"/>
          <w:szCs w:val="32"/>
        </w:rPr>
        <w:t>铅笔、橡皮。不准携带手机、电子记事本等电子设备进入试室，已带的须关闭后与其他物品一同放在指定位置，不得带至座位。</w:t>
      </w:r>
    </w:p>
    <w:p w:rsidR="003C6D1B" w:rsidRDefault="00DA2423">
      <w:pPr>
        <w:widowControl/>
        <w:spacing w:line="540" w:lineRule="exact"/>
        <w:ind w:leftChars="48" w:left="101" w:rightChars="14" w:right="29" w:firstLineChars="157" w:firstLine="502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三、开始考试</w:t>
      </w:r>
      <w:r>
        <w:rPr>
          <w:rFonts w:ascii="仿宋" w:eastAsia="仿宋" w:hAnsi="仿宋" w:cs="宋体" w:hint="eastAsia"/>
          <w:kern w:val="0"/>
          <w:sz w:val="32"/>
          <w:szCs w:val="32"/>
        </w:rPr>
        <w:t>30</w:t>
      </w:r>
      <w:r>
        <w:rPr>
          <w:rFonts w:ascii="仿宋" w:eastAsia="仿宋" w:hAnsi="仿宋" w:cs="宋体" w:hint="eastAsia"/>
          <w:kern w:val="0"/>
          <w:sz w:val="32"/>
          <w:szCs w:val="32"/>
        </w:rPr>
        <w:t>分钟后，迟到的考生不得入场，考试期间考生不能交卷、离场。</w:t>
      </w:r>
    </w:p>
    <w:p w:rsidR="003C6D1B" w:rsidRDefault="00DA2423">
      <w:pPr>
        <w:widowControl/>
        <w:spacing w:line="540" w:lineRule="exact"/>
        <w:ind w:leftChars="48" w:left="101" w:rightChars="14" w:right="29" w:firstLineChars="157" w:firstLine="502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四、应在试卷、答题卡（纸）规定的位置上准确填写本人姓名和准考证号，不得做任何标记。未按要求作答的，按零分处理，考试开始后才能答题。</w:t>
      </w:r>
    </w:p>
    <w:p w:rsidR="003C6D1B" w:rsidRDefault="00DA2423">
      <w:pPr>
        <w:widowControl/>
        <w:spacing w:line="540" w:lineRule="exact"/>
        <w:ind w:leftChars="48" w:left="101" w:rightChars="14" w:right="29" w:firstLineChars="157" w:firstLine="502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五、考生不得要求监考人员解释试题，如遇试卷分发错误、页码序号不对、字迹模糊或答题卡（纸）有折皱、污点等问题，可举手询问。</w:t>
      </w:r>
    </w:p>
    <w:p w:rsidR="003C6D1B" w:rsidRDefault="00DA2423">
      <w:pPr>
        <w:widowControl/>
        <w:spacing w:line="540" w:lineRule="exact"/>
        <w:ind w:leftChars="48" w:left="101" w:rightChars="14" w:right="29" w:firstLineChars="157" w:firstLine="502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六、考生在考场内必须保持安静，禁止吸烟，严禁交头接耳，不得窥视他人试卷、答题卡（纸）及其他答题材料，或为他人窥视提供便利。严禁抄袭。</w:t>
      </w:r>
    </w:p>
    <w:p w:rsidR="003C6D1B" w:rsidRDefault="00DA2423">
      <w:pPr>
        <w:widowControl/>
        <w:spacing w:line="540" w:lineRule="exact"/>
        <w:ind w:leftChars="48" w:left="101" w:rightChars="14" w:right="29" w:firstLineChars="157" w:firstLine="502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七、考试结束铃响，考生应立即停止答题。交卷时应将试卷、答题卡（纸）分别反面向上放在桌面上，经</w:t>
      </w:r>
      <w:r>
        <w:rPr>
          <w:rFonts w:ascii="仿宋" w:eastAsia="仿宋" w:hAnsi="仿宋" w:cs="宋体" w:hint="eastAsia"/>
          <w:kern w:val="0"/>
          <w:sz w:val="32"/>
          <w:szCs w:val="32"/>
        </w:rPr>
        <w:t>监</w:t>
      </w:r>
      <w:r>
        <w:rPr>
          <w:rFonts w:ascii="仿宋" w:eastAsia="仿宋" w:hAnsi="仿宋" w:cs="宋体" w:hint="eastAsia"/>
          <w:kern w:val="0"/>
          <w:sz w:val="32"/>
          <w:szCs w:val="32"/>
        </w:rPr>
        <w:t>考人员清点允许后，方可离开考场。不得将试卷、答题卡（纸）和草稿纸带出考场。</w:t>
      </w:r>
    </w:p>
    <w:p w:rsidR="003C6D1B" w:rsidRDefault="00DA2423">
      <w:pPr>
        <w:widowControl/>
        <w:spacing w:line="540" w:lineRule="exact"/>
        <w:ind w:leftChars="48" w:left="101" w:rightChars="14" w:right="29" w:firstLineChars="157" w:firstLine="502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八、考生应服从考试工作人员管理，接受监考人员的监督和检查。对无理取闹，辱骂、威肋、报复</w:t>
      </w:r>
      <w:r>
        <w:rPr>
          <w:rFonts w:ascii="仿宋" w:eastAsia="仿宋" w:hAnsi="仿宋" w:cs="宋体" w:hint="eastAsia"/>
          <w:kern w:val="0"/>
          <w:sz w:val="32"/>
          <w:szCs w:val="32"/>
        </w:rPr>
        <w:t>工作人员者，按有关纪律和规定处理。</w:t>
      </w:r>
    </w:p>
    <w:sectPr w:rsidR="003C6D1B">
      <w:pgSz w:w="11906" w:h="16838"/>
      <w:pgMar w:top="993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423" w:rsidRDefault="00DA2423" w:rsidP="005950B8">
      <w:r>
        <w:separator/>
      </w:r>
    </w:p>
  </w:endnote>
  <w:endnote w:type="continuationSeparator" w:id="0">
    <w:p w:rsidR="00DA2423" w:rsidRDefault="00DA2423" w:rsidP="0059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423" w:rsidRDefault="00DA2423" w:rsidP="005950B8">
      <w:r>
        <w:separator/>
      </w:r>
    </w:p>
  </w:footnote>
  <w:footnote w:type="continuationSeparator" w:id="0">
    <w:p w:rsidR="00DA2423" w:rsidRDefault="00DA2423" w:rsidP="00595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1B"/>
    <w:rsid w:val="0003312C"/>
    <w:rsid w:val="00061CDF"/>
    <w:rsid w:val="00282F25"/>
    <w:rsid w:val="003C6D1B"/>
    <w:rsid w:val="00513FDA"/>
    <w:rsid w:val="005542A7"/>
    <w:rsid w:val="005950B8"/>
    <w:rsid w:val="00681AF1"/>
    <w:rsid w:val="00BE6D24"/>
    <w:rsid w:val="00C55E1B"/>
    <w:rsid w:val="00DA2423"/>
    <w:rsid w:val="00F65E08"/>
    <w:rsid w:val="00FF4976"/>
    <w:rsid w:val="0657250D"/>
    <w:rsid w:val="23F4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A0F56"/>
  <w15:docId w15:val="{DE209228-4E8D-4487-B7BE-91F0FD84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451</Characters>
  <Application>Microsoft Office Word</Application>
  <DocSecurity>0</DocSecurity>
  <Lines>3</Lines>
  <Paragraphs>1</Paragraphs>
  <ScaleCrop>false</ScaleCrop>
  <Company>china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梁宇恒</cp:lastModifiedBy>
  <cp:revision>8</cp:revision>
  <cp:lastPrinted>2020-11-10T06:53:00Z</cp:lastPrinted>
  <dcterms:created xsi:type="dcterms:W3CDTF">2020-06-05T01:54:00Z</dcterms:created>
  <dcterms:modified xsi:type="dcterms:W3CDTF">2020-12-04T02:33:00Z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