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6F" w:rsidRDefault="00D6616F">
      <w:pPr>
        <w:spacing w:line="560" w:lineRule="exact"/>
        <w:jc w:val="center"/>
        <w:rPr>
          <w:rFonts w:ascii="方正小标宋简体" w:eastAsia="方正小标宋简体" w:hAnsi="方正小标宋简体" w:cs="方正小标宋简体"/>
          <w:sz w:val="44"/>
          <w:szCs w:val="44"/>
        </w:rPr>
      </w:pPr>
    </w:p>
    <w:p w:rsidR="00D6616F" w:rsidRDefault="00D6616F">
      <w:pPr>
        <w:spacing w:line="560" w:lineRule="exact"/>
        <w:jc w:val="center"/>
        <w:rPr>
          <w:rFonts w:ascii="方正小标宋简体" w:eastAsia="方正小标宋简体" w:hAnsi="方正小标宋简体" w:cs="方正小标宋简体"/>
          <w:sz w:val="44"/>
          <w:szCs w:val="44"/>
        </w:rPr>
      </w:pPr>
    </w:p>
    <w:p w:rsidR="00D6616F" w:rsidRDefault="00D6616F">
      <w:pPr>
        <w:spacing w:line="560" w:lineRule="exact"/>
        <w:jc w:val="center"/>
        <w:rPr>
          <w:rFonts w:ascii="方正小标宋简体" w:eastAsia="方正小标宋简体" w:hAnsi="方正小标宋简体" w:cs="方正小标宋简体"/>
          <w:sz w:val="44"/>
          <w:szCs w:val="44"/>
        </w:rPr>
      </w:pPr>
    </w:p>
    <w:p w:rsidR="00D6616F" w:rsidRDefault="00D6616F">
      <w:pPr>
        <w:spacing w:line="560" w:lineRule="exact"/>
        <w:jc w:val="center"/>
        <w:rPr>
          <w:rFonts w:ascii="方正小标宋简体" w:eastAsia="方正小标宋简体" w:hAnsi="方正小标宋简体" w:cs="方正小标宋简体"/>
          <w:szCs w:val="21"/>
        </w:rPr>
      </w:pPr>
    </w:p>
    <w:p w:rsidR="00D6616F" w:rsidRDefault="00D6616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2021年宜昌市第一中学引进</w:t>
      </w:r>
    </w:p>
    <w:p w:rsidR="00D6616F" w:rsidRDefault="00D6616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急需紧缺人才公告</w:t>
      </w:r>
    </w:p>
    <w:p w:rsidR="00D6616F" w:rsidRDefault="00D6616F">
      <w:pPr>
        <w:ind w:firstLineChars="200" w:firstLine="640"/>
        <w:rPr>
          <w:rFonts w:ascii="方正仿宋简体" w:eastAsia="方正仿宋简体" w:hAnsi="方正仿宋简体" w:cs="方正仿宋简体"/>
          <w:sz w:val="32"/>
          <w:szCs w:val="32"/>
        </w:rPr>
      </w:pPr>
    </w:p>
    <w:p w:rsidR="00D6616F" w:rsidRDefault="00D6616F">
      <w:pPr>
        <w:spacing w:line="520" w:lineRule="exact"/>
        <w:ind w:firstLineChars="200" w:firstLine="640"/>
        <w:rPr>
          <w:rFonts w:ascii="方正仿宋简体" w:eastAsia="方正仿宋简体" w:hAnsi="方正仿宋简体" w:cs="方正仿宋简体"/>
          <w:sz w:val="32"/>
          <w:szCs w:val="32"/>
        </w:rPr>
      </w:pPr>
      <w:r>
        <w:rPr>
          <w:rFonts w:ascii="宋体" w:eastAsia="方正仿宋简体" w:hAnsi="宋体" w:cs="宋体" w:hint="eastAsia"/>
          <w:color w:val="000000"/>
          <w:kern w:val="0"/>
          <w:sz w:val="32"/>
          <w:szCs w:val="32"/>
        </w:rPr>
        <w:t>为</w:t>
      </w:r>
      <w:r w:rsidR="009B298A">
        <w:rPr>
          <w:rFonts w:ascii="宋体" w:eastAsia="方正仿宋简体" w:hAnsi="宋体" w:cs="宋体" w:hint="eastAsia"/>
          <w:color w:val="000000"/>
          <w:kern w:val="0"/>
          <w:sz w:val="32"/>
          <w:szCs w:val="32"/>
        </w:rPr>
        <w:t>进一步优化师资结构</w:t>
      </w:r>
      <w:r>
        <w:rPr>
          <w:rFonts w:ascii="宋体" w:eastAsia="方正仿宋简体" w:hAnsi="宋体" w:cs="宋体" w:hint="eastAsia"/>
          <w:color w:val="000000"/>
          <w:kern w:val="0"/>
          <w:sz w:val="32"/>
          <w:szCs w:val="32"/>
        </w:rPr>
        <w:t>，根据《宜昌市高层次创新创业人才和急需紧缺人才引进工作暂行办法》（宜办发</w:t>
      </w:r>
      <w:r>
        <w:rPr>
          <w:rFonts w:ascii="宋体" w:eastAsia="方正仿宋简体" w:hAnsi="宋体" w:cs="宋体" w:hint="eastAsia"/>
          <w:kern w:val="0"/>
          <w:sz w:val="32"/>
          <w:szCs w:val="32"/>
        </w:rPr>
        <w:t>〔</w:t>
      </w:r>
      <w:r>
        <w:rPr>
          <w:rFonts w:ascii="宋体" w:eastAsia="方正仿宋简体" w:hAnsi="宋体" w:cs="宋体" w:hint="eastAsia"/>
          <w:kern w:val="0"/>
          <w:sz w:val="32"/>
          <w:szCs w:val="32"/>
        </w:rPr>
        <w:t>2016</w:t>
      </w:r>
      <w:r>
        <w:rPr>
          <w:rFonts w:ascii="宋体" w:eastAsia="方正仿宋简体" w:hAnsi="宋体" w:cs="宋体" w:hint="eastAsia"/>
          <w:kern w:val="0"/>
          <w:sz w:val="32"/>
          <w:szCs w:val="32"/>
        </w:rPr>
        <w:t>〕</w:t>
      </w:r>
      <w:r>
        <w:rPr>
          <w:rFonts w:ascii="宋体" w:eastAsia="方正仿宋简体" w:hAnsi="宋体" w:cs="宋体" w:hint="eastAsia"/>
          <w:color w:val="000000"/>
          <w:kern w:val="0"/>
          <w:sz w:val="32"/>
          <w:szCs w:val="32"/>
        </w:rPr>
        <w:t>18</w:t>
      </w:r>
      <w:r>
        <w:rPr>
          <w:rFonts w:ascii="宋体" w:eastAsia="方正仿宋简体" w:hAnsi="宋体" w:cs="宋体" w:hint="eastAsia"/>
          <w:color w:val="000000"/>
          <w:kern w:val="0"/>
          <w:sz w:val="32"/>
          <w:szCs w:val="32"/>
        </w:rPr>
        <w:t>号）</w:t>
      </w:r>
      <w:r>
        <w:rPr>
          <w:rFonts w:ascii="宋体" w:eastAsia="方正仿宋简体" w:hAnsi="宋体" w:cs="宋体" w:hint="eastAsia"/>
          <w:kern w:val="0"/>
          <w:sz w:val="32"/>
          <w:szCs w:val="32"/>
        </w:rPr>
        <w:t>和</w:t>
      </w:r>
      <w:r>
        <w:rPr>
          <w:rFonts w:ascii="宋体" w:eastAsia="方正仿宋简体" w:hAnsi="宋体" w:cs="宋体" w:hint="eastAsia"/>
          <w:color w:val="000000"/>
          <w:kern w:val="0"/>
          <w:sz w:val="32"/>
          <w:szCs w:val="32"/>
        </w:rPr>
        <w:t>《宜昌市</w:t>
      </w:r>
      <w:r>
        <w:rPr>
          <w:rFonts w:ascii="宋体" w:eastAsia="方正仿宋简体" w:hAnsi="宋体" w:cs="宋体" w:hint="eastAsia"/>
          <w:color w:val="000000"/>
          <w:kern w:val="0"/>
          <w:sz w:val="32"/>
          <w:szCs w:val="32"/>
        </w:rPr>
        <w:t>2021</w:t>
      </w:r>
      <w:r>
        <w:rPr>
          <w:rFonts w:ascii="宋体" w:eastAsia="方正仿宋简体" w:hAnsi="宋体" w:cs="宋体" w:hint="eastAsia"/>
          <w:color w:val="000000"/>
          <w:kern w:val="0"/>
          <w:sz w:val="32"/>
          <w:szCs w:val="32"/>
        </w:rPr>
        <w:t>年度高层次和急需紧缺人才引进</w:t>
      </w:r>
      <w:r>
        <w:rPr>
          <w:rFonts w:ascii="宋体" w:eastAsia="方正仿宋简体" w:hAnsi="宋体" w:cs="宋体" w:hint="eastAsia"/>
          <w:color w:val="000000"/>
          <w:kern w:val="0"/>
          <w:sz w:val="32"/>
          <w:szCs w:val="32"/>
          <w:lang w:val="zh-TW" w:bidi="zh-TW"/>
        </w:rPr>
        <w:t>校园</w:t>
      </w:r>
      <w:r>
        <w:rPr>
          <w:rFonts w:ascii="宋体" w:eastAsia="方正仿宋简体" w:hAnsi="宋体" w:cs="宋体" w:hint="eastAsia"/>
          <w:color w:val="000000"/>
          <w:kern w:val="0"/>
          <w:sz w:val="32"/>
          <w:szCs w:val="32"/>
          <w:lang w:val="zh-TW" w:eastAsia="zh-TW" w:bidi="zh-TW"/>
        </w:rPr>
        <w:t>专项招聘工作方案</w:t>
      </w:r>
      <w:r>
        <w:rPr>
          <w:rFonts w:ascii="宋体" w:eastAsia="方正仿宋简体" w:hAnsi="宋体" w:cs="宋体" w:hint="eastAsia"/>
          <w:color w:val="000000"/>
          <w:kern w:val="0"/>
          <w:sz w:val="32"/>
          <w:szCs w:val="32"/>
        </w:rPr>
        <w:t>》规定</w:t>
      </w:r>
      <w:r>
        <w:rPr>
          <w:rFonts w:ascii="方正仿宋简体" w:eastAsia="方正仿宋简体" w:hAnsi="方正仿宋简体" w:cs="方正仿宋简体" w:hint="eastAsia"/>
          <w:sz w:val="32"/>
          <w:szCs w:val="32"/>
        </w:rPr>
        <w:t>，我校拟引进物理教师</w:t>
      </w:r>
      <w:r w:rsidR="008C0CF5">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名。</w:t>
      </w:r>
    </w:p>
    <w:p w:rsidR="00D6616F" w:rsidRDefault="00D6616F">
      <w:pPr>
        <w:ind w:firstLineChars="200" w:firstLine="640"/>
        <w:rPr>
          <w:rFonts w:ascii="黑体" w:eastAsia="黑体" w:hAnsi="黑体" w:cs="黑体"/>
          <w:sz w:val="32"/>
          <w:szCs w:val="32"/>
        </w:rPr>
      </w:pPr>
      <w:r>
        <w:rPr>
          <w:rFonts w:ascii="黑体" w:eastAsia="黑体" w:hAnsi="黑体" w:cs="黑体" w:hint="eastAsia"/>
          <w:sz w:val="32"/>
          <w:szCs w:val="32"/>
        </w:rPr>
        <w:t>一、引进急需紧缺人才岗位及岗位要求</w:t>
      </w:r>
    </w:p>
    <w:tbl>
      <w:tblPr>
        <w:tblW w:w="9069" w:type="dxa"/>
        <w:jc w:val="center"/>
        <w:tblLayout w:type="fixed"/>
        <w:tblCellMar>
          <w:top w:w="15" w:type="dxa"/>
          <w:left w:w="15" w:type="dxa"/>
          <w:bottom w:w="15" w:type="dxa"/>
          <w:right w:w="15" w:type="dxa"/>
        </w:tblCellMar>
        <w:tblLook w:val="0000"/>
      </w:tblPr>
      <w:tblGrid>
        <w:gridCol w:w="1222"/>
        <w:gridCol w:w="1138"/>
        <w:gridCol w:w="3525"/>
        <w:gridCol w:w="3184"/>
      </w:tblGrid>
      <w:tr w:rsidR="00D6616F">
        <w:trPr>
          <w:trHeight w:val="660"/>
          <w:jc w:val="center"/>
        </w:trPr>
        <w:tc>
          <w:tcPr>
            <w:tcW w:w="1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岗位名称</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需求人数</w:t>
            </w:r>
          </w:p>
        </w:tc>
        <w:tc>
          <w:tcPr>
            <w:tcW w:w="3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专业要求</w:t>
            </w:r>
          </w:p>
        </w:tc>
        <w:tc>
          <w:tcPr>
            <w:tcW w:w="3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学历及其他要求</w:t>
            </w:r>
          </w:p>
        </w:tc>
      </w:tr>
      <w:tr w:rsidR="00D6616F">
        <w:trPr>
          <w:trHeight w:val="1637"/>
          <w:jc w:val="center"/>
        </w:trPr>
        <w:tc>
          <w:tcPr>
            <w:tcW w:w="1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物理教师</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8C0CF5">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kern w:val="0"/>
                <w:szCs w:val="21"/>
              </w:rPr>
              <w:t>1</w:t>
            </w:r>
            <w:r w:rsidR="00D6616F">
              <w:rPr>
                <w:rFonts w:ascii="方正仿宋简体" w:eastAsia="方正仿宋简体" w:hAnsi="方正仿宋简体" w:cs="方正仿宋简体" w:hint="eastAsia"/>
                <w:color w:val="000000"/>
                <w:kern w:val="0"/>
                <w:szCs w:val="21"/>
              </w:rPr>
              <w:t>名</w:t>
            </w:r>
          </w:p>
        </w:tc>
        <w:tc>
          <w:tcPr>
            <w:tcW w:w="3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kern w:val="0"/>
                <w:szCs w:val="21"/>
              </w:rPr>
              <w:t>物理学类，教育学类与岗位学科教学对应的专业；</w:t>
            </w:r>
          </w:p>
        </w:tc>
        <w:tc>
          <w:tcPr>
            <w:tcW w:w="3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616F" w:rsidRDefault="00D6616F">
            <w:pPr>
              <w:widowControl/>
              <w:jc w:val="left"/>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kern w:val="0"/>
                <w:szCs w:val="21"/>
              </w:rPr>
              <w:t>硕士研究生，1986年1月1日及以后出生，起点学历为全日制本科；</w:t>
            </w:r>
          </w:p>
        </w:tc>
      </w:tr>
    </w:tbl>
    <w:p w:rsidR="00D6616F" w:rsidRDefault="00D6616F">
      <w:pPr>
        <w:spacing w:line="520" w:lineRule="exact"/>
        <w:ind w:firstLineChars="200" w:firstLine="640"/>
        <w:rPr>
          <w:rFonts w:ascii="方正黑体简体" w:eastAsia="方正黑体简体" w:hAnsi="方正黑体简体" w:cs="方正黑体简体"/>
          <w:color w:val="000000"/>
          <w:kern w:val="0"/>
          <w:sz w:val="32"/>
          <w:szCs w:val="32"/>
        </w:rPr>
      </w:pPr>
      <w:r>
        <w:rPr>
          <w:rFonts w:ascii="黑体" w:eastAsia="黑体" w:hAnsi="黑体" w:cs="黑体" w:hint="eastAsia"/>
          <w:bCs/>
          <w:sz w:val="32"/>
          <w:szCs w:val="32"/>
        </w:rPr>
        <w:t>二、</w:t>
      </w:r>
      <w:r>
        <w:rPr>
          <w:rFonts w:ascii="方正黑体简体" w:eastAsia="方正黑体简体" w:hAnsi="方正黑体简体" w:cs="方正黑体简体" w:hint="eastAsia"/>
          <w:color w:val="000000"/>
          <w:kern w:val="0"/>
          <w:sz w:val="32"/>
          <w:szCs w:val="32"/>
        </w:rPr>
        <w:t>招聘对象</w:t>
      </w:r>
    </w:p>
    <w:p w:rsidR="00D6616F" w:rsidRDefault="00D6616F">
      <w:pPr>
        <w:spacing w:line="520" w:lineRule="exact"/>
        <w:ind w:firstLineChars="200" w:firstLine="640"/>
        <w:rPr>
          <w:rFonts w:ascii="黑体" w:eastAsia="黑体" w:hAnsi="黑体" w:cs="黑体"/>
          <w:bCs/>
          <w:sz w:val="32"/>
          <w:szCs w:val="32"/>
        </w:rPr>
      </w:pPr>
      <w:r>
        <w:rPr>
          <w:rFonts w:ascii="宋体" w:eastAsia="方正仿宋简体" w:hAnsi="宋体" w:cs="仿宋" w:hint="eastAsia"/>
          <w:sz w:val="32"/>
          <w:szCs w:val="32"/>
        </w:rPr>
        <w:t>2021</w:t>
      </w:r>
      <w:r>
        <w:rPr>
          <w:rFonts w:ascii="宋体" w:eastAsia="方正仿宋简体" w:hAnsi="宋体" w:cs="仿宋" w:hint="eastAsia"/>
          <w:sz w:val="32"/>
          <w:szCs w:val="32"/>
        </w:rPr>
        <w:t>年毕业或往届毕业尚未就业的硕士研究生及以上学历急需紧缺人才。</w:t>
      </w:r>
    </w:p>
    <w:p w:rsidR="00D6616F" w:rsidRDefault="00D6616F">
      <w:pPr>
        <w:spacing w:line="520" w:lineRule="exact"/>
        <w:ind w:firstLineChars="200" w:firstLine="640"/>
        <w:rPr>
          <w:rFonts w:ascii="方正黑体简体" w:eastAsia="方正黑体简体" w:hAnsi="宋体" w:cs="黑体"/>
          <w:sz w:val="32"/>
          <w:szCs w:val="32"/>
        </w:rPr>
      </w:pPr>
      <w:r>
        <w:rPr>
          <w:rFonts w:ascii="黑体" w:eastAsia="黑体" w:hAnsi="黑体" w:cs="黑体" w:hint="eastAsia"/>
          <w:bCs/>
          <w:sz w:val="32"/>
          <w:szCs w:val="32"/>
        </w:rPr>
        <w:t>三、</w:t>
      </w:r>
      <w:r>
        <w:rPr>
          <w:rFonts w:ascii="方正黑体简体" w:eastAsia="方正黑体简体" w:hAnsi="宋体" w:cs="黑体" w:hint="eastAsia"/>
          <w:sz w:val="32"/>
          <w:szCs w:val="32"/>
        </w:rPr>
        <w:t>招聘条件</w:t>
      </w:r>
    </w:p>
    <w:p w:rsidR="00D6616F" w:rsidRDefault="00D6616F">
      <w:pPr>
        <w:spacing w:line="560" w:lineRule="exact"/>
        <w:ind w:firstLineChars="200" w:firstLine="640"/>
        <w:rPr>
          <w:rFonts w:ascii="宋体" w:eastAsia="方正楷体简体" w:hAnsi="宋体" w:cs="方正楷体简体"/>
          <w:sz w:val="32"/>
          <w:szCs w:val="32"/>
        </w:rPr>
      </w:pPr>
      <w:r>
        <w:rPr>
          <w:rFonts w:ascii="宋体" w:eastAsia="方正楷体简体" w:hAnsi="宋体" w:cs="方正楷体简体" w:hint="eastAsia"/>
          <w:sz w:val="32"/>
          <w:szCs w:val="32"/>
        </w:rPr>
        <w:t>（一）基本条件</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1.</w:t>
      </w:r>
      <w:r>
        <w:rPr>
          <w:rFonts w:ascii="宋体" w:eastAsia="方正仿宋简体" w:hAnsi="宋体" w:hint="eastAsia"/>
          <w:sz w:val="32"/>
          <w:szCs w:val="32"/>
        </w:rPr>
        <w:t>具有中华人民共和国国籍；</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2.</w:t>
      </w:r>
      <w:r>
        <w:rPr>
          <w:rFonts w:ascii="宋体" w:eastAsia="方正仿宋简体" w:hAnsi="宋体" w:hint="eastAsia"/>
          <w:sz w:val="32"/>
          <w:szCs w:val="32"/>
        </w:rPr>
        <w:t>遵纪守法，品行端正；</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3.</w:t>
      </w:r>
      <w:r>
        <w:rPr>
          <w:rFonts w:ascii="宋体" w:eastAsia="方正仿宋简体" w:hAnsi="宋体" w:hint="eastAsia"/>
          <w:sz w:val="32"/>
          <w:szCs w:val="32"/>
        </w:rPr>
        <w:t>具备岗位所需专业知识和业务能力；</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4.</w:t>
      </w:r>
      <w:r>
        <w:rPr>
          <w:rFonts w:ascii="宋体" w:eastAsia="方正仿宋简体" w:hAnsi="宋体" w:hint="eastAsia"/>
          <w:sz w:val="32"/>
          <w:szCs w:val="32"/>
        </w:rPr>
        <w:t>具备适应岗位要求的身体条件；</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lastRenderedPageBreak/>
        <w:t>5.</w:t>
      </w:r>
      <w:r>
        <w:rPr>
          <w:rFonts w:ascii="宋体" w:eastAsia="方正仿宋简体" w:hAnsi="宋体" w:hint="eastAsia"/>
          <w:sz w:val="32"/>
          <w:szCs w:val="32"/>
        </w:rPr>
        <w:t>具备岗位所必需的其他条件。</w:t>
      </w:r>
    </w:p>
    <w:p w:rsidR="00D6616F" w:rsidRDefault="00D6616F">
      <w:pPr>
        <w:spacing w:line="560" w:lineRule="exact"/>
        <w:ind w:firstLineChars="200" w:firstLine="640"/>
        <w:rPr>
          <w:rFonts w:ascii="宋体" w:eastAsia="方正楷体简体" w:hAnsi="宋体" w:cs="方正楷体简体"/>
          <w:sz w:val="32"/>
          <w:szCs w:val="32"/>
        </w:rPr>
      </w:pPr>
      <w:r>
        <w:rPr>
          <w:rFonts w:ascii="宋体" w:eastAsia="方正楷体简体" w:hAnsi="宋体" w:cs="方正楷体简体" w:hint="eastAsia"/>
          <w:sz w:val="32"/>
          <w:szCs w:val="32"/>
        </w:rPr>
        <w:t>（二）有下列情形之一的不能参加招聘考试</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1.</w:t>
      </w:r>
      <w:r>
        <w:rPr>
          <w:rFonts w:ascii="宋体" w:eastAsia="方正仿宋简体" w:hAnsi="宋体" w:hint="eastAsia"/>
          <w:sz w:val="32"/>
          <w:szCs w:val="32"/>
        </w:rPr>
        <w:t>涉嫌违法违纪正在接受审查的人员和尚未解除党纪、政纪处分的人员，</w:t>
      </w:r>
      <w:r>
        <w:rPr>
          <w:rFonts w:ascii="宋体" w:eastAsia="仿宋" w:hAnsi="宋体" w:hint="eastAsia"/>
          <w:sz w:val="32"/>
          <w:szCs w:val="32"/>
        </w:rPr>
        <w:t>以及曾因犯罪受过刑事处罚的人员</w:t>
      </w:r>
      <w:r>
        <w:rPr>
          <w:rFonts w:ascii="宋体" w:eastAsia="方正仿宋简体" w:hAnsi="宋体" w:hint="eastAsia"/>
          <w:sz w:val="32"/>
          <w:szCs w:val="32"/>
        </w:rPr>
        <w:t>；</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2.</w:t>
      </w:r>
      <w:r>
        <w:rPr>
          <w:rFonts w:ascii="宋体" w:eastAsia="方正仿宋简体" w:hAnsi="宋体" w:hint="eastAsia"/>
          <w:sz w:val="32"/>
          <w:szCs w:val="32"/>
        </w:rPr>
        <w:t>在公务员招考和事业单位公开招聘考试中被认定有严重违纪违规行为尚在禁考期内的人员；</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3.</w:t>
      </w:r>
      <w:r>
        <w:rPr>
          <w:rFonts w:ascii="宋体" w:eastAsia="方正仿宋简体" w:hAnsi="宋体" w:hint="eastAsia"/>
          <w:sz w:val="32"/>
          <w:szCs w:val="32"/>
        </w:rPr>
        <w:t>现役军人；</w:t>
      </w:r>
    </w:p>
    <w:p w:rsidR="00D6616F" w:rsidRDefault="00D6616F">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4.</w:t>
      </w:r>
      <w:r>
        <w:rPr>
          <w:rFonts w:ascii="宋体" w:eastAsia="方正仿宋简体" w:hAnsi="宋体" w:hint="eastAsia"/>
          <w:sz w:val="32"/>
          <w:szCs w:val="32"/>
        </w:rPr>
        <w:t>法律法规规定不得招聘为事业单位工作人员的其他情形。</w:t>
      </w:r>
    </w:p>
    <w:p w:rsidR="00D6616F" w:rsidRDefault="00D6616F">
      <w:pPr>
        <w:spacing w:line="520" w:lineRule="exact"/>
        <w:ind w:firstLineChars="200" w:firstLine="640"/>
        <w:rPr>
          <w:rFonts w:ascii="方正黑体简体" w:eastAsia="方正黑体简体" w:hAnsi="宋体" w:cs="黑体"/>
          <w:sz w:val="32"/>
          <w:szCs w:val="32"/>
        </w:rPr>
      </w:pPr>
      <w:r>
        <w:rPr>
          <w:rFonts w:ascii="方正黑体简体" w:eastAsia="方正黑体简体" w:hAnsi="宋体" w:cs="黑体" w:hint="eastAsia"/>
          <w:color w:val="000000"/>
          <w:sz w:val="32"/>
          <w:szCs w:val="32"/>
        </w:rPr>
        <w:t>四、招聘</w:t>
      </w:r>
      <w:r>
        <w:rPr>
          <w:rFonts w:ascii="方正黑体简体" w:eastAsia="方正黑体简体" w:hAnsi="宋体" w:cs="黑体" w:hint="eastAsia"/>
          <w:sz w:val="32"/>
          <w:szCs w:val="32"/>
        </w:rPr>
        <w:t>程序</w:t>
      </w:r>
    </w:p>
    <w:p w:rsidR="00D6616F" w:rsidRDefault="00D6616F">
      <w:pPr>
        <w:spacing w:line="560" w:lineRule="exact"/>
        <w:ind w:firstLineChars="200" w:firstLine="640"/>
        <w:rPr>
          <w:rFonts w:ascii="方正楷体简体" w:eastAsia="方正楷体简体" w:hAnsi="方正楷体简体" w:cs="方正楷体简体"/>
          <w:bCs/>
          <w:sz w:val="32"/>
          <w:szCs w:val="32"/>
        </w:rPr>
      </w:pPr>
      <w:r>
        <w:rPr>
          <w:rFonts w:ascii="方正楷体简体" w:eastAsia="方正楷体简体" w:hAnsi="方正楷体简体" w:cs="方正楷体简体" w:hint="eastAsia"/>
          <w:bCs/>
          <w:sz w:val="32"/>
          <w:szCs w:val="32"/>
        </w:rPr>
        <w:t>（一）报名及资格审查</w:t>
      </w:r>
    </w:p>
    <w:p w:rsidR="00D6616F" w:rsidRDefault="00D6616F">
      <w:pPr>
        <w:pStyle w:val="Bodytext2"/>
        <w:tabs>
          <w:tab w:val="left" w:pos="1031"/>
        </w:tabs>
        <w:rPr>
          <w:rFonts w:ascii="宋体" w:eastAsia="方正仿宋简体" w:hAnsi="宋体"/>
          <w:sz w:val="32"/>
          <w:szCs w:val="32"/>
        </w:rPr>
      </w:pPr>
      <w:r>
        <w:rPr>
          <w:rFonts w:ascii="宋体" w:eastAsia="方正仿宋简体" w:hAnsi="宋体" w:hint="eastAsia"/>
          <w:color w:val="000000"/>
          <w:sz w:val="32"/>
          <w:szCs w:val="32"/>
        </w:rPr>
        <w:t>1.</w:t>
      </w:r>
      <w:r>
        <w:rPr>
          <w:rFonts w:ascii="宋体" w:eastAsia="方正仿宋简体" w:hAnsi="宋体" w:hint="eastAsia"/>
          <w:color w:val="000000"/>
          <w:sz w:val="32"/>
          <w:szCs w:val="32"/>
          <w:lang w:eastAsia="zh-CN"/>
        </w:rPr>
        <w:t>报名：</w:t>
      </w:r>
      <w:r>
        <w:rPr>
          <w:rFonts w:ascii="宋体" w:eastAsia="方正仿宋简体" w:hAnsi="宋体" w:hint="eastAsia"/>
          <w:color w:val="000000"/>
          <w:sz w:val="32"/>
          <w:szCs w:val="32"/>
          <w:lang w:val="en-US" w:eastAsia="zh-CN"/>
        </w:rPr>
        <w:t>考生可下载</w:t>
      </w:r>
      <w:r>
        <w:rPr>
          <w:rFonts w:ascii="宋体" w:eastAsia="方正仿宋简体" w:hAnsi="宋体" w:hint="eastAsia"/>
          <w:color w:val="000000"/>
          <w:sz w:val="32"/>
          <w:szCs w:val="32"/>
        </w:rPr>
        <w:t>《</w:t>
      </w:r>
      <w:r>
        <w:rPr>
          <w:rFonts w:ascii="宋体" w:eastAsia="方正仿宋简体" w:hAnsi="宋体" w:hint="eastAsia"/>
          <w:color w:val="000000"/>
          <w:sz w:val="32"/>
          <w:szCs w:val="32"/>
        </w:rPr>
        <w:t>20</w:t>
      </w:r>
      <w:r>
        <w:rPr>
          <w:rFonts w:ascii="宋体" w:eastAsia="方正仿宋简体" w:hAnsi="宋体" w:hint="eastAsia"/>
          <w:color w:val="000000"/>
          <w:sz w:val="32"/>
          <w:szCs w:val="32"/>
          <w:lang w:val="en-US" w:eastAsia="zh-CN"/>
        </w:rPr>
        <w:t>21</w:t>
      </w:r>
      <w:r>
        <w:rPr>
          <w:rFonts w:ascii="宋体" w:eastAsia="方正仿宋简体" w:hAnsi="宋体" w:hint="eastAsia"/>
          <w:color w:val="000000"/>
          <w:sz w:val="32"/>
          <w:szCs w:val="32"/>
        </w:rPr>
        <w:t>年宜昌市教育局所属事业单位</w:t>
      </w:r>
      <w:r>
        <w:rPr>
          <w:rFonts w:ascii="宋体" w:eastAsia="方正仿宋简体" w:hAnsi="宋体" w:hint="eastAsia"/>
          <w:color w:val="000000"/>
          <w:sz w:val="32"/>
          <w:szCs w:val="32"/>
          <w:lang w:eastAsia="zh-CN"/>
        </w:rPr>
        <w:t>急需紧缺人才引进校园专项</w:t>
      </w:r>
      <w:r>
        <w:rPr>
          <w:rFonts w:ascii="宋体" w:eastAsia="方正仿宋简体" w:hAnsi="宋体" w:hint="eastAsia"/>
          <w:color w:val="000000"/>
          <w:sz w:val="32"/>
          <w:szCs w:val="32"/>
        </w:rPr>
        <w:t>招聘报名表》</w:t>
      </w:r>
      <w:r>
        <w:rPr>
          <w:rFonts w:ascii="宋体" w:eastAsia="方正仿宋简体" w:hAnsi="宋体" w:hint="eastAsia"/>
          <w:color w:val="000000"/>
          <w:sz w:val="32"/>
          <w:szCs w:val="32"/>
          <w:lang w:eastAsia="zh-CN"/>
        </w:rPr>
        <w:t>（附件</w:t>
      </w:r>
      <w:r>
        <w:rPr>
          <w:rFonts w:ascii="宋体" w:eastAsia="方正仿宋简体" w:hAnsi="宋体" w:hint="eastAsia"/>
          <w:color w:val="000000"/>
          <w:sz w:val="32"/>
          <w:szCs w:val="32"/>
          <w:lang w:val="en-US" w:eastAsia="zh-CN"/>
        </w:rPr>
        <w:t>1</w:t>
      </w:r>
      <w:r>
        <w:rPr>
          <w:rFonts w:ascii="宋体" w:eastAsia="方正仿宋简体" w:hAnsi="宋体" w:hint="eastAsia"/>
          <w:color w:val="000000"/>
          <w:sz w:val="32"/>
          <w:szCs w:val="32"/>
          <w:lang w:eastAsia="zh-CN"/>
        </w:rPr>
        <w:t>），填写相关信息后发至</w:t>
      </w:r>
      <w:r>
        <w:rPr>
          <w:rFonts w:ascii="宋体" w:eastAsia="方正仿宋简体" w:hAnsi="宋体" w:hint="eastAsia"/>
          <w:color w:val="000000"/>
          <w:sz w:val="32"/>
          <w:szCs w:val="32"/>
          <w:lang w:val="en-US" w:eastAsia="zh-CN"/>
        </w:rPr>
        <w:t>电子</w:t>
      </w:r>
      <w:r>
        <w:rPr>
          <w:rFonts w:ascii="宋体" w:eastAsia="方正仿宋简体" w:hAnsi="宋体" w:hint="eastAsia"/>
          <w:color w:val="000000"/>
          <w:sz w:val="32"/>
          <w:szCs w:val="32"/>
          <w:lang w:eastAsia="zh-CN"/>
        </w:rPr>
        <w:t>邮箱</w:t>
      </w:r>
      <w:r>
        <w:rPr>
          <w:rFonts w:ascii="宋体" w:eastAsia="方正仿宋简体" w:hAnsi="宋体" w:hint="eastAsia"/>
          <w:color w:val="000000"/>
          <w:sz w:val="32"/>
          <w:szCs w:val="32"/>
          <w:lang w:val="en-US" w:eastAsia="zh-CN"/>
        </w:rPr>
        <w:t>50411699@qq.com</w:t>
      </w:r>
      <w:r>
        <w:rPr>
          <w:rFonts w:ascii="宋体" w:eastAsia="方正仿宋简体" w:hAnsi="宋体" w:hint="eastAsia"/>
          <w:color w:val="000000"/>
          <w:sz w:val="32"/>
          <w:szCs w:val="32"/>
          <w:lang w:eastAsia="zh-CN"/>
        </w:rPr>
        <w:t>进行网上报名。</w:t>
      </w:r>
      <w:r>
        <w:rPr>
          <w:rFonts w:ascii="宋体" w:eastAsia="方正仿宋简体" w:hAnsi="宋体" w:cs="方正仿宋_GBK" w:hint="eastAsia"/>
          <w:sz w:val="32"/>
          <w:szCs w:val="32"/>
        </w:rPr>
        <w:t>报名时填写的通讯地址和电话号码须真实准确，为便于联系，在应聘期内电话号码不得变更。</w:t>
      </w:r>
    </w:p>
    <w:p w:rsidR="00D6616F" w:rsidRDefault="00D6616F">
      <w:pPr>
        <w:spacing w:line="560" w:lineRule="exact"/>
        <w:ind w:firstLineChars="200" w:firstLine="640"/>
        <w:rPr>
          <w:rFonts w:ascii="宋体" w:eastAsia="方正仿宋简体" w:hAnsi="宋体" w:hint="eastAsia"/>
          <w:sz w:val="32"/>
          <w:szCs w:val="32"/>
        </w:rPr>
      </w:pPr>
      <w:r>
        <w:rPr>
          <w:rFonts w:ascii="宋体" w:eastAsia="方正仿宋简体" w:hAnsi="宋体" w:hint="eastAsia"/>
          <w:sz w:val="32"/>
          <w:szCs w:val="32"/>
        </w:rPr>
        <w:t>2.</w:t>
      </w:r>
      <w:r>
        <w:rPr>
          <w:rFonts w:ascii="宋体" w:eastAsia="方正仿宋简体" w:hAnsi="宋体" w:hint="eastAsia"/>
          <w:sz w:val="32"/>
          <w:szCs w:val="32"/>
        </w:rPr>
        <w:t>资格审查：严格按公告中明确的条件，对应聘考生的资格进行审查，</w:t>
      </w:r>
      <w:r w:rsidR="008C0CF5">
        <w:rPr>
          <w:rFonts w:ascii="宋体" w:eastAsia="方正仿宋简体" w:hAnsi="宋体" w:hint="eastAsia"/>
          <w:sz w:val="32"/>
          <w:szCs w:val="32"/>
        </w:rPr>
        <w:t>电话</w:t>
      </w:r>
      <w:r>
        <w:rPr>
          <w:rFonts w:ascii="宋体" w:eastAsia="方正仿宋简体" w:hAnsi="宋体" w:hint="eastAsia"/>
          <w:sz w:val="32"/>
          <w:szCs w:val="32"/>
        </w:rPr>
        <w:t>告知考生资格审查结果。</w:t>
      </w:r>
    </w:p>
    <w:p w:rsidR="00642C5E" w:rsidRDefault="00642C5E">
      <w:pPr>
        <w:spacing w:line="560" w:lineRule="exact"/>
        <w:ind w:firstLineChars="200" w:firstLine="640"/>
        <w:rPr>
          <w:rFonts w:ascii="宋体" w:eastAsia="方正仿宋简体" w:hAnsi="宋体"/>
          <w:sz w:val="32"/>
          <w:szCs w:val="32"/>
        </w:rPr>
      </w:pPr>
      <w:r>
        <w:rPr>
          <w:rFonts w:ascii="宋体" w:eastAsia="方正仿宋简体" w:hAnsi="宋体" w:hint="eastAsia"/>
          <w:sz w:val="32"/>
          <w:szCs w:val="32"/>
        </w:rPr>
        <w:t>3.</w:t>
      </w:r>
      <w:r>
        <w:rPr>
          <w:rFonts w:ascii="宋体" w:eastAsia="方正仿宋简体" w:hAnsi="宋体" w:hint="eastAsia"/>
          <w:sz w:val="32"/>
          <w:szCs w:val="32"/>
        </w:rPr>
        <w:t>报名截止时间：</w:t>
      </w:r>
      <w:r>
        <w:rPr>
          <w:rFonts w:ascii="宋体" w:eastAsia="方正仿宋简体" w:hAnsi="宋体" w:hint="eastAsia"/>
          <w:sz w:val="32"/>
          <w:szCs w:val="32"/>
        </w:rPr>
        <w:t>2020</w:t>
      </w:r>
      <w:r>
        <w:rPr>
          <w:rFonts w:ascii="宋体" w:eastAsia="方正仿宋简体" w:hAnsi="宋体" w:hint="eastAsia"/>
          <w:sz w:val="32"/>
          <w:szCs w:val="32"/>
        </w:rPr>
        <w:t>年</w:t>
      </w:r>
      <w:r>
        <w:rPr>
          <w:rFonts w:ascii="宋体" w:eastAsia="方正仿宋简体" w:hAnsi="宋体" w:hint="eastAsia"/>
          <w:sz w:val="32"/>
          <w:szCs w:val="32"/>
        </w:rPr>
        <w:t>12</w:t>
      </w:r>
      <w:r>
        <w:rPr>
          <w:rFonts w:ascii="宋体" w:eastAsia="方正仿宋简体" w:hAnsi="宋体" w:hint="eastAsia"/>
          <w:sz w:val="32"/>
          <w:szCs w:val="32"/>
        </w:rPr>
        <w:t>月</w:t>
      </w:r>
      <w:r>
        <w:rPr>
          <w:rFonts w:ascii="宋体" w:eastAsia="方正仿宋简体" w:hAnsi="宋体" w:hint="eastAsia"/>
          <w:sz w:val="32"/>
          <w:szCs w:val="32"/>
        </w:rPr>
        <w:t>15</w:t>
      </w:r>
      <w:r>
        <w:rPr>
          <w:rFonts w:ascii="宋体" w:eastAsia="方正仿宋简体" w:hAnsi="宋体" w:hint="eastAsia"/>
          <w:sz w:val="32"/>
          <w:szCs w:val="32"/>
        </w:rPr>
        <w:t>日。</w:t>
      </w:r>
    </w:p>
    <w:p w:rsidR="00D6616F" w:rsidRDefault="00D6616F">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（二）测试考核</w:t>
      </w:r>
    </w:p>
    <w:p w:rsidR="00D6616F" w:rsidRDefault="00D6616F">
      <w:pPr>
        <w:spacing w:line="54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测试考核采取面谈和试讲相结合的方式进行</w:t>
      </w:r>
      <w:r w:rsidR="008C0CF5">
        <w:rPr>
          <w:rFonts w:ascii="宋体" w:eastAsia="方正仿宋简体" w:hAnsi="宋体" w:cs="方正仿宋简体" w:hint="eastAsia"/>
          <w:sz w:val="32"/>
          <w:szCs w:val="32"/>
        </w:rPr>
        <w:t>，具体时间</w:t>
      </w:r>
      <w:r w:rsidR="00DA0E81">
        <w:rPr>
          <w:rFonts w:ascii="宋体" w:eastAsia="方正仿宋简体" w:hAnsi="宋体" w:cs="方正仿宋简体" w:hint="eastAsia"/>
          <w:sz w:val="32"/>
          <w:szCs w:val="32"/>
        </w:rPr>
        <w:t>和实施方案</w:t>
      </w:r>
      <w:r w:rsidR="008C0CF5">
        <w:rPr>
          <w:rFonts w:ascii="宋体" w:eastAsia="方正仿宋简体" w:hAnsi="宋体" w:cs="方正仿宋简体" w:hint="eastAsia"/>
          <w:sz w:val="32"/>
          <w:szCs w:val="32"/>
        </w:rPr>
        <w:t>将另行通知。</w:t>
      </w:r>
    </w:p>
    <w:p w:rsidR="00D6616F" w:rsidRDefault="00D6616F">
      <w:pPr>
        <w:spacing w:line="560" w:lineRule="exact"/>
        <w:ind w:left="63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（三）体检和考察。</w:t>
      </w:r>
    </w:p>
    <w:p w:rsidR="00D6616F" w:rsidRDefault="00D6616F">
      <w:pPr>
        <w:pStyle w:val="Bodytext1"/>
        <w:spacing w:after="40" w:line="587" w:lineRule="exact"/>
        <w:ind w:firstLineChars="200" w:firstLine="640"/>
        <w:rPr>
          <w:rFonts w:eastAsia="方正仿宋简体" w:cs="方正仿宋简体"/>
          <w:color w:val="000000"/>
          <w:sz w:val="32"/>
          <w:szCs w:val="32"/>
          <w:lang w:eastAsia="zh-CN"/>
        </w:rPr>
      </w:pPr>
      <w:r>
        <w:rPr>
          <w:rFonts w:eastAsia="方正仿宋简体" w:cs="方正仿宋简体" w:hint="eastAsia"/>
          <w:sz w:val="32"/>
          <w:szCs w:val="32"/>
          <w:lang w:val="en-US" w:eastAsia="zh-CN"/>
        </w:rPr>
        <w:t>统一组织拟聘人员到</w:t>
      </w:r>
      <w:r>
        <w:rPr>
          <w:rFonts w:eastAsia="方正仿宋简体" w:cs="方正仿宋简体" w:hint="eastAsia"/>
          <w:color w:val="000000"/>
          <w:sz w:val="32"/>
          <w:szCs w:val="32"/>
        </w:rPr>
        <w:t>指定的市级综合性医院进行</w:t>
      </w:r>
      <w:r>
        <w:rPr>
          <w:rFonts w:eastAsia="方正仿宋简体" w:cs="方正仿宋简体" w:hint="eastAsia"/>
          <w:color w:val="000000"/>
          <w:sz w:val="32"/>
          <w:szCs w:val="32"/>
          <w:lang w:eastAsia="zh-CN"/>
        </w:rPr>
        <w:t>体检</w:t>
      </w:r>
      <w:r>
        <w:rPr>
          <w:rFonts w:eastAsia="方正仿宋简体" w:cs="方正仿宋简体" w:hint="eastAsia"/>
          <w:color w:val="000000"/>
          <w:sz w:val="32"/>
          <w:szCs w:val="32"/>
        </w:rPr>
        <w:t>，体检</w:t>
      </w:r>
      <w:r>
        <w:rPr>
          <w:rFonts w:eastAsia="方正仿宋简体" w:cs="方正仿宋简体" w:hint="eastAsia"/>
          <w:color w:val="000000"/>
          <w:sz w:val="32"/>
          <w:szCs w:val="32"/>
          <w:lang w:eastAsia="zh-CN"/>
        </w:rPr>
        <w:t>标准</w:t>
      </w:r>
      <w:r>
        <w:rPr>
          <w:rFonts w:eastAsia="方正仿宋简体" w:cs="方正仿宋简体" w:hint="eastAsia"/>
          <w:color w:val="000000"/>
          <w:sz w:val="32"/>
          <w:szCs w:val="32"/>
        </w:rPr>
        <w:t>参照公务员招录体检标准</w:t>
      </w:r>
      <w:r>
        <w:rPr>
          <w:rFonts w:eastAsia="方正仿宋简体" w:cs="方正仿宋简体" w:hint="eastAsia"/>
          <w:color w:val="000000"/>
          <w:sz w:val="32"/>
          <w:szCs w:val="32"/>
          <w:lang w:eastAsia="zh-CN"/>
        </w:rPr>
        <w:t>执行</w:t>
      </w:r>
      <w:r>
        <w:rPr>
          <w:rFonts w:eastAsia="方正仿宋简体" w:cs="方正仿宋简体" w:hint="eastAsia"/>
          <w:color w:val="000000"/>
          <w:sz w:val="32"/>
          <w:szCs w:val="32"/>
        </w:rPr>
        <w:t>。体检费用由</w:t>
      </w:r>
      <w:r>
        <w:rPr>
          <w:rFonts w:eastAsia="方正仿宋简体" w:cs="方正仿宋简体" w:hint="eastAsia"/>
          <w:color w:val="000000"/>
          <w:sz w:val="32"/>
          <w:szCs w:val="32"/>
          <w:lang w:eastAsia="zh-CN"/>
        </w:rPr>
        <w:t>应聘人员</w:t>
      </w:r>
      <w:r>
        <w:rPr>
          <w:rFonts w:eastAsia="方正仿宋简体" w:cs="方正仿宋简体" w:hint="eastAsia"/>
          <w:color w:val="000000"/>
          <w:sz w:val="32"/>
          <w:szCs w:val="32"/>
        </w:rPr>
        <w:t>自行承担</w:t>
      </w:r>
      <w:r>
        <w:rPr>
          <w:rFonts w:eastAsia="方正仿宋简体" w:cs="方正仿宋简体" w:hint="eastAsia"/>
          <w:color w:val="000000"/>
          <w:sz w:val="32"/>
          <w:szCs w:val="32"/>
          <w:lang w:eastAsia="zh-CN"/>
        </w:rPr>
        <w:t>，体检不合格不予聘用。考察由</w:t>
      </w:r>
      <w:r>
        <w:rPr>
          <w:rFonts w:eastAsia="方正仿宋简体" w:cs="方正仿宋简体" w:hint="eastAsia"/>
          <w:color w:val="000000"/>
          <w:sz w:val="32"/>
          <w:szCs w:val="32"/>
          <w:lang w:val="en-US" w:eastAsia="zh-CN"/>
        </w:rPr>
        <w:t>学校</w:t>
      </w:r>
      <w:r>
        <w:rPr>
          <w:rFonts w:eastAsia="方正仿宋简体" w:cs="方正仿宋简体" w:hint="eastAsia"/>
          <w:color w:val="000000"/>
          <w:sz w:val="32"/>
          <w:szCs w:val="32"/>
          <w:lang w:eastAsia="zh-CN"/>
        </w:rPr>
        <w:t>组成考察组，采取实地走</w:t>
      </w:r>
      <w:r>
        <w:rPr>
          <w:rFonts w:eastAsia="方正仿宋简体" w:cs="方正仿宋简体" w:hint="eastAsia"/>
          <w:color w:val="000000"/>
          <w:sz w:val="32"/>
          <w:szCs w:val="32"/>
          <w:lang w:eastAsia="zh-CN"/>
        </w:rPr>
        <w:lastRenderedPageBreak/>
        <w:t>访、个别谈话、查阅档案等方式进行，并对资格条件进行复查。</w:t>
      </w:r>
      <w:r>
        <w:rPr>
          <w:rFonts w:eastAsia="方正仿宋简体" w:cs="方正仿宋简体" w:hint="eastAsia"/>
          <w:color w:val="auto"/>
          <w:sz w:val="32"/>
          <w:szCs w:val="32"/>
          <w:lang w:eastAsia="zh-CN"/>
        </w:rPr>
        <w:t>如体检或考察不合格或自动放弃，可从参加该岗位考试考核人员中，按成绩从高分到低分依次递补。</w:t>
      </w:r>
    </w:p>
    <w:p w:rsidR="00D6616F" w:rsidRDefault="00D6616F">
      <w:pPr>
        <w:numPr>
          <w:ilvl w:val="0"/>
          <w:numId w:val="1"/>
        </w:numPr>
        <w:spacing w:line="560" w:lineRule="exact"/>
        <w:ind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公示。</w:t>
      </w:r>
    </w:p>
    <w:p w:rsidR="00D6616F" w:rsidRDefault="00D6616F">
      <w:pPr>
        <w:pStyle w:val="a6"/>
        <w:spacing w:beforeAutospacing="0" w:afterAutospacing="0" w:line="56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学校根据考核、体检、考察等情况，经单位班子</w:t>
      </w:r>
      <w:r>
        <w:rPr>
          <w:rFonts w:ascii="宋体" w:eastAsia="方正仿宋简体" w:hAnsi="宋体" w:cs="方正仿宋简体" w:hint="eastAsia"/>
          <w:color w:val="000000"/>
          <w:sz w:val="32"/>
          <w:szCs w:val="32"/>
        </w:rPr>
        <w:t>成员集体研究后，报市教育局党组审定确定聘用人员，在市</w:t>
      </w:r>
      <w:r>
        <w:rPr>
          <w:rFonts w:ascii="宋体" w:eastAsia="方正仿宋简体" w:hAnsi="宋体" w:cs="方正仿宋简体" w:hint="eastAsia"/>
          <w:sz w:val="32"/>
          <w:szCs w:val="32"/>
        </w:rPr>
        <w:t>教育局网站公示</w:t>
      </w:r>
      <w:r>
        <w:rPr>
          <w:rFonts w:ascii="宋体" w:eastAsia="方正仿宋简体" w:hAnsi="宋体" w:cs="方正仿宋简体" w:hint="eastAsia"/>
          <w:sz w:val="32"/>
          <w:szCs w:val="32"/>
        </w:rPr>
        <w:t>7</w:t>
      </w:r>
      <w:r>
        <w:rPr>
          <w:rFonts w:ascii="宋体" w:eastAsia="方正仿宋简体" w:hAnsi="宋体" w:cs="方正仿宋简体" w:hint="eastAsia"/>
          <w:sz w:val="32"/>
          <w:szCs w:val="32"/>
        </w:rPr>
        <w:t>个工作日。公示内容包括聘用人员的姓名、性别、专业、学历学位、拟聘岗位等。聘用人员必须在</w:t>
      </w:r>
      <w:r>
        <w:rPr>
          <w:rFonts w:ascii="宋体" w:eastAsia="方正仿宋简体" w:hAnsi="宋体" w:cs="方正仿宋简体" w:hint="eastAsia"/>
          <w:sz w:val="32"/>
          <w:szCs w:val="32"/>
        </w:rPr>
        <w:t>2021</w:t>
      </w:r>
      <w:r>
        <w:rPr>
          <w:rFonts w:ascii="宋体" w:eastAsia="方正仿宋简体" w:hAnsi="宋体" w:cs="方正仿宋简体" w:hint="eastAsia"/>
          <w:sz w:val="32"/>
          <w:szCs w:val="32"/>
        </w:rPr>
        <w:t>年</w:t>
      </w:r>
      <w:r>
        <w:rPr>
          <w:rFonts w:ascii="宋体" w:eastAsia="方正仿宋简体" w:hAnsi="宋体" w:cs="方正仿宋简体" w:hint="eastAsia"/>
          <w:sz w:val="32"/>
          <w:szCs w:val="32"/>
        </w:rPr>
        <w:t>7</w:t>
      </w:r>
      <w:r>
        <w:rPr>
          <w:rFonts w:ascii="宋体" w:eastAsia="方正仿宋简体" w:hAnsi="宋体" w:cs="方正仿宋简体" w:hint="eastAsia"/>
          <w:sz w:val="32"/>
          <w:szCs w:val="32"/>
        </w:rPr>
        <w:t>月</w:t>
      </w:r>
      <w:r>
        <w:rPr>
          <w:rFonts w:ascii="宋体" w:eastAsia="方正仿宋简体" w:hAnsi="宋体" w:cs="方正仿宋简体" w:hint="eastAsia"/>
          <w:sz w:val="32"/>
          <w:szCs w:val="32"/>
        </w:rPr>
        <w:t>30</w:t>
      </w:r>
      <w:r>
        <w:rPr>
          <w:rFonts w:ascii="宋体" w:eastAsia="方正仿宋简体" w:hAnsi="宋体" w:cs="方正仿宋简体" w:hint="eastAsia"/>
          <w:sz w:val="32"/>
          <w:szCs w:val="32"/>
        </w:rPr>
        <w:t>日前取得毕业证和学位证</w:t>
      </w:r>
      <w:bookmarkStart w:id="0" w:name="bookmark31"/>
      <w:bookmarkEnd w:id="0"/>
      <w:r>
        <w:rPr>
          <w:rFonts w:ascii="宋体" w:eastAsia="方正仿宋简体" w:hAnsi="宋体" w:cs="方正仿宋简体" w:hint="eastAsia"/>
          <w:sz w:val="32"/>
          <w:szCs w:val="32"/>
        </w:rPr>
        <w:t>，对不能按时取得学历、学位证的拟聘用人员不予聘用。</w:t>
      </w:r>
    </w:p>
    <w:p w:rsidR="00D6616F" w:rsidRDefault="00D6616F">
      <w:pPr>
        <w:pStyle w:val="a6"/>
        <w:spacing w:beforeAutospacing="0" w:afterAutospacing="0" w:line="560" w:lineRule="exact"/>
        <w:ind w:firstLineChars="206" w:firstLine="659"/>
        <w:rPr>
          <w:rFonts w:ascii="宋体" w:eastAsia="方正仿宋简体" w:hAnsi="宋体"/>
          <w:color w:val="000000"/>
          <w:sz w:val="32"/>
          <w:szCs w:val="32"/>
        </w:rPr>
      </w:pPr>
      <w:r>
        <w:rPr>
          <w:rFonts w:ascii="宋体" w:eastAsia="方正仿宋简体" w:hAnsi="宋体" w:cs="方正仿宋简体" w:hint="eastAsia"/>
          <w:sz w:val="32"/>
          <w:szCs w:val="32"/>
        </w:rPr>
        <w:t>公示中反映有影响聘用问题并查证属实的，不予聘用。公示中反映的问题一时难以查实的，暂缓聘用，待查清后再决定是否聘用。被聘人员无正当理由逾期（自接到聘用通知</w:t>
      </w:r>
      <w:r>
        <w:rPr>
          <w:rFonts w:ascii="宋体" w:eastAsia="方正仿宋简体" w:hAnsi="宋体" w:cs="方正仿宋简体" w:hint="eastAsia"/>
          <w:sz w:val="32"/>
          <w:szCs w:val="32"/>
        </w:rPr>
        <w:t>20</w:t>
      </w:r>
      <w:r>
        <w:rPr>
          <w:rFonts w:ascii="宋体" w:eastAsia="方正仿宋简体" w:hAnsi="宋体" w:cs="方正仿宋简体" w:hint="eastAsia"/>
          <w:sz w:val="32"/>
          <w:szCs w:val="32"/>
        </w:rPr>
        <w:t>日内）不报到的，取消聘用资格。可从参加该岗位考核人员中，按成绩从高分到低分依次递补。</w:t>
      </w:r>
    </w:p>
    <w:p w:rsidR="00D6616F" w:rsidRDefault="00D6616F">
      <w:pPr>
        <w:numPr>
          <w:ilvl w:val="0"/>
          <w:numId w:val="1"/>
        </w:numPr>
        <w:spacing w:line="560" w:lineRule="exact"/>
        <w:ind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聘用。</w:t>
      </w:r>
    </w:p>
    <w:p w:rsidR="00D6616F" w:rsidRDefault="00D6616F">
      <w:pPr>
        <w:spacing w:line="540" w:lineRule="exact"/>
        <w:ind w:firstLineChars="200" w:firstLine="640"/>
        <w:rPr>
          <w:rFonts w:ascii="方正楷体简体" w:eastAsia="方正楷体简体" w:hAnsi="方正楷体简体" w:cs="方正楷体简体"/>
          <w:color w:val="000000"/>
          <w:sz w:val="32"/>
          <w:szCs w:val="32"/>
        </w:rPr>
      </w:pPr>
      <w:r>
        <w:rPr>
          <w:rFonts w:ascii="宋体" w:eastAsia="方正仿宋简体" w:hAnsi="宋体" w:cs="方正仿宋简体" w:hint="eastAsia"/>
          <w:sz w:val="32"/>
          <w:szCs w:val="32"/>
        </w:rPr>
        <w:t>学校为按时取得学历学位且公示期满无异议者，按规定程序办理相关聘用手续。人员聘用实行试用期制度，试用期</w:t>
      </w:r>
      <w:r>
        <w:rPr>
          <w:rFonts w:ascii="宋体" w:eastAsia="方正仿宋简体" w:hAnsi="宋体" w:cs="方正仿宋简体" w:hint="eastAsia"/>
          <w:color w:val="000000"/>
          <w:sz w:val="32"/>
          <w:szCs w:val="32"/>
        </w:rPr>
        <w:t>按《宜昌市事业单位公开招聘工作人员试行办法》（宜人社规〔</w:t>
      </w:r>
      <w:r>
        <w:rPr>
          <w:rFonts w:ascii="宋体" w:eastAsia="方正仿宋简体" w:hAnsi="宋体" w:cs="方正仿宋简体" w:hint="eastAsia"/>
          <w:color w:val="000000"/>
          <w:sz w:val="32"/>
          <w:szCs w:val="32"/>
        </w:rPr>
        <w:t>2012</w:t>
      </w:r>
      <w:r>
        <w:rPr>
          <w:rFonts w:ascii="宋体" w:eastAsia="方正仿宋简体" w:hAnsi="宋体" w:cs="方正仿宋简体" w:hint="eastAsia"/>
          <w:color w:val="000000"/>
          <w:sz w:val="32"/>
          <w:szCs w:val="32"/>
        </w:rPr>
        <w:t>〕</w:t>
      </w:r>
      <w:r>
        <w:rPr>
          <w:rFonts w:ascii="宋体" w:eastAsia="方正仿宋简体" w:hAnsi="宋体" w:cs="方正仿宋简体" w:hint="eastAsia"/>
          <w:color w:val="000000"/>
          <w:sz w:val="32"/>
          <w:szCs w:val="32"/>
        </w:rPr>
        <w:t>1</w:t>
      </w:r>
      <w:r>
        <w:rPr>
          <w:rFonts w:ascii="宋体" w:eastAsia="方正仿宋简体" w:hAnsi="宋体" w:cs="方正仿宋简体" w:hint="eastAsia"/>
          <w:color w:val="000000"/>
          <w:sz w:val="32"/>
          <w:szCs w:val="32"/>
        </w:rPr>
        <w:t>号）文件执行。试用期满考核按《宜昌市教育局直属学校（单位）新聘工作人员试用期考核办法》（宜教办发〔</w:t>
      </w:r>
      <w:r>
        <w:rPr>
          <w:rFonts w:ascii="宋体" w:eastAsia="方正仿宋简体" w:hAnsi="宋体" w:cs="方正仿宋简体" w:hint="eastAsia"/>
          <w:color w:val="000000"/>
          <w:sz w:val="32"/>
          <w:szCs w:val="32"/>
        </w:rPr>
        <w:t>2019</w:t>
      </w:r>
      <w:r>
        <w:rPr>
          <w:rFonts w:ascii="宋体" w:eastAsia="方正仿宋简体" w:hAnsi="宋体" w:cs="方正仿宋简体" w:hint="eastAsia"/>
          <w:color w:val="000000"/>
          <w:sz w:val="32"/>
          <w:szCs w:val="32"/>
        </w:rPr>
        <w:t>〕</w:t>
      </w:r>
      <w:r>
        <w:rPr>
          <w:rFonts w:ascii="宋体" w:eastAsia="方正仿宋简体" w:hAnsi="宋体" w:cs="方正仿宋简体" w:hint="eastAsia"/>
          <w:color w:val="000000"/>
          <w:sz w:val="32"/>
          <w:szCs w:val="32"/>
        </w:rPr>
        <w:t>19</w:t>
      </w:r>
      <w:r>
        <w:rPr>
          <w:rFonts w:ascii="宋体" w:eastAsia="方正仿宋简体" w:hAnsi="宋体" w:cs="方正仿宋简体" w:hint="eastAsia"/>
          <w:color w:val="000000"/>
          <w:sz w:val="32"/>
          <w:szCs w:val="32"/>
        </w:rPr>
        <w:t>号）文件执行，考</w:t>
      </w:r>
      <w:r>
        <w:rPr>
          <w:rFonts w:ascii="宋体" w:eastAsia="方正仿宋简体" w:hAnsi="宋体" w:cs="方正仿宋简体" w:hint="eastAsia"/>
          <w:sz w:val="32"/>
          <w:szCs w:val="32"/>
        </w:rPr>
        <w:t>核合格者，办理转正手续，明确岗位等级，享受相关待遇；考核不合格，解除聘用合同。</w:t>
      </w:r>
    </w:p>
    <w:p w:rsidR="00D6616F" w:rsidRDefault="00BE4CB0">
      <w:pPr>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五</w:t>
      </w:r>
      <w:r w:rsidR="00D6616F">
        <w:rPr>
          <w:rFonts w:ascii="方正黑体简体" w:eastAsia="方正黑体简体" w:hAnsi="方正黑体简体" w:cs="方正黑体简体" w:hint="eastAsia"/>
          <w:color w:val="000000"/>
          <w:sz w:val="32"/>
          <w:szCs w:val="32"/>
        </w:rPr>
        <w:t>、其它</w:t>
      </w:r>
    </w:p>
    <w:p w:rsidR="00D6616F" w:rsidRDefault="00D6616F">
      <w:pPr>
        <w:spacing w:line="560" w:lineRule="exact"/>
        <w:ind w:firstLineChars="200" w:firstLine="640"/>
        <w:rPr>
          <w:rFonts w:ascii="宋体" w:eastAsia="方正仿宋简体" w:hAnsi="宋体" w:cs="方正仿宋_GBK"/>
          <w:color w:val="000000"/>
          <w:sz w:val="32"/>
          <w:szCs w:val="32"/>
        </w:rPr>
      </w:pPr>
      <w:r>
        <w:rPr>
          <w:rFonts w:ascii="宋体" w:eastAsia="方正仿宋简体" w:hAnsi="宋体" w:cs="方正仿宋_GBK" w:hint="eastAsia"/>
          <w:color w:val="000000"/>
          <w:sz w:val="32"/>
          <w:szCs w:val="32"/>
        </w:rPr>
        <w:t>（一）严格执行公开招聘工作的各项纪律和要求，对违反公</w:t>
      </w:r>
      <w:r>
        <w:rPr>
          <w:rFonts w:ascii="宋体" w:eastAsia="方正仿宋简体" w:hAnsi="宋体" w:cs="方正仿宋_GBK" w:hint="eastAsia"/>
          <w:color w:val="000000"/>
          <w:sz w:val="32"/>
          <w:szCs w:val="32"/>
        </w:rPr>
        <w:lastRenderedPageBreak/>
        <w:t>开招聘纪律的考生和工作人员，按照《事业单位公开招聘违纪违规行为处理规定》（人社部令第</w:t>
      </w:r>
      <w:r>
        <w:rPr>
          <w:rFonts w:ascii="宋体" w:eastAsia="方正仿宋简体" w:hAnsi="宋体" w:cs="方正仿宋_GBK" w:hint="eastAsia"/>
          <w:color w:val="000000"/>
          <w:sz w:val="32"/>
          <w:szCs w:val="32"/>
        </w:rPr>
        <w:t>35</w:t>
      </w:r>
      <w:r>
        <w:rPr>
          <w:rFonts w:ascii="宋体" w:eastAsia="方正仿宋简体" w:hAnsi="宋体" w:cs="方正仿宋_GBK" w:hint="eastAsia"/>
          <w:color w:val="000000"/>
          <w:sz w:val="32"/>
          <w:szCs w:val="32"/>
        </w:rPr>
        <w:t>号）处理。</w:t>
      </w:r>
    </w:p>
    <w:p w:rsidR="00D6616F" w:rsidRDefault="00D6616F">
      <w:pPr>
        <w:spacing w:line="560" w:lineRule="exact"/>
        <w:ind w:firstLineChars="200" w:firstLine="640"/>
        <w:rPr>
          <w:rFonts w:ascii="宋体" w:eastAsia="方正仿宋简体" w:hAnsi="宋体" w:cs="方正仿宋_GBK"/>
          <w:color w:val="000000"/>
          <w:sz w:val="32"/>
          <w:szCs w:val="32"/>
        </w:rPr>
      </w:pPr>
      <w:r>
        <w:rPr>
          <w:rFonts w:ascii="宋体" w:eastAsia="方正仿宋简体" w:hAnsi="宋体" w:cs="方正仿宋_GBK" w:hint="eastAsia"/>
          <w:color w:val="000000"/>
          <w:sz w:val="32"/>
          <w:szCs w:val="32"/>
        </w:rPr>
        <w:t>（二）本次校园招聘考核不指定考试辅导用书，不举办也不委托任何机构举办面谈和试讲辅导培训班。</w:t>
      </w:r>
    </w:p>
    <w:p w:rsidR="00D6616F" w:rsidRDefault="00D6616F">
      <w:pPr>
        <w:spacing w:line="560" w:lineRule="exact"/>
        <w:ind w:firstLineChars="200" w:firstLine="640"/>
        <w:rPr>
          <w:rFonts w:ascii="宋体" w:eastAsia="方正仿宋简体" w:hAnsi="宋体" w:cs="方正仿宋_GBK"/>
          <w:color w:val="000000"/>
          <w:sz w:val="32"/>
          <w:szCs w:val="32"/>
        </w:rPr>
      </w:pPr>
      <w:r>
        <w:rPr>
          <w:rFonts w:ascii="宋体" w:eastAsia="方正仿宋简体" w:hAnsi="宋体" w:cs="方正仿宋_GBK" w:hint="eastAsia"/>
          <w:color w:val="000000"/>
          <w:sz w:val="32"/>
          <w:szCs w:val="32"/>
        </w:rPr>
        <w:t>咨询电话：</w:t>
      </w:r>
      <w:r>
        <w:rPr>
          <w:rFonts w:ascii="宋体" w:eastAsia="方正仿宋简体" w:hAnsi="宋体" w:cs="方正仿宋_GBK" w:hint="eastAsia"/>
          <w:color w:val="000000"/>
          <w:sz w:val="32"/>
          <w:szCs w:val="32"/>
        </w:rPr>
        <w:t>0717-6218029</w:t>
      </w:r>
    </w:p>
    <w:p w:rsidR="00D6616F" w:rsidRDefault="00D6616F">
      <w:pPr>
        <w:spacing w:line="560" w:lineRule="exact"/>
        <w:ind w:firstLineChars="200" w:firstLine="640"/>
        <w:rPr>
          <w:rFonts w:ascii="宋体" w:eastAsia="方正仿宋简体" w:hAnsi="宋体" w:cs="方正仿宋_GBK"/>
          <w:color w:val="000000"/>
          <w:sz w:val="32"/>
          <w:szCs w:val="32"/>
        </w:rPr>
      </w:pPr>
    </w:p>
    <w:p w:rsidR="00D6616F" w:rsidRDefault="00D6616F">
      <w:pPr>
        <w:spacing w:line="560" w:lineRule="exact"/>
        <w:ind w:firstLineChars="200" w:firstLine="640"/>
        <w:rPr>
          <w:rFonts w:ascii="宋体" w:eastAsia="方正仿宋简体" w:hAnsi="宋体" w:cs="方正仿宋_GBK"/>
          <w:color w:val="000000"/>
          <w:sz w:val="32"/>
          <w:szCs w:val="32"/>
        </w:rPr>
      </w:pPr>
      <w:r>
        <w:rPr>
          <w:rFonts w:ascii="宋体" w:eastAsia="方正仿宋简体" w:hAnsi="宋体" w:cs="方正仿宋_GBK" w:hint="eastAsia"/>
          <w:color w:val="000000"/>
          <w:sz w:val="32"/>
          <w:szCs w:val="32"/>
        </w:rPr>
        <w:t xml:space="preserve">                                </w:t>
      </w:r>
      <w:r>
        <w:rPr>
          <w:rFonts w:ascii="宋体" w:eastAsia="方正仿宋简体" w:hAnsi="宋体" w:cs="方正仿宋_GBK" w:hint="eastAsia"/>
          <w:color w:val="000000"/>
          <w:sz w:val="32"/>
          <w:szCs w:val="32"/>
        </w:rPr>
        <w:t>宜昌市第一中学</w:t>
      </w:r>
    </w:p>
    <w:p w:rsidR="00D6616F" w:rsidRDefault="00D6616F">
      <w:pPr>
        <w:spacing w:line="560" w:lineRule="exact"/>
        <w:ind w:firstLineChars="200" w:firstLine="640"/>
        <w:rPr>
          <w:rFonts w:ascii="宋体" w:eastAsia="方正仿宋简体" w:hAnsi="宋体" w:cs="方正仿宋_GBK"/>
          <w:color w:val="000000"/>
          <w:sz w:val="32"/>
          <w:szCs w:val="32"/>
        </w:rPr>
      </w:pPr>
      <w:r>
        <w:rPr>
          <w:rFonts w:ascii="宋体" w:eastAsia="方正仿宋简体" w:hAnsi="宋体" w:cs="方正仿宋_GBK" w:hint="eastAsia"/>
          <w:color w:val="000000"/>
          <w:sz w:val="32"/>
          <w:szCs w:val="32"/>
        </w:rPr>
        <w:t xml:space="preserve">                                2020</w:t>
      </w:r>
      <w:r>
        <w:rPr>
          <w:rFonts w:ascii="宋体" w:eastAsia="方正仿宋简体" w:hAnsi="宋体" w:cs="方正仿宋_GBK" w:hint="eastAsia"/>
          <w:color w:val="000000"/>
          <w:sz w:val="32"/>
          <w:szCs w:val="32"/>
        </w:rPr>
        <w:t>年</w:t>
      </w:r>
      <w:r>
        <w:rPr>
          <w:rFonts w:ascii="宋体" w:eastAsia="方正仿宋简体" w:hAnsi="宋体" w:cs="方正仿宋_GBK" w:hint="eastAsia"/>
          <w:color w:val="000000"/>
          <w:sz w:val="32"/>
          <w:szCs w:val="32"/>
        </w:rPr>
        <w:t>1</w:t>
      </w:r>
      <w:r w:rsidR="008F15ED">
        <w:rPr>
          <w:rFonts w:ascii="宋体" w:eastAsia="方正仿宋简体" w:hAnsi="宋体" w:cs="方正仿宋_GBK" w:hint="eastAsia"/>
          <w:color w:val="000000"/>
          <w:sz w:val="32"/>
          <w:szCs w:val="32"/>
        </w:rPr>
        <w:t>2</w:t>
      </w:r>
      <w:r>
        <w:rPr>
          <w:rFonts w:ascii="宋体" w:eastAsia="方正仿宋简体" w:hAnsi="宋体" w:cs="方正仿宋_GBK" w:hint="eastAsia"/>
          <w:color w:val="000000"/>
          <w:sz w:val="32"/>
          <w:szCs w:val="32"/>
        </w:rPr>
        <w:t>月</w:t>
      </w:r>
      <w:r w:rsidR="008F15ED">
        <w:rPr>
          <w:rFonts w:ascii="宋体" w:eastAsia="方正仿宋简体" w:hAnsi="宋体" w:cs="方正仿宋_GBK" w:hint="eastAsia"/>
          <w:color w:val="000000"/>
          <w:sz w:val="32"/>
          <w:szCs w:val="32"/>
        </w:rPr>
        <w:t>3</w:t>
      </w:r>
      <w:r>
        <w:rPr>
          <w:rFonts w:ascii="宋体" w:eastAsia="方正仿宋简体" w:hAnsi="宋体" w:cs="方正仿宋_GBK" w:hint="eastAsia"/>
          <w:color w:val="000000"/>
          <w:sz w:val="32"/>
          <w:szCs w:val="32"/>
        </w:rPr>
        <w:t>日</w:t>
      </w:r>
    </w:p>
    <w:p w:rsidR="00D6616F" w:rsidRDefault="00D6616F">
      <w:pPr>
        <w:spacing w:line="560" w:lineRule="exact"/>
        <w:ind w:leftChars="304" w:left="1598" w:hangingChars="300" w:hanging="960"/>
        <w:jc w:val="left"/>
        <w:rPr>
          <w:rFonts w:ascii="宋体" w:eastAsia="方正仿宋简体" w:hAnsi="宋体"/>
          <w:color w:val="000000"/>
          <w:sz w:val="32"/>
          <w:szCs w:val="32"/>
        </w:rPr>
      </w:pPr>
    </w:p>
    <w:p w:rsidR="00D6616F" w:rsidRDefault="00D6616F">
      <w:pPr>
        <w:spacing w:line="560" w:lineRule="exact"/>
        <w:ind w:leftChars="304" w:left="1758" w:hangingChars="350" w:hanging="1120"/>
        <w:jc w:val="left"/>
        <w:rPr>
          <w:rFonts w:ascii="宋体" w:eastAsia="方正仿宋简体" w:hAnsi="宋体"/>
          <w:color w:val="000000"/>
          <w:sz w:val="32"/>
          <w:szCs w:val="32"/>
        </w:rPr>
      </w:pPr>
      <w:r>
        <w:rPr>
          <w:rFonts w:ascii="宋体" w:eastAsia="方正仿宋简体" w:hAnsi="宋体" w:hint="eastAsia"/>
          <w:color w:val="000000"/>
          <w:sz w:val="32"/>
          <w:szCs w:val="32"/>
        </w:rPr>
        <w:t>附件：</w:t>
      </w:r>
      <w:r>
        <w:rPr>
          <w:rFonts w:ascii="宋体" w:eastAsia="方正仿宋简体" w:hAnsi="宋体" w:hint="eastAsia"/>
          <w:color w:val="000000"/>
          <w:sz w:val="32"/>
          <w:szCs w:val="32"/>
        </w:rPr>
        <w:t>1.2021</w:t>
      </w:r>
      <w:r>
        <w:rPr>
          <w:rFonts w:ascii="宋体" w:eastAsia="方正仿宋简体" w:hAnsi="宋体" w:hint="eastAsia"/>
          <w:color w:val="000000"/>
          <w:sz w:val="32"/>
          <w:szCs w:val="32"/>
        </w:rPr>
        <w:t>年宜昌市教育局所属事业单位急需紧缺人才引进校园专项招聘报名表</w:t>
      </w:r>
      <w:r>
        <w:rPr>
          <w:rFonts w:ascii="宋体" w:eastAsia="方正仿宋简体" w:hAnsi="宋体" w:hint="eastAsia"/>
          <w:color w:val="000000"/>
          <w:sz w:val="32"/>
          <w:szCs w:val="32"/>
        </w:rPr>
        <w:t xml:space="preserve">         </w:t>
      </w:r>
    </w:p>
    <w:p w:rsidR="00D6616F" w:rsidRDefault="00D6616F">
      <w:pPr>
        <w:spacing w:line="520" w:lineRule="exact"/>
        <w:jc w:val="left"/>
        <w:rPr>
          <w:rFonts w:ascii="方正仿宋简体" w:eastAsia="方正仿宋简体" w:hAnsi="方正仿宋简体" w:cs="方正仿宋简体"/>
          <w:sz w:val="32"/>
          <w:szCs w:val="32"/>
        </w:rPr>
      </w:pPr>
    </w:p>
    <w:sectPr w:rsidR="00D6616F" w:rsidSect="004108F4">
      <w:pgSz w:w="11906" w:h="16838"/>
      <w:pgMar w:top="1213" w:right="1406" w:bottom="1213" w:left="140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DB" w:rsidRDefault="009804DB" w:rsidP="009B298A">
      <w:r>
        <w:separator/>
      </w:r>
    </w:p>
  </w:endnote>
  <w:endnote w:type="continuationSeparator" w:id="1">
    <w:p w:rsidR="009804DB" w:rsidRDefault="009804DB" w:rsidP="009B2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DB" w:rsidRDefault="009804DB" w:rsidP="009B298A">
      <w:r>
        <w:separator/>
      </w:r>
    </w:p>
  </w:footnote>
  <w:footnote w:type="continuationSeparator" w:id="1">
    <w:p w:rsidR="009804DB" w:rsidRDefault="009804DB" w:rsidP="009B2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F50176"/>
    <w:multiLevelType w:val="singleLevel"/>
    <w:tmpl w:val="E4F50176"/>
    <w:lvl w:ilvl="0">
      <w:start w:val="4"/>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7244"/>
    <w:rsid w:val="000A1890"/>
    <w:rsid w:val="0010016A"/>
    <w:rsid w:val="00101388"/>
    <w:rsid w:val="001551BE"/>
    <w:rsid w:val="00172A27"/>
    <w:rsid w:val="001A7B07"/>
    <w:rsid w:val="001F615E"/>
    <w:rsid w:val="00201997"/>
    <w:rsid w:val="002136B5"/>
    <w:rsid w:val="00235F66"/>
    <w:rsid w:val="00250214"/>
    <w:rsid w:val="002F4056"/>
    <w:rsid w:val="002F4D7D"/>
    <w:rsid w:val="002F4E22"/>
    <w:rsid w:val="003B714A"/>
    <w:rsid w:val="003E1536"/>
    <w:rsid w:val="004108F4"/>
    <w:rsid w:val="00431402"/>
    <w:rsid w:val="00486E69"/>
    <w:rsid w:val="0049455F"/>
    <w:rsid w:val="004D3A29"/>
    <w:rsid w:val="00511DD8"/>
    <w:rsid w:val="00534E38"/>
    <w:rsid w:val="00566B93"/>
    <w:rsid w:val="0059529B"/>
    <w:rsid w:val="005A7A56"/>
    <w:rsid w:val="00617429"/>
    <w:rsid w:val="00642C5E"/>
    <w:rsid w:val="006857CF"/>
    <w:rsid w:val="006A578C"/>
    <w:rsid w:val="006B6CFA"/>
    <w:rsid w:val="006D584B"/>
    <w:rsid w:val="00714955"/>
    <w:rsid w:val="00717126"/>
    <w:rsid w:val="00782ECC"/>
    <w:rsid w:val="00795F96"/>
    <w:rsid w:val="007C07FA"/>
    <w:rsid w:val="00821009"/>
    <w:rsid w:val="00841782"/>
    <w:rsid w:val="00861ADE"/>
    <w:rsid w:val="0087240A"/>
    <w:rsid w:val="008918A7"/>
    <w:rsid w:val="008A2A5C"/>
    <w:rsid w:val="008C0CF5"/>
    <w:rsid w:val="008C272C"/>
    <w:rsid w:val="008E2A18"/>
    <w:rsid w:val="008F15ED"/>
    <w:rsid w:val="00961E52"/>
    <w:rsid w:val="009804DB"/>
    <w:rsid w:val="009A317E"/>
    <w:rsid w:val="009B298A"/>
    <w:rsid w:val="009D0848"/>
    <w:rsid w:val="009F3529"/>
    <w:rsid w:val="00A162C5"/>
    <w:rsid w:val="00A2346F"/>
    <w:rsid w:val="00A579AC"/>
    <w:rsid w:val="00A91E9B"/>
    <w:rsid w:val="00AB057C"/>
    <w:rsid w:val="00AC2F79"/>
    <w:rsid w:val="00B043F6"/>
    <w:rsid w:val="00B475DC"/>
    <w:rsid w:val="00B851E3"/>
    <w:rsid w:val="00BC6451"/>
    <w:rsid w:val="00BC6862"/>
    <w:rsid w:val="00BD6730"/>
    <w:rsid w:val="00BE0950"/>
    <w:rsid w:val="00BE4CB0"/>
    <w:rsid w:val="00BE690D"/>
    <w:rsid w:val="00C41D73"/>
    <w:rsid w:val="00CA12CF"/>
    <w:rsid w:val="00CC0CBD"/>
    <w:rsid w:val="00D15341"/>
    <w:rsid w:val="00D30B0F"/>
    <w:rsid w:val="00D34703"/>
    <w:rsid w:val="00D6616F"/>
    <w:rsid w:val="00D76240"/>
    <w:rsid w:val="00D9682E"/>
    <w:rsid w:val="00DA0E81"/>
    <w:rsid w:val="00DB5EE6"/>
    <w:rsid w:val="00DC49F5"/>
    <w:rsid w:val="00DC6102"/>
    <w:rsid w:val="00DF3893"/>
    <w:rsid w:val="00E0374A"/>
    <w:rsid w:val="00E077F9"/>
    <w:rsid w:val="00E14056"/>
    <w:rsid w:val="00E145FD"/>
    <w:rsid w:val="00E22866"/>
    <w:rsid w:val="00E83B44"/>
    <w:rsid w:val="00EC2A59"/>
    <w:rsid w:val="00EE30A8"/>
    <w:rsid w:val="00EF1902"/>
    <w:rsid w:val="00F34852"/>
    <w:rsid w:val="00F9550D"/>
    <w:rsid w:val="00F96F30"/>
    <w:rsid w:val="00FD57B2"/>
    <w:rsid w:val="02D30069"/>
    <w:rsid w:val="02D4011C"/>
    <w:rsid w:val="03E71FAD"/>
    <w:rsid w:val="05A54F7C"/>
    <w:rsid w:val="05BC65A3"/>
    <w:rsid w:val="06E60B7C"/>
    <w:rsid w:val="085E5FA3"/>
    <w:rsid w:val="090C1B6D"/>
    <w:rsid w:val="09A16015"/>
    <w:rsid w:val="09E54C31"/>
    <w:rsid w:val="0B707AAF"/>
    <w:rsid w:val="0B872CA7"/>
    <w:rsid w:val="0CCE7597"/>
    <w:rsid w:val="0E611C7A"/>
    <w:rsid w:val="0EF702E5"/>
    <w:rsid w:val="0FD71A3C"/>
    <w:rsid w:val="10EA6FC8"/>
    <w:rsid w:val="10EF7762"/>
    <w:rsid w:val="118B2B18"/>
    <w:rsid w:val="12C74B2C"/>
    <w:rsid w:val="12EA3C7B"/>
    <w:rsid w:val="13043DDF"/>
    <w:rsid w:val="1540512F"/>
    <w:rsid w:val="160D3479"/>
    <w:rsid w:val="165E037A"/>
    <w:rsid w:val="17254999"/>
    <w:rsid w:val="173D2C5F"/>
    <w:rsid w:val="18065D68"/>
    <w:rsid w:val="18237873"/>
    <w:rsid w:val="18DE3A38"/>
    <w:rsid w:val="19022462"/>
    <w:rsid w:val="1A1C1CED"/>
    <w:rsid w:val="1A2D3E7D"/>
    <w:rsid w:val="1EFE0579"/>
    <w:rsid w:val="1F6214BE"/>
    <w:rsid w:val="21251CE2"/>
    <w:rsid w:val="228F7DC4"/>
    <w:rsid w:val="231B15DF"/>
    <w:rsid w:val="239C7ECF"/>
    <w:rsid w:val="242003D5"/>
    <w:rsid w:val="24346A14"/>
    <w:rsid w:val="247B3EF7"/>
    <w:rsid w:val="25A2220F"/>
    <w:rsid w:val="25C90040"/>
    <w:rsid w:val="260E1392"/>
    <w:rsid w:val="263D2A45"/>
    <w:rsid w:val="26697424"/>
    <w:rsid w:val="2674105B"/>
    <w:rsid w:val="27CE5AE3"/>
    <w:rsid w:val="29123399"/>
    <w:rsid w:val="29430F22"/>
    <w:rsid w:val="297009AC"/>
    <w:rsid w:val="29986E38"/>
    <w:rsid w:val="29D7629A"/>
    <w:rsid w:val="2C8D2115"/>
    <w:rsid w:val="2D6B317A"/>
    <w:rsid w:val="2D8812F2"/>
    <w:rsid w:val="2DE1453C"/>
    <w:rsid w:val="2E3638D9"/>
    <w:rsid w:val="2EC2303D"/>
    <w:rsid w:val="2F3178D5"/>
    <w:rsid w:val="316A0C35"/>
    <w:rsid w:val="324967EC"/>
    <w:rsid w:val="324C48EC"/>
    <w:rsid w:val="34A77712"/>
    <w:rsid w:val="35C44FD6"/>
    <w:rsid w:val="35C71032"/>
    <w:rsid w:val="37276DBD"/>
    <w:rsid w:val="37CD4BEA"/>
    <w:rsid w:val="37FB0F22"/>
    <w:rsid w:val="38916C5C"/>
    <w:rsid w:val="38FA2DCC"/>
    <w:rsid w:val="39123667"/>
    <w:rsid w:val="39C71B8A"/>
    <w:rsid w:val="3B2905DD"/>
    <w:rsid w:val="3B350DCE"/>
    <w:rsid w:val="3C181FB1"/>
    <w:rsid w:val="3C93741F"/>
    <w:rsid w:val="3CCD5BC4"/>
    <w:rsid w:val="3DE86642"/>
    <w:rsid w:val="3DEE2275"/>
    <w:rsid w:val="3DEF1EF2"/>
    <w:rsid w:val="3E0C786E"/>
    <w:rsid w:val="3E2920E6"/>
    <w:rsid w:val="3EB9482D"/>
    <w:rsid w:val="3EE533CA"/>
    <w:rsid w:val="3F2271C8"/>
    <w:rsid w:val="3F404D1F"/>
    <w:rsid w:val="3FAC0D2D"/>
    <w:rsid w:val="40207AE7"/>
    <w:rsid w:val="4033385A"/>
    <w:rsid w:val="418301D6"/>
    <w:rsid w:val="41A80808"/>
    <w:rsid w:val="41D226C0"/>
    <w:rsid w:val="42806EED"/>
    <w:rsid w:val="42C664A9"/>
    <w:rsid w:val="42DD264C"/>
    <w:rsid w:val="43381509"/>
    <w:rsid w:val="43582EC7"/>
    <w:rsid w:val="43EC5F0D"/>
    <w:rsid w:val="442355C3"/>
    <w:rsid w:val="44295009"/>
    <w:rsid w:val="44521909"/>
    <w:rsid w:val="46263D47"/>
    <w:rsid w:val="46AE0865"/>
    <w:rsid w:val="471D2066"/>
    <w:rsid w:val="48552231"/>
    <w:rsid w:val="48694D72"/>
    <w:rsid w:val="49557817"/>
    <w:rsid w:val="49E817B5"/>
    <w:rsid w:val="4A630881"/>
    <w:rsid w:val="4A682FB3"/>
    <w:rsid w:val="4AB85B6E"/>
    <w:rsid w:val="4C09321E"/>
    <w:rsid w:val="4C1B1811"/>
    <w:rsid w:val="4C277191"/>
    <w:rsid w:val="4CF74094"/>
    <w:rsid w:val="4D346DB0"/>
    <w:rsid w:val="4D6E261A"/>
    <w:rsid w:val="4F9A52BB"/>
    <w:rsid w:val="5000597E"/>
    <w:rsid w:val="50100EFE"/>
    <w:rsid w:val="51614EE0"/>
    <w:rsid w:val="541874AE"/>
    <w:rsid w:val="542961BB"/>
    <w:rsid w:val="5470216D"/>
    <w:rsid w:val="55096498"/>
    <w:rsid w:val="557131E3"/>
    <w:rsid w:val="559B1421"/>
    <w:rsid w:val="56F56B13"/>
    <w:rsid w:val="5751663D"/>
    <w:rsid w:val="57B86CB8"/>
    <w:rsid w:val="58293D83"/>
    <w:rsid w:val="58930721"/>
    <w:rsid w:val="5A346A41"/>
    <w:rsid w:val="5AAB298C"/>
    <w:rsid w:val="5B797A34"/>
    <w:rsid w:val="5C623A5F"/>
    <w:rsid w:val="5CE20849"/>
    <w:rsid w:val="5DCB16BB"/>
    <w:rsid w:val="5DE73536"/>
    <w:rsid w:val="5E20049E"/>
    <w:rsid w:val="5F8E5737"/>
    <w:rsid w:val="61557EC0"/>
    <w:rsid w:val="61E02EFB"/>
    <w:rsid w:val="62D218CC"/>
    <w:rsid w:val="63476B61"/>
    <w:rsid w:val="637D0580"/>
    <w:rsid w:val="63B96DF3"/>
    <w:rsid w:val="63CF5BA0"/>
    <w:rsid w:val="640B3969"/>
    <w:rsid w:val="641C7D51"/>
    <w:rsid w:val="64350974"/>
    <w:rsid w:val="643E178A"/>
    <w:rsid w:val="65463740"/>
    <w:rsid w:val="65685235"/>
    <w:rsid w:val="660A48E4"/>
    <w:rsid w:val="660F1313"/>
    <w:rsid w:val="66454B48"/>
    <w:rsid w:val="66CC311B"/>
    <w:rsid w:val="67302380"/>
    <w:rsid w:val="679C54E2"/>
    <w:rsid w:val="6835588B"/>
    <w:rsid w:val="695D5DAD"/>
    <w:rsid w:val="699034C4"/>
    <w:rsid w:val="6A8A45D5"/>
    <w:rsid w:val="6AF14637"/>
    <w:rsid w:val="6B1A5CB9"/>
    <w:rsid w:val="6B926D2A"/>
    <w:rsid w:val="6BC37198"/>
    <w:rsid w:val="6BED3BE5"/>
    <w:rsid w:val="6D2040B8"/>
    <w:rsid w:val="6E0A2939"/>
    <w:rsid w:val="70506B3B"/>
    <w:rsid w:val="71C747CB"/>
    <w:rsid w:val="729F101F"/>
    <w:rsid w:val="73641D70"/>
    <w:rsid w:val="751C6753"/>
    <w:rsid w:val="764B15A3"/>
    <w:rsid w:val="77D975EC"/>
    <w:rsid w:val="77EB048E"/>
    <w:rsid w:val="790A0B0A"/>
    <w:rsid w:val="793215CD"/>
    <w:rsid w:val="794C288C"/>
    <w:rsid w:val="79774E50"/>
    <w:rsid w:val="7B0A2767"/>
    <w:rsid w:val="7BEA290E"/>
    <w:rsid w:val="7CCD6EA9"/>
    <w:rsid w:val="7F116B60"/>
    <w:rsid w:val="7F537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8F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4108F4"/>
    <w:rPr>
      <w:rFonts w:ascii="仿宋_GB2312" w:eastAsia="仿宋_GB2312" w:cs="仿宋_GB2312" w:hint="eastAsia"/>
      <w:color w:val="000000"/>
      <w:sz w:val="20"/>
      <w:szCs w:val="20"/>
      <w:u w:val="none"/>
    </w:rPr>
  </w:style>
  <w:style w:type="character" w:customStyle="1" w:styleId="font21">
    <w:name w:val="font21"/>
    <w:basedOn w:val="a0"/>
    <w:qFormat/>
    <w:rsid w:val="004108F4"/>
    <w:rPr>
      <w:rFonts w:ascii="仿宋_GB2312" w:eastAsia="仿宋_GB2312" w:cs="仿宋_GB2312" w:hint="eastAsia"/>
      <w:color w:val="000000"/>
      <w:sz w:val="20"/>
      <w:szCs w:val="20"/>
      <w:u w:val="none"/>
    </w:rPr>
  </w:style>
  <w:style w:type="character" w:styleId="a3">
    <w:name w:val="page number"/>
    <w:basedOn w:val="a0"/>
    <w:qFormat/>
    <w:rsid w:val="004108F4"/>
  </w:style>
  <w:style w:type="character" w:customStyle="1" w:styleId="Char">
    <w:name w:val="页眉 Char"/>
    <w:basedOn w:val="a0"/>
    <w:link w:val="a4"/>
    <w:qFormat/>
    <w:rsid w:val="004108F4"/>
    <w:rPr>
      <w:rFonts w:ascii="Calibri" w:eastAsia="宋体" w:hAnsi="Calibri" w:cs="Times New Roman"/>
      <w:kern w:val="2"/>
      <w:sz w:val="18"/>
      <w:szCs w:val="18"/>
    </w:rPr>
  </w:style>
  <w:style w:type="paragraph" w:customStyle="1" w:styleId="Bodytext1">
    <w:name w:val="Body text|1"/>
    <w:basedOn w:val="a"/>
    <w:qFormat/>
    <w:rsid w:val="004108F4"/>
    <w:pPr>
      <w:spacing w:line="432" w:lineRule="auto"/>
      <w:ind w:firstLine="400"/>
    </w:pPr>
    <w:rPr>
      <w:rFonts w:ascii="宋体" w:hAnsi="宋体" w:cs="宋体"/>
      <w:color w:val="313131"/>
      <w:sz w:val="28"/>
      <w:szCs w:val="28"/>
      <w:lang w:val="zh-TW" w:eastAsia="zh-TW" w:bidi="zh-TW"/>
    </w:rPr>
  </w:style>
  <w:style w:type="paragraph" w:styleId="a5">
    <w:name w:val="footer"/>
    <w:basedOn w:val="a"/>
    <w:qFormat/>
    <w:rsid w:val="004108F4"/>
    <w:pPr>
      <w:tabs>
        <w:tab w:val="center" w:pos="4153"/>
        <w:tab w:val="right" w:pos="8306"/>
      </w:tabs>
      <w:snapToGrid w:val="0"/>
      <w:jc w:val="left"/>
    </w:pPr>
    <w:rPr>
      <w:sz w:val="18"/>
      <w:szCs w:val="18"/>
    </w:rPr>
  </w:style>
  <w:style w:type="paragraph" w:customStyle="1" w:styleId="Bodytext2">
    <w:name w:val="Body text|2"/>
    <w:basedOn w:val="a"/>
    <w:qFormat/>
    <w:rsid w:val="004108F4"/>
    <w:pPr>
      <w:spacing w:line="587" w:lineRule="exact"/>
      <w:ind w:firstLine="620"/>
    </w:pPr>
    <w:rPr>
      <w:color w:val="313131"/>
      <w:sz w:val="30"/>
      <w:szCs w:val="30"/>
      <w:lang w:val="zh-TW" w:eastAsia="zh-TW" w:bidi="zh-TW"/>
    </w:rPr>
  </w:style>
  <w:style w:type="paragraph" w:styleId="a6">
    <w:name w:val="Normal (Web)"/>
    <w:basedOn w:val="a"/>
    <w:uiPriority w:val="99"/>
    <w:unhideWhenUsed/>
    <w:qFormat/>
    <w:rsid w:val="004108F4"/>
    <w:pPr>
      <w:spacing w:beforeAutospacing="1" w:afterAutospacing="1"/>
      <w:jc w:val="left"/>
    </w:pPr>
    <w:rPr>
      <w:kern w:val="0"/>
      <w:sz w:val="24"/>
    </w:rPr>
  </w:style>
  <w:style w:type="paragraph" w:styleId="a4">
    <w:name w:val="header"/>
    <w:basedOn w:val="a"/>
    <w:link w:val="Char"/>
    <w:qFormat/>
    <w:rsid w:val="004108F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252</Words>
  <Characters>1441</Characters>
  <Application>Microsoft Office Word</Application>
  <DocSecurity>0</DocSecurity>
  <Lines>12</Lines>
  <Paragraphs>3</Paragraphs>
  <ScaleCrop>false</ScaleCrop>
  <Company>Kingsoft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HXC</cp:lastModifiedBy>
  <cp:revision>7</cp:revision>
  <dcterms:created xsi:type="dcterms:W3CDTF">2020-11-24T10:58:00Z</dcterms:created>
  <dcterms:modified xsi:type="dcterms:W3CDTF">2020-12-06T02:10:00Z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