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黑体"/>
          <w:color w:val="auto"/>
          <w:sz w:val="32"/>
          <w:szCs w:val="32"/>
        </w:rPr>
      </w:pPr>
      <w:r>
        <w:rPr>
          <w:rStyle w:val="11"/>
          <w:rFonts w:hint="eastAsia" w:ascii="黑体" w:hAnsi="黑体" w:eastAsia="黑体" w:cs="黑体"/>
          <w:color w:val="auto"/>
          <w:sz w:val="32"/>
          <w:szCs w:val="32"/>
        </w:rPr>
        <w:t>附件2：</w:t>
      </w:r>
    </w:p>
    <w:p>
      <w:pPr>
        <w:spacing w:line="560" w:lineRule="exact"/>
        <w:rPr>
          <w:rStyle w:val="11"/>
          <w:rFonts w:ascii="仿宋_GB2312" w:eastAsia="仿宋_GB2312"/>
          <w:color w:val="auto"/>
          <w:szCs w:val="21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/>
          <w:spacing w:val="-10"/>
          <w:kern w:val="2"/>
          <w:sz w:val="44"/>
          <w:szCs w:val="36"/>
        </w:rPr>
      </w:pPr>
      <w:r>
        <w:rPr>
          <w:rFonts w:hint="eastAsia" w:ascii="方正小标宋_GBK" w:hAnsi="黑体" w:eastAsia="方正小标宋_GBK"/>
          <w:spacing w:val="-10"/>
          <w:kern w:val="2"/>
          <w:sz w:val="44"/>
          <w:szCs w:val="36"/>
        </w:rPr>
        <w:t>应聘人员诚信承诺书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青岛西海岸康鸿医疗健康投资促进有限公司</w:t>
      </w:r>
      <w:r>
        <w:rPr>
          <w:rFonts w:hint="eastAsia" w:ascii="仿宋_GB2312" w:hAnsi="仿宋" w:eastAsia="仿宋_GB2312"/>
          <w:sz w:val="32"/>
          <w:szCs w:val="32"/>
        </w:rPr>
        <w:t>公开招聘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派遣制工作人员</w:t>
      </w:r>
      <w:r>
        <w:rPr>
          <w:rFonts w:hint="eastAsia" w:ascii="仿宋_GB2312" w:hAnsi="仿宋" w:eastAsia="仿宋_GB2312"/>
          <w:sz w:val="32"/>
          <w:szCs w:val="32"/>
        </w:rPr>
        <w:t>简章》，理解且认可其内容，确定本人符合应聘条件。我郑重承诺：</w:t>
      </w:r>
      <w:bookmarkStart w:id="0" w:name="_GoBack"/>
      <w:bookmarkEnd w:id="0"/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本人所填写和提供的个人信息、证明材料、证件等真实、准确、有效，并自觉遵守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青岛西海岸康鸿医疗健康投资促进有限公司</w:t>
      </w:r>
      <w:r>
        <w:rPr>
          <w:rFonts w:hint="eastAsia" w:ascii="仿宋_GB2312" w:hAnsi="仿宋" w:eastAsia="仿宋_GB2312"/>
          <w:sz w:val="32"/>
          <w:szCs w:val="32"/>
        </w:rPr>
        <w:t>公开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、服从分配，如被录取，严格遵守协议，一旦发生违约，本人自愿承担相关法律责任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</w:t>
      </w:r>
    </w:p>
    <w:p>
      <w:pPr>
        <w:spacing w:line="56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年    月  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424AAE"/>
    <w:rsid w:val="00444625"/>
    <w:rsid w:val="00477E1F"/>
    <w:rsid w:val="00485B42"/>
    <w:rsid w:val="00532FD6"/>
    <w:rsid w:val="00622F92"/>
    <w:rsid w:val="0066356A"/>
    <w:rsid w:val="00696BF1"/>
    <w:rsid w:val="006C611F"/>
    <w:rsid w:val="007435B2"/>
    <w:rsid w:val="00783E04"/>
    <w:rsid w:val="007B7C96"/>
    <w:rsid w:val="00857F41"/>
    <w:rsid w:val="00896598"/>
    <w:rsid w:val="00950636"/>
    <w:rsid w:val="009F2F13"/>
    <w:rsid w:val="00A8095B"/>
    <w:rsid w:val="00AD6107"/>
    <w:rsid w:val="00B81275"/>
    <w:rsid w:val="00B904AF"/>
    <w:rsid w:val="00BB2F33"/>
    <w:rsid w:val="00BF5454"/>
    <w:rsid w:val="00C90307"/>
    <w:rsid w:val="00CA3926"/>
    <w:rsid w:val="00D10F98"/>
    <w:rsid w:val="00D313BC"/>
    <w:rsid w:val="00DA11B0"/>
    <w:rsid w:val="00DC5D9A"/>
    <w:rsid w:val="00F015D5"/>
    <w:rsid w:val="00F22216"/>
    <w:rsid w:val="00F95CC8"/>
    <w:rsid w:val="01D9665A"/>
    <w:rsid w:val="02272E54"/>
    <w:rsid w:val="12BE7A2A"/>
    <w:rsid w:val="1C362088"/>
    <w:rsid w:val="31E522A2"/>
    <w:rsid w:val="495A7B0C"/>
    <w:rsid w:val="60A83628"/>
    <w:rsid w:val="698B7A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30"/>
      <w:szCs w:val="2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正文文本 Char"/>
    <w:basedOn w:val="7"/>
    <w:link w:val="2"/>
    <w:qFormat/>
    <w:locked/>
    <w:uiPriority w:val="99"/>
    <w:rPr>
      <w:rFonts w:ascii="仿宋_GB2312" w:hAnsi="Times New Roman" w:eastAsia="仿宋_GB2312" w:cs="Times New Roman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08529B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心诚则灵</cp:lastModifiedBy>
  <dcterms:modified xsi:type="dcterms:W3CDTF">2020-12-01T01:55:28Z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