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国网冀北电力有限公司考生</w:t>
      </w:r>
      <w:r>
        <w:rPr>
          <w:rFonts w:ascii="黑体" w:hAnsi="黑体" w:eastAsia="黑体"/>
          <w:b/>
          <w:sz w:val="36"/>
          <w:szCs w:val="36"/>
        </w:rPr>
        <w:t>防疫须知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根据河北省和保定市新冠肺炎疫情防控政策，我公司制定了考点防疫措施向应聘考生告知，请考生认真阅读，严格落实防疫要求。</w:t>
      </w:r>
    </w:p>
    <w:p>
      <w:pPr>
        <w:spacing w:line="58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一、入场</w:t>
      </w:r>
    </w:p>
    <w:p>
      <w:pPr>
        <w:spacing w:line="580" w:lineRule="exact"/>
        <w:ind w:firstLine="640" w:firstLineChars="200"/>
        <w:jc w:val="left"/>
        <w:rPr>
          <w:rFonts w:ascii="仿宋_GB2312" w:hAnsi="黑体" w:eastAsia="仿宋_GB2312" w:cs="黑体"/>
          <w:sz w:val="32"/>
        </w:rPr>
      </w:pPr>
      <w:r>
        <w:rPr>
          <w:rFonts w:hint="eastAsia" w:ascii="仿宋_GB2312" w:hAnsi="黑体" w:eastAsia="仿宋_GB2312" w:cs="黑体"/>
          <w:sz w:val="32"/>
        </w:rPr>
        <w:t>1.</w:t>
      </w:r>
      <w:r>
        <w:rPr>
          <w:rFonts w:hint="eastAsia" w:ascii="仿宋_GB2312" w:eastAsia="仿宋_GB2312"/>
          <w:sz w:val="32"/>
          <w:szCs w:val="32"/>
        </w:rPr>
        <w:t>考生需确保</w:t>
      </w:r>
      <w:r>
        <w:rPr>
          <w:rFonts w:ascii="仿宋_GB2312" w:hAnsi="黑体" w:eastAsia="仿宋_GB2312" w:cs="黑体"/>
          <w:sz w:val="32"/>
        </w:rPr>
        <w:t>11</w:t>
      </w:r>
      <w:r>
        <w:rPr>
          <w:rFonts w:hint="eastAsia" w:ascii="仿宋_GB2312" w:hAnsi="黑体" w:eastAsia="仿宋_GB2312" w:cs="黑体"/>
          <w:sz w:val="32"/>
        </w:rPr>
        <w:t>月20日</w:t>
      </w:r>
      <w:r>
        <w:rPr>
          <w:rFonts w:ascii="仿宋_GB2312" w:hAnsi="黑体" w:eastAsia="仿宋_GB2312" w:cs="黑体"/>
          <w:sz w:val="32"/>
        </w:rPr>
        <w:t>至12</w:t>
      </w:r>
      <w:r>
        <w:rPr>
          <w:rFonts w:hint="eastAsia" w:ascii="仿宋_GB2312" w:hAnsi="黑体" w:eastAsia="仿宋_GB2312" w:cs="黑体"/>
          <w:sz w:val="32"/>
        </w:rPr>
        <w:t>月</w:t>
      </w:r>
      <w:r>
        <w:rPr>
          <w:rFonts w:ascii="仿宋_GB2312" w:hAnsi="黑体" w:eastAsia="仿宋_GB2312" w:cs="黑体"/>
          <w:sz w:val="32"/>
        </w:rPr>
        <w:t>11</w:t>
      </w:r>
      <w:r>
        <w:rPr>
          <w:rFonts w:hint="eastAsia" w:ascii="仿宋_GB2312" w:hAnsi="黑体" w:eastAsia="仿宋_GB2312" w:cs="黑体"/>
          <w:sz w:val="32"/>
        </w:rPr>
        <w:t>日期间，本人</w:t>
      </w:r>
      <w:r>
        <w:rPr>
          <w:rFonts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sz w:val="32"/>
          <w:szCs w:val="32"/>
        </w:rPr>
        <w:t>共同</w:t>
      </w:r>
      <w:r>
        <w:rPr>
          <w:rFonts w:ascii="仿宋_GB2312" w:eastAsia="仿宋_GB2312"/>
          <w:sz w:val="32"/>
          <w:szCs w:val="32"/>
        </w:rPr>
        <w:t>居住人员</w:t>
      </w:r>
      <w:r>
        <w:rPr>
          <w:rFonts w:hint="eastAsia" w:ascii="仿宋_GB2312" w:hAnsi="黑体" w:eastAsia="仿宋_GB2312" w:cs="黑体"/>
          <w:sz w:val="32"/>
        </w:rPr>
        <w:t>体温正常、未患传染性疾病、未与确诊人员有过密切接触史、无发热、干咳、乏力、鼻塞、流涕、咽痛、腹泻等疑似症状，</w:t>
      </w:r>
      <w:r>
        <w:rPr>
          <w:rFonts w:hint="eastAsia" w:ascii="仿宋_GB2312" w:eastAsia="仿宋_GB2312"/>
          <w:sz w:val="32"/>
          <w:szCs w:val="32"/>
        </w:rPr>
        <w:t>方可</w:t>
      </w:r>
      <w:r>
        <w:rPr>
          <w:rFonts w:ascii="仿宋_GB2312" w:hAnsi="黑体" w:eastAsia="仿宋_GB2312" w:cs="黑体"/>
          <w:sz w:val="32"/>
        </w:rPr>
        <w:t>参加</w:t>
      </w:r>
      <w:r>
        <w:rPr>
          <w:rFonts w:hint="eastAsia" w:ascii="仿宋_GB2312" w:hAnsi="黑体" w:eastAsia="仿宋_GB2312" w:cs="黑体"/>
          <w:sz w:val="32"/>
        </w:rPr>
        <w:t>我公司组织的</w:t>
      </w:r>
      <w:r>
        <w:rPr>
          <w:rFonts w:ascii="仿宋_GB2312" w:hAnsi="黑体" w:eastAsia="仿宋_GB2312" w:cs="黑体"/>
          <w:sz w:val="32"/>
        </w:rPr>
        <w:t>资格审查、笔试和面试</w:t>
      </w:r>
      <w:r>
        <w:rPr>
          <w:rFonts w:hint="eastAsia" w:ascii="仿宋_GB2312" w:hAnsi="黑体" w:eastAsia="仿宋_GB2312" w:cs="黑体"/>
          <w:sz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2.考生进入考点，需佩戴一次性医用口罩（或不带呼吸阀的</w:t>
      </w:r>
      <w:r>
        <w:rPr>
          <w:rFonts w:ascii="仿宋_GB2312" w:eastAsia="仿宋_GB2312"/>
          <w:sz w:val="32"/>
          <w:szCs w:val="32"/>
        </w:rPr>
        <w:t>N95</w:t>
      </w:r>
      <w:r>
        <w:rPr>
          <w:rFonts w:hint="eastAsia" w:ascii="仿宋_GB2312" w:eastAsia="仿宋_GB2312"/>
          <w:sz w:val="32"/>
          <w:szCs w:val="32"/>
        </w:rPr>
        <w:t>口罩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，出示身份证，河北健康码“未见异常”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通信大数据行程卡显示“绿卡”，现场体温检测低于37.3℃且无干咳等症状，填写《身体健康状况承诺书》后方可进入考点。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.考前</w:t>
      </w:r>
      <w:r>
        <w:rPr>
          <w:rFonts w:ascii="仿宋_GB2312" w:eastAsia="仿宋_GB2312"/>
          <w:sz w:val="32"/>
          <w:szCs w:val="32"/>
        </w:rPr>
        <w:t>十四天内</w:t>
      </w:r>
      <w:r>
        <w:rPr>
          <w:rFonts w:hint="eastAsia" w:ascii="仿宋_GB2312" w:eastAsia="仿宋_GB2312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中高风险地区旅居史</w:t>
      </w:r>
      <w:r>
        <w:rPr>
          <w:rFonts w:hint="eastAsia" w:ascii="仿宋_GB2312" w:eastAsia="仿宋_GB2312"/>
          <w:sz w:val="32"/>
          <w:szCs w:val="32"/>
        </w:rPr>
        <w:t>的考生，进入考点时需提供有效的7日内核酸检测为阴性的报告。核酸检测有一定时间周期，请注意提前安排。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.身份信息不一致、拒绝接受体温检测或拒不出示相关材料的，不得进入考点。健康码或现场体温检测异常的，不得</w:t>
      </w:r>
      <w:r>
        <w:rPr>
          <w:rFonts w:ascii="仿宋_GB2312" w:eastAsia="仿宋_GB2312"/>
          <w:sz w:val="32"/>
          <w:szCs w:val="32"/>
        </w:rPr>
        <w:t>参加考试，</w:t>
      </w:r>
      <w:r>
        <w:rPr>
          <w:rFonts w:hint="eastAsia" w:ascii="仿宋_GB2312" w:eastAsia="仿宋_GB2312"/>
          <w:sz w:val="32"/>
          <w:szCs w:val="32"/>
        </w:rPr>
        <w:t>需按考点要求执行应急措施。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</w:rPr>
        <w:t>陪考人员和车辆不得进入考点。</w:t>
      </w:r>
    </w:p>
    <w:p>
      <w:pPr>
        <w:spacing w:line="58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二</w:t>
      </w:r>
      <w:r>
        <w:rPr>
          <w:rFonts w:ascii="楷体_GB2312" w:hAnsi="黑体" w:eastAsia="楷体_GB2312"/>
          <w:b/>
          <w:sz w:val="32"/>
          <w:szCs w:val="32"/>
        </w:rPr>
        <w:t>、</w:t>
      </w:r>
      <w:r>
        <w:rPr>
          <w:rFonts w:hint="eastAsia" w:ascii="楷体_GB2312" w:hAnsi="黑体" w:eastAsia="楷体_GB2312"/>
          <w:b/>
          <w:sz w:val="32"/>
          <w:szCs w:val="32"/>
        </w:rPr>
        <w:t>场内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</w:rPr>
        <w:t>考生进入考点后须全程佩戴口罩，并注意与他人保持距离，但在工作人员进行身份核查及信息采集时须摘下口罩予以配合。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7</w:t>
      </w:r>
      <w:r>
        <w:rPr>
          <w:rFonts w:hint="eastAsia" w:ascii="仿宋_GB2312" w:eastAsia="仿宋_GB2312"/>
          <w:sz w:val="32"/>
        </w:rPr>
        <w:t>.考生在考点内出现发热（体温高于37.3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hint="eastAsia" w:ascii="仿宋_GB2312" w:eastAsia="仿宋_GB2312"/>
          <w:sz w:val="32"/>
        </w:rPr>
        <w:t>）、干咳等可疑症状时，考场有权</w:t>
      </w:r>
      <w:r>
        <w:rPr>
          <w:rFonts w:ascii="仿宋_GB2312" w:eastAsia="仿宋_GB2312"/>
          <w:sz w:val="32"/>
        </w:rPr>
        <w:t>根据现场</w:t>
      </w:r>
      <w:r>
        <w:rPr>
          <w:rFonts w:hint="eastAsia" w:ascii="仿宋_GB2312" w:eastAsia="仿宋_GB2312"/>
          <w:sz w:val="32"/>
        </w:rPr>
        <w:t>医务人员诊断建议</w:t>
      </w:r>
      <w:r>
        <w:rPr>
          <w:rFonts w:ascii="仿宋_GB2312" w:eastAsia="仿宋_GB2312"/>
          <w:sz w:val="32"/>
        </w:rPr>
        <w:t>中</w:t>
      </w:r>
      <w:r>
        <w:rPr>
          <w:rFonts w:hint="eastAsia" w:ascii="仿宋_GB2312" w:eastAsia="仿宋_GB2312"/>
          <w:sz w:val="32"/>
        </w:rPr>
        <w:t>（终）</w:t>
      </w:r>
      <w:r>
        <w:rPr>
          <w:rFonts w:ascii="仿宋_GB2312" w:eastAsia="仿宋_GB2312"/>
          <w:sz w:val="32"/>
        </w:rPr>
        <w:t>止考试</w:t>
      </w:r>
      <w:r>
        <w:rPr>
          <w:rFonts w:hint="eastAsia" w:ascii="仿宋_GB2312" w:eastAsia="仿宋_GB2312"/>
          <w:sz w:val="32"/>
        </w:rPr>
        <w:t>，考生须</w:t>
      </w:r>
      <w:r>
        <w:rPr>
          <w:rFonts w:ascii="仿宋_GB2312" w:eastAsia="仿宋_GB2312"/>
          <w:sz w:val="32"/>
        </w:rPr>
        <w:t>按现场工作人员安排离开考场。</w:t>
      </w:r>
    </w:p>
    <w:p>
      <w:pPr>
        <w:spacing w:line="58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三、离场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8</w:t>
      </w:r>
      <w:r>
        <w:rPr>
          <w:rFonts w:hint="eastAsia" w:ascii="仿宋_GB2312" w:eastAsia="仿宋_GB2312"/>
          <w:sz w:val="32"/>
        </w:rPr>
        <w:t>.现场资格审核、笔试及面试考试结束后，考生应按工作人员指引迅速有序离场，不得在考点周边聚集逗留。</w:t>
      </w:r>
    </w:p>
    <w:p>
      <w:pPr>
        <w:spacing w:line="58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四、其它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9</w:t>
      </w:r>
      <w:r>
        <w:rPr>
          <w:rFonts w:hint="eastAsia" w:ascii="仿宋_GB2312" w:eastAsia="仿宋_GB2312"/>
          <w:sz w:val="32"/>
        </w:rPr>
        <w:t>.考点内可提供部分住宿场地，也可帮助考生联系附近宾馆。考生入住期间，须尽量减少外出和串门，不得聚集。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</w:rPr>
        <w:t>10</w:t>
      </w:r>
      <w:r>
        <w:rPr>
          <w:rFonts w:hint="eastAsia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szCs w:val="32"/>
        </w:rPr>
        <w:t>违反河北省或保定市疫情防控有关规定，隐瞒、虚报旅居史、接触史、健康状况等疫情重点信息的，将取消考试资格。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</w:rPr>
        <w:t>1</w:t>
      </w:r>
      <w:r>
        <w:rPr>
          <w:rFonts w:ascii="仿宋_GB2312" w:eastAsia="仿宋_GB2312"/>
          <w:sz w:val="32"/>
        </w:rPr>
        <w:t>1.</w:t>
      </w:r>
      <w:r>
        <w:rPr>
          <w:rFonts w:ascii="仿宋_GB2312" w:eastAsia="仿宋_GB2312"/>
          <w:kern w:val="0"/>
          <w:sz w:val="32"/>
          <w:szCs w:val="32"/>
        </w:rPr>
        <w:t>考生参加考试前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ascii="仿宋_GB2312" w:eastAsia="仿宋_GB2312"/>
          <w:kern w:val="0"/>
          <w:sz w:val="32"/>
          <w:szCs w:val="32"/>
        </w:rPr>
        <w:t>应</w:t>
      </w:r>
      <w:r>
        <w:rPr>
          <w:rFonts w:hint="eastAsia" w:ascii="仿宋_GB2312" w:eastAsia="仿宋_GB2312"/>
          <w:kern w:val="0"/>
          <w:sz w:val="32"/>
          <w:szCs w:val="32"/>
        </w:rPr>
        <w:t>认真</w:t>
      </w:r>
      <w:r>
        <w:rPr>
          <w:rFonts w:ascii="仿宋_GB2312" w:eastAsia="仿宋_GB2312"/>
          <w:kern w:val="0"/>
          <w:sz w:val="32"/>
          <w:szCs w:val="32"/>
        </w:rPr>
        <w:t>阅读本要求，知悉告知事项、证明</w:t>
      </w:r>
      <w:r>
        <w:rPr>
          <w:rFonts w:hint="eastAsia" w:ascii="仿宋_GB2312" w:eastAsia="仿宋_GB2312"/>
          <w:kern w:val="0"/>
          <w:sz w:val="32"/>
          <w:szCs w:val="32"/>
        </w:rPr>
        <w:t>义务</w:t>
      </w:r>
      <w:r>
        <w:rPr>
          <w:rFonts w:ascii="仿宋_GB2312" w:eastAsia="仿宋_GB2312"/>
          <w:kern w:val="0"/>
          <w:sz w:val="32"/>
          <w:szCs w:val="32"/>
        </w:rPr>
        <w:t>和防疫要求。考生</w:t>
      </w:r>
      <w:r>
        <w:rPr>
          <w:rFonts w:hint="eastAsia" w:ascii="仿宋_GB2312" w:eastAsia="仿宋_GB2312"/>
          <w:kern w:val="0"/>
          <w:sz w:val="32"/>
          <w:szCs w:val="32"/>
        </w:rPr>
        <w:t>在国家电网有限公司</w:t>
      </w:r>
      <w:r>
        <w:rPr>
          <w:rFonts w:ascii="仿宋_GB2312" w:eastAsia="仿宋_GB2312"/>
          <w:kern w:val="0"/>
          <w:sz w:val="32"/>
          <w:szCs w:val="32"/>
        </w:rPr>
        <w:t>招聘</w:t>
      </w:r>
      <w:r>
        <w:rPr>
          <w:rFonts w:hint="eastAsia" w:ascii="仿宋_GB2312" w:eastAsia="仿宋_GB2312"/>
          <w:kern w:val="0"/>
          <w:sz w:val="32"/>
          <w:szCs w:val="32"/>
        </w:rPr>
        <w:t>平台</w:t>
      </w:r>
      <w:r>
        <w:rPr>
          <w:rFonts w:ascii="仿宋_GB2312" w:eastAsia="仿宋_GB2312"/>
          <w:kern w:val="0"/>
          <w:sz w:val="32"/>
          <w:szCs w:val="32"/>
        </w:rPr>
        <w:t>点击</w:t>
      </w:r>
      <w:r>
        <w:rPr>
          <w:rFonts w:hint="eastAsia" w:ascii="仿宋_GB2312" w:eastAsia="仿宋_GB2312"/>
          <w:kern w:val="0"/>
          <w:sz w:val="32"/>
          <w:szCs w:val="32"/>
        </w:rPr>
        <w:t>“确认”，</w:t>
      </w:r>
      <w:r>
        <w:rPr>
          <w:rFonts w:ascii="仿宋_GB2312" w:eastAsia="仿宋_GB2312"/>
          <w:kern w:val="0"/>
          <w:sz w:val="32"/>
          <w:szCs w:val="32"/>
        </w:rPr>
        <w:t>前来参加资格审核、笔试或面试，即代表做出以下承诺</w:t>
      </w:r>
      <w:r>
        <w:rPr>
          <w:rFonts w:hint="eastAsia" w:ascii="仿宋_GB2312" w:eastAsia="仿宋_GB2312"/>
          <w:kern w:val="0"/>
          <w:sz w:val="32"/>
          <w:szCs w:val="32"/>
        </w:rPr>
        <w:t>：</w:t>
      </w:r>
      <w:r>
        <w:rPr>
          <w:rFonts w:hint="eastAsia" w:ascii="仿宋_GB2312" w:eastAsia="仿宋_GB2312"/>
          <w:b/>
          <w:kern w:val="0"/>
          <w:sz w:val="32"/>
          <w:szCs w:val="32"/>
        </w:rPr>
        <w:t>“本人</w:t>
      </w:r>
      <w:r>
        <w:rPr>
          <w:rFonts w:ascii="仿宋_GB2312" w:eastAsia="仿宋_GB2312"/>
          <w:b/>
          <w:kern w:val="0"/>
          <w:sz w:val="32"/>
          <w:szCs w:val="32"/>
        </w:rPr>
        <w:t>已</w:t>
      </w:r>
      <w:r>
        <w:rPr>
          <w:rFonts w:hint="eastAsia" w:ascii="仿宋_GB2312" w:eastAsia="仿宋_GB2312"/>
          <w:b/>
          <w:kern w:val="0"/>
          <w:sz w:val="32"/>
          <w:szCs w:val="32"/>
        </w:rPr>
        <w:t>认真</w:t>
      </w:r>
      <w:r>
        <w:rPr>
          <w:rFonts w:ascii="仿宋_GB2312" w:eastAsia="仿宋_GB2312"/>
          <w:b/>
          <w:kern w:val="0"/>
          <w:sz w:val="32"/>
          <w:szCs w:val="32"/>
        </w:rPr>
        <w:t>阅读</w:t>
      </w:r>
      <w:r>
        <w:rPr>
          <w:rFonts w:hint="eastAsia" w:ascii="仿宋_GB2312" w:eastAsia="仿宋_GB2312"/>
          <w:b/>
          <w:kern w:val="0"/>
          <w:sz w:val="32"/>
          <w:szCs w:val="32"/>
        </w:rPr>
        <w:t>《考生防疫</w:t>
      </w:r>
      <w:r>
        <w:rPr>
          <w:rFonts w:ascii="仿宋_GB2312" w:eastAsia="仿宋_GB2312"/>
          <w:b/>
          <w:kern w:val="0"/>
          <w:sz w:val="32"/>
          <w:szCs w:val="32"/>
        </w:rPr>
        <w:t>须知》</w:t>
      </w:r>
      <w:r>
        <w:rPr>
          <w:rFonts w:hint="eastAsia" w:ascii="仿宋_GB2312" w:eastAsia="仿宋_GB2312"/>
          <w:b/>
          <w:kern w:val="0"/>
          <w:sz w:val="32"/>
          <w:szCs w:val="32"/>
        </w:rPr>
        <w:t>，</w:t>
      </w:r>
      <w:r>
        <w:rPr>
          <w:rFonts w:ascii="仿宋_GB2312" w:eastAsia="仿宋_GB2312"/>
          <w:b/>
          <w:kern w:val="0"/>
          <w:sz w:val="32"/>
          <w:szCs w:val="32"/>
        </w:rPr>
        <w:t>知悉告知事项、证明</w:t>
      </w:r>
      <w:r>
        <w:rPr>
          <w:rFonts w:hint="eastAsia" w:ascii="仿宋_GB2312" w:eastAsia="仿宋_GB2312"/>
          <w:b/>
          <w:kern w:val="0"/>
          <w:sz w:val="32"/>
          <w:szCs w:val="32"/>
        </w:rPr>
        <w:t>义务</w:t>
      </w:r>
      <w:r>
        <w:rPr>
          <w:rFonts w:ascii="仿宋_GB2312" w:eastAsia="仿宋_GB2312"/>
          <w:b/>
          <w:kern w:val="0"/>
          <w:sz w:val="32"/>
          <w:szCs w:val="32"/>
        </w:rPr>
        <w:t>和防疫要求</w:t>
      </w:r>
      <w:r>
        <w:rPr>
          <w:rFonts w:hint="eastAsia" w:ascii="仿宋_GB2312" w:eastAsia="仿宋_GB2312"/>
          <w:b/>
          <w:kern w:val="0"/>
          <w:sz w:val="32"/>
          <w:szCs w:val="32"/>
        </w:rPr>
        <w:t>。</w:t>
      </w:r>
      <w:r>
        <w:rPr>
          <w:rFonts w:ascii="仿宋_GB2312" w:eastAsia="仿宋_GB2312"/>
          <w:b/>
          <w:kern w:val="0"/>
          <w:sz w:val="32"/>
          <w:szCs w:val="32"/>
        </w:rPr>
        <w:t>在此</w:t>
      </w:r>
      <w:r>
        <w:rPr>
          <w:rFonts w:hint="eastAsia" w:ascii="仿宋_GB2312" w:eastAsia="仿宋_GB2312"/>
          <w:b/>
          <w:kern w:val="0"/>
          <w:sz w:val="32"/>
          <w:szCs w:val="32"/>
        </w:rPr>
        <w:t>郑重</w:t>
      </w:r>
      <w:r>
        <w:rPr>
          <w:rFonts w:ascii="仿宋_GB2312" w:eastAsia="仿宋_GB2312"/>
          <w:b/>
          <w:kern w:val="0"/>
          <w:sz w:val="32"/>
          <w:szCs w:val="32"/>
        </w:rPr>
        <w:t>承诺：本人填报、提交和现场</w:t>
      </w:r>
      <w:r>
        <w:rPr>
          <w:rFonts w:hint="eastAsia" w:ascii="仿宋_GB2312" w:eastAsia="仿宋_GB2312"/>
          <w:b/>
          <w:kern w:val="0"/>
          <w:sz w:val="32"/>
          <w:szCs w:val="32"/>
        </w:rPr>
        <w:t>出示</w:t>
      </w:r>
      <w:r>
        <w:rPr>
          <w:rFonts w:ascii="仿宋_GB2312" w:eastAsia="仿宋_GB2312"/>
          <w:b/>
          <w:kern w:val="0"/>
          <w:sz w:val="32"/>
          <w:szCs w:val="32"/>
        </w:rPr>
        <w:t>的所有信息（</w:t>
      </w:r>
      <w:r>
        <w:rPr>
          <w:rFonts w:hint="eastAsia" w:ascii="仿宋_GB2312" w:eastAsia="仿宋_GB2312"/>
          <w:b/>
          <w:kern w:val="0"/>
          <w:sz w:val="32"/>
          <w:szCs w:val="32"/>
        </w:rPr>
        <w:t>证明</w:t>
      </w:r>
      <w:r>
        <w:rPr>
          <w:rFonts w:ascii="仿宋_GB2312" w:eastAsia="仿宋_GB2312"/>
          <w:b/>
          <w:kern w:val="0"/>
          <w:sz w:val="32"/>
          <w:szCs w:val="32"/>
        </w:rPr>
        <w:t>）</w:t>
      </w:r>
      <w:r>
        <w:rPr>
          <w:rFonts w:hint="eastAsia" w:ascii="仿宋_GB2312" w:eastAsia="仿宋_GB2312"/>
          <w:b/>
          <w:kern w:val="0"/>
          <w:sz w:val="32"/>
          <w:szCs w:val="32"/>
        </w:rPr>
        <w:t>均</w:t>
      </w:r>
      <w:r>
        <w:rPr>
          <w:rFonts w:ascii="仿宋_GB2312" w:eastAsia="仿宋_GB2312"/>
          <w:b/>
          <w:kern w:val="0"/>
          <w:sz w:val="32"/>
          <w:szCs w:val="32"/>
        </w:rPr>
        <w:t>真实、准确、完整、有效，并保证配合做好疫情防控相关工作。如</w:t>
      </w:r>
      <w:r>
        <w:rPr>
          <w:rFonts w:hint="eastAsia" w:ascii="仿宋_GB2312" w:eastAsia="仿宋_GB2312"/>
          <w:b/>
          <w:kern w:val="0"/>
          <w:sz w:val="32"/>
          <w:szCs w:val="32"/>
        </w:rPr>
        <w:t>有</w:t>
      </w:r>
      <w:r>
        <w:rPr>
          <w:rFonts w:ascii="仿宋_GB2312" w:eastAsia="仿宋_GB2312"/>
          <w:b/>
          <w:kern w:val="0"/>
          <w:sz w:val="32"/>
          <w:szCs w:val="32"/>
        </w:rPr>
        <w:t>违反</w:t>
      </w:r>
      <w:r>
        <w:rPr>
          <w:rFonts w:hint="eastAsia" w:ascii="仿宋_GB2312" w:eastAsia="仿宋_GB2312"/>
          <w:b/>
          <w:kern w:val="0"/>
          <w:sz w:val="32"/>
          <w:szCs w:val="32"/>
        </w:rPr>
        <w:t>，</w:t>
      </w:r>
      <w:r>
        <w:rPr>
          <w:rFonts w:ascii="仿宋_GB2312" w:eastAsia="仿宋_GB2312"/>
          <w:b/>
          <w:kern w:val="0"/>
          <w:sz w:val="32"/>
          <w:szCs w:val="32"/>
        </w:rPr>
        <w:t>本人自愿承担相关责任、接受相应</w:t>
      </w:r>
      <w:r>
        <w:rPr>
          <w:rFonts w:hint="eastAsia" w:ascii="仿宋_GB2312" w:eastAsia="仿宋_GB2312"/>
          <w:b/>
          <w:kern w:val="0"/>
          <w:sz w:val="32"/>
          <w:szCs w:val="32"/>
        </w:rPr>
        <w:t>处理。”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9"/>
    <w:rsid w:val="004608D2"/>
    <w:rsid w:val="008A7331"/>
    <w:rsid w:val="009E7FE9"/>
    <w:rsid w:val="052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817</Characters>
  <Lines>6</Lines>
  <Paragraphs>1</Paragraphs>
  <TotalTime>1</TotalTime>
  <ScaleCrop>false</ScaleCrop>
  <LinksUpToDate>false</LinksUpToDate>
  <CharactersWithSpaces>959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2020-11-30T00:40:00Z</dcterms:created>
  <dc:creator>admin</dc:creator>
  <cp:lastModifiedBy>Ялюблютеб</cp:lastModifiedBy>
  <dcterms:modified xsi:type="dcterms:W3CDTF">2020-12-01T09:17:07Z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