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bookmarkStart w:id="0" w:name="_Toc2134"/>
      <w:r>
        <w:rPr>
          <w:rFonts w:hint="eastAsia"/>
          <w:lang w:val="en-US" w:eastAsia="zh-CN"/>
        </w:rPr>
        <w:t>第一部分  数</w:t>
      </w:r>
      <w:bookmarkEnd w:id="0"/>
      <w:r>
        <w:rPr>
          <w:rFonts w:hint="eastAsia"/>
          <w:lang w:val="en-US" w:eastAsia="zh-CN"/>
        </w:rPr>
        <w:t>量关系</w:t>
      </w:r>
      <w:r>
        <w:rPr>
          <w:rFonts w:hint="eastAsia" w:cs="Times New Roman"/>
          <w:lang w:val="en-US" w:eastAsia="zh-CN"/>
        </w:rPr>
        <w:t>知识要点及公式</w:t>
      </w:r>
    </w:p>
    <w:p>
      <w:pPr>
        <w:pStyle w:val="4"/>
        <w:bidi w:val="0"/>
        <w:rPr>
          <w:rFonts w:hint="eastAsia"/>
          <w:lang w:val="en-US" w:eastAsia="zh-CN"/>
        </w:rPr>
      </w:pPr>
      <w:bookmarkStart w:id="1" w:name="_Toc2545"/>
      <w:r>
        <w:rPr>
          <w:rFonts w:hint="eastAsia"/>
          <w:lang w:val="en-US" w:eastAsia="zh-CN"/>
        </w:rPr>
        <w:t>第一节  数学运算</w:t>
      </w:r>
      <w:bookmarkEnd w:id="1"/>
    </w:p>
    <w:p>
      <w:pPr>
        <w:pStyle w:val="5"/>
        <w:bidi w:val="0"/>
        <w:rPr>
          <w:rFonts w:hint="eastAsia"/>
          <w:lang w:val="en-US" w:eastAsia="zh-CN"/>
        </w:rPr>
      </w:pPr>
      <w:bookmarkStart w:id="2" w:name="_Toc7332"/>
      <w:bookmarkStart w:id="3" w:name="_Toc5852"/>
      <w:r>
        <w:rPr>
          <w:rFonts w:hint="eastAsia"/>
          <w:lang w:val="en-US" w:eastAsia="zh-CN"/>
        </w:rPr>
        <w:t>一、代入排除法</w:t>
      </w:r>
      <w:bookmarkEnd w:id="2"/>
      <w:bookmarkEnd w:id="3"/>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b/>
          <w:bCs/>
          <w:sz w:val="21"/>
        </w:rPr>
        <w:t>题干特征：</w:t>
      </w:r>
      <w:r>
        <w:rPr>
          <w:rFonts w:hint="eastAsia" w:ascii="方正书宋简体" w:hAnsi="方正书宋简体" w:eastAsia="方正书宋简体" w:cs="方正书宋简体"/>
          <w:sz w:val="21"/>
        </w:rPr>
        <w:t>选项信息比较充分。</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2"/>
        </w:rPr>
      </w:pPr>
      <w:r>
        <w:rPr>
          <w:rFonts w:hint="eastAsia" w:ascii="方正书宋简体" w:hAnsi="方正书宋简体" w:eastAsia="方正书宋简体" w:cs="方正书宋简体"/>
          <w:b/>
          <w:bCs/>
          <w:sz w:val="21"/>
          <w:szCs w:val="22"/>
        </w:rPr>
        <w:t>技巧</w:t>
      </w:r>
      <w:r>
        <w:rPr>
          <w:rFonts w:hint="eastAsia" w:ascii="方正书宋简体" w:hAnsi="方正书宋简体" w:eastAsia="方正书宋简体" w:cs="方正书宋简体"/>
          <w:b/>
          <w:bCs/>
          <w:sz w:val="21"/>
          <w:szCs w:val="22"/>
          <w:lang w:eastAsia="zh-CN"/>
        </w:rPr>
        <w:t>点拨</w:t>
      </w:r>
      <w:r>
        <w:rPr>
          <w:rFonts w:hint="eastAsia" w:ascii="方正书宋简体" w:hAnsi="方正书宋简体" w:eastAsia="方正书宋简体" w:cs="方正书宋简体"/>
          <w:b/>
          <w:bCs/>
          <w:sz w:val="21"/>
          <w:szCs w:val="22"/>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1</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直接代入：将选项依次代</w:t>
      </w:r>
      <w:bookmarkStart w:id="162" w:name="_GoBack"/>
      <w:bookmarkEnd w:id="162"/>
      <w:r>
        <w:rPr>
          <w:rFonts w:hint="eastAsia" w:ascii="方正书宋简体" w:hAnsi="方正书宋简体" w:eastAsia="方正书宋简体" w:cs="方正书宋简体"/>
          <w:sz w:val="21"/>
          <w:szCs w:val="22"/>
        </w:rPr>
        <w:t>入题目中进行验证；</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2</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最值代入：题目要求选择</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最多/最大</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或者</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最少/最小</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时，建议代入选项时从最大或最小的数开始；</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3</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居中代入：选项中的数据为从小到大的均匀数字，一般选择从大小居中的进行代入，可节省代入选项的个数从而减少运算量；</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4</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最简代入：优先代入计算量最小，即好代入的选项；</w:t>
      </w:r>
    </w:p>
    <w:p>
      <w:pPr>
        <w:pStyle w:val="5"/>
        <w:bidi w:val="0"/>
        <w:rPr>
          <w:rFonts w:hint="eastAsia"/>
          <w:lang w:val="en-US" w:eastAsia="zh-CN"/>
        </w:rPr>
      </w:pPr>
      <w:bookmarkStart w:id="4" w:name="_Toc11025"/>
      <w:bookmarkStart w:id="5" w:name="_Toc7472"/>
      <w:r>
        <w:rPr>
          <w:rFonts w:hint="eastAsia"/>
          <w:lang w:val="en-US" w:eastAsia="zh-CN"/>
        </w:rPr>
        <w:t>二、数字特性法</w:t>
      </w:r>
      <w:bookmarkEnd w:id="4"/>
      <w:bookmarkEnd w:id="5"/>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en-US" w:eastAsia="zh-CN"/>
        </w:rPr>
      </w:pPr>
      <w:r>
        <w:rPr>
          <w:rFonts w:hint="eastAsia" w:ascii="方正书宋简体" w:hAnsi="方正书宋简体" w:eastAsia="方正书宋简体" w:cs="方正书宋简体"/>
          <w:b/>
          <w:bCs/>
          <w:color w:val="FF0000"/>
          <w:sz w:val="21"/>
          <w:szCs w:val="21"/>
        </w:rPr>
        <w:t>1</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lang w:val="en-US" w:eastAsia="zh-CN"/>
        </w:rPr>
        <w:t>整除</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2</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整除：观察数字的末一位数字能否被2</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4</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25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整除：观察数字的末两位数能否被4</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25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8</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125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整除：观察数字的末三位数能否被8</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125</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szCs w:val="22"/>
        </w:rPr>
        <w:t>3</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9</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整除：观察各位数字之和能否被3</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9</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整除。</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2"/>
          <w:lang w:val="en-US" w:eastAsia="zh-CN"/>
        </w:rPr>
      </w:pP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2"/>
          <w:lang w:val="en-US" w:eastAsia="zh-CN"/>
        </w:rPr>
        <w:t>比例倍数性质</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center"/>
        <w:outlineLvl w:val="9"/>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若a：b=m：n</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m、n互质</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或a=</w:t>
      </w:r>
      <w:r>
        <w:rPr>
          <w:rFonts w:hint="eastAsia" w:ascii="方正书宋简体" w:hAnsi="方正书宋简体" w:eastAsia="方正书宋简体" w:cs="方正书宋简体"/>
          <w:sz w:val="21"/>
          <w:szCs w:val="22"/>
        </w:rPr>
        <w:object>
          <v:shape id="_x0000_i1073" o:spt="75" type="#_x0000_t75" style="height:28pt;width:13.95pt;" o:ole="t" filled="f" o:preferrelative="t" stroked="f" coordsize="21600,21600">
            <v:path/>
            <v:fill on="f" focussize="0,0"/>
            <v:stroke on="f"/>
            <v:imagedata r:id="rId7" o:title=""/>
            <o:lock v:ext="edit" aspectratio="t"/>
            <w10:wrap type="none"/>
            <w10:anchorlock/>
          </v:shape>
          <o:OLEObject Type="Embed" ProgID="Equation.KSEE3" ShapeID="_x0000_i1073" DrawAspect="Content" ObjectID="_1468075725" r:id="rId6">
            <o:LockedField>false</o:LockedField>
          </o:OLEObject>
        </w:object>
      </w:r>
      <w:r>
        <w:rPr>
          <w:rFonts w:hint="eastAsia" w:ascii="方正书宋简体" w:hAnsi="方正书宋简体" w:eastAsia="方正书宋简体" w:cs="方正书宋简体"/>
          <w:sz w:val="21"/>
          <w:szCs w:val="22"/>
        </w:rPr>
        <w:t>b</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m、n互质</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则a能被m整除，a是m的倍数；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szCs w:val="22"/>
        </w:rPr>
      </w:pPr>
      <w:r>
        <w:rPr>
          <w:rFonts w:hint="eastAsia" w:ascii="方正书宋简体" w:hAnsi="方正书宋简体" w:eastAsia="方正书宋简体" w:cs="方正书宋简体"/>
          <w:sz w:val="21"/>
          <w:szCs w:val="22"/>
        </w:rPr>
        <w:t>b能被n整除，b是n的倍数。a+b能被m+n整除，a-b能被m-n整除</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a＞b</w:t>
      </w:r>
      <w:r>
        <w:rPr>
          <w:rFonts w:hint="eastAsia" w:ascii="方正书宋简体" w:hAnsi="方正书宋简体" w:eastAsia="方正书宋简体" w:cs="方正书宋简体"/>
          <w:sz w:val="21"/>
          <w:szCs w:val="22"/>
          <w:lang w:eastAsia="zh-CN"/>
        </w:rPr>
        <w:t>）</w:t>
      </w:r>
      <w:r>
        <w:rPr>
          <w:rFonts w:hint="eastAsia" w:ascii="方正书宋简体" w:hAnsi="方正书宋简体" w:eastAsia="方正书宋简体" w:cs="方正书宋简体"/>
          <w:sz w:val="21"/>
          <w:szCs w:val="22"/>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rPr>
      </w:pPr>
      <w:r>
        <w:rPr>
          <w:rFonts w:hint="eastAsia" w:ascii="方正书宋简体" w:hAnsi="方正书宋简体" w:eastAsia="方正书宋简体" w:cs="方正书宋简体"/>
          <w:b/>
          <w:bCs/>
          <w:color w:val="FF0000"/>
          <w:sz w:val="21"/>
          <w:szCs w:val="21"/>
          <w:lang w:val="en-US" w:eastAsia="zh-CN"/>
        </w:rPr>
        <w:t>3</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lang w:val="en-US" w:eastAsia="zh-CN"/>
        </w:rPr>
        <w:t>奇偶特性</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乘法运算：</w:t>
      </w:r>
      <w:r>
        <w:rPr>
          <w:rFonts w:hint="eastAsia" w:ascii="方正书宋简体" w:hAnsi="方正书宋简体" w:eastAsia="方正书宋简体" w:cs="方正书宋简体"/>
          <w:sz w:val="21"/>
          <w:szCs w:val="21"/>
        </w:rPr>
        <w:t>有偶则为偶，即偶×偶=偶、奇×偶=偶；无偶则为奇，即奇×奇＝奇。</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加减运算：</w:t>
      </w:r>
      <w:r>
        <w:rPr>
          <w:rFonts w:hint="eastAsia" w:ascii="方正书宋简体" w:hAnsi="方正书宋简体" w:eastAsia="方正书宋简体" w:cs="方正书宋简体"/>
          <w:sz w:val="21"/>
          <w:szCs w:val="21"/>
        </w:rPr>
        <w:t>奇±奇=偶，偶±偶=偶，奇±偶=奇；</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推论：</w:t>
      </w:r>
      <w:r>
        <w:rPr>
          <w:rFonts w:hint="eastAsia" w:ascii="方正书宋简体" w:hAnsi="方正书宋简体" w:eastAsia="方正书宋简体" w:cs="方正书宋简体"/>
          <w:sz w:val="21"/>
          <w:szCs w:val="21"/>
        </w:rPr>
        <w:t>两个数的和与差同奇同偶。</w:t>
      </w:r>
    </w:p>
    <w:p>
      <w:pPr>
        <w:pStyle w:val="5"/>
        <w:bidi w:val="0"/>
        <w:rPr>
          <w:rFonts w:hint="eastAsia"/>
          <w:lang w:val="en-US" w:eastAsia="zh-CN"/>
        </w:rPr>
      </w:pPr>
      <w:bookmarkStart w:id="6" w:name="_Toc11522"/>
      <w:bookmarkStart w:id="7" w:name="_Toc15985"/>
      <w:r>
        <w:rPr>
          <w:rFonts w:hint="eastAsia"/>
          <w:lang w:val="en-US" w:eastAsia="zh-CN"/>
        </w:rPr>
        <w:t>三、方程法</w:t>
      </w:r>
      <w:bookmarkEnd w:id="6"/>
      <w:bookmarkEnd w:id="7"/>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rPr>
        <w:t>1</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设未知数原则</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直接未知数→问什么设什么，设问题中所求量，在题干中寻找直接等量关系。</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间接未知数→所求量不容易直接找到等量关系，需要中间量做纽带。</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rPr>
        <w:t>2</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列方程原则</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寻找题干中明显的等量关系。</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数据信息量较大时考虑列表列方程。</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rPr>
        <w:t>3</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解方程原则</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加减消元→遇到简单多元方程时，将无关未知数消去，求出待求量即可，如果方程系数较复杂需要先化简再求解。</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整体分析→遇到有多个未知数和等量的方程等式，解法往往是整体分析法。</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4</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不定方程</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组</w:t>
      </w:r>
      <w:r>
        <w:rPr>
          <w:rFonts w:hint="eastAsia" w:ascii="方正书宋简体" w:hAnsi="方正书宋简体" w:eastAsia="方正书宋简体" w:cs="方正书宋简体"/>
          <w:b/>
          <w:bCs/>
          <w:color w:val="FF0000"/>
          <w:sz w:val="21"/>
          <w:szCs w:val="21"/>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代入排除</w:t>
      </w:r>
      <w:r>
        <w:rPr>
          <w:rFonts w:hint="eastAsia" w:ascii="方正书宋简体" w:hAnsi="方正书宋简体" w:eastAsia="方正书宋简体" w:cs="方正书宋简体"/>
          <w:sz w:val="21"/>
          <w:szCs w:val="21"/>
          <w:lang w:eastAsia="zh-CN"/>
        </w:rPr>
        <w:t>；</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整体分析法→通过配系数的方式得到所需结果</w:t>
      </w:r>
      <w:r>
        <w:rPr>
          <w:rFonts w:hint="eastAsia" w:ascii="方正书宋简体" w:hAnsi="方正书宋简体" w:eastAsia="方正书宋简体" w:cs="方正书宋简体"/>
          <w:sz w:val="21"/>
          <w:szCs w:val="21"/>
          <w:lang w:eastAsia="zh-CN"/>
        </w:rPr>
        <w:t>；</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赋</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0</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法→题干中的量没有限定条件，一般在求和时使用</w:t>
      </w:r>
      <w:r>
        <w:rPr>
          <w:rFonts w:hint="eastAsia" w:ascii="方正书宋简体" w:hAnsi="方正书宋简体" w:eastAsia="方正书宋简体" w:cs="方正书宋简体"/>
          <w:sz w:val="21"/>
          <w:szCs w:val="21"/>
          <w:lang w:eastAsia="zh-CN"/>
        </w:rPr>
        <w:t>。</w:t>
      </w:r>
    </w:p>
    <w:p>
      <w:pPr>
        <w:pStyle w:val="5"/>
        <w:bidi w:val="0"/>
        <w:rPr>
          <w:rFonts w:hint="eastAsia"/>
          <w:lang w:val="en-US" w:eastAsia="zh-CN"/>
        </w:rPr>
      </w:pPr>
      <w:bookmarkStart w:id="8" w:name="_Toc23853"/>
      <w:bookmarkStart w:id="9" w:name="_Toc23278"/>
      <w:r>
        <w:rPr>
          <w:rFonts w:hint="eastAsia"/>
          <w:lang w:val="en-US" w:eastAsia="zh-CN"/>
        </w:rPr>
        <w:t>四、等差数列</w:t>
      </w:r>
      <w:bookmarkEnd w:id="8"/>
      <w:bookmarkEnd w:id="9"/>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题干特征：</w:t>
      </w:r>
      <w:r>
        <w:rPr>
          <w:rFonts w:hint="eastAsia" w:ascii="方正书宋简体" w:hAnsi="方正书宋简体" w:eastAsia="方正书宋简体" w:cs="方正书宋简体"/>
          <w:sz w:val="21"/>
          <w:szCs w:val="21"/>
        </w:rPr>
        <w:t>题干中出现</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等差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连续</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相邻两项差值相同</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等表述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解题方法：</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公式法：直接应用等差数列公式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见下表</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求解</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sz w:val="21"/>
          <w:szCs w:val="21"/>
        </w:rPr>
        <w:t>方程法：</w:t>
      </w:r>
      <w:r>
        <w:rPr>
          <w:rFonts w:hint="eastAsia" w:ascii="方正书宋简体" w:hAnsi="方正书宋简体" w:eastAsia="方正书宋简体" w:cs="方正书宋简体"/>
          <w:color w:val="000000"/>
          <w:sz w:val="21"/>
          <w:szCs w:val="21"/>
        </w:rPr>
        <w:t>根据等差数列的相关公式寻找等量关系列方程</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auto"/>
          <w:sz w:val="21"/>
          <w:szCs w:val="21"/>
          <w:lang w:eastAsia="zh-CN"/>
        </w:rPr>
      </w:pPr>
      <w:r>
        <w:rPr>
          <w:rFonts w:hint="eastAsia" w:ascii="方正书宋简体" w:hAnsi="方正书宋简体" w:eastAsia="方正书宋简体" w:cs="方正书宋简体"/>
          <w:b/>
          <w:bCs/>
          <w:color w:val="auto"/>
          <w:sz w:val="21"/>
          <w:szCs w:val="21"/>
          <w:lang w:eastAsia="zh-CN"/>
        </w:rPr>
        <w:t>常用公式：</w:t>
      </w:r>
    </w:p>
    <w:p>
      <w:pPr>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通项公式：</w:t>
      </w:r>
      <w:r>
        <w:rPr>
          <w:rFonts w:hint="eastAsia" w:ascii="方正书宋简体" w:hAnsi="方正书宋简体" w:eastAsia="方正书宋简体" w:cs="方正书宋简体"/>
          <w:sz w:val="21"/>
          <w:szCs w:val="21"/>
        </w:rPr>
        <w:t>第n项=第1项+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n-1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×公差</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项数公式：</w:t>
      </w:r>
      <w:r>
        <w:rPr>
          <w:rFonts w:hint="eastAsia" w:ascii="方正书宋简体" w:hAnsi="方正书宋简体" w:eastAsia="方正书宋简体" w:cs="方正书宋简体"/>
          <w:sz w:val="21"/>
          <w:szCs w:val="21"/>
        </w:rPr>
        <w:t>项数=</w:t>
      </w:r>
      <w:r>
        <w:rPr>
          <w:rFonts w:hint="eastAsia" w:ascii="方正书宋简体" w:hAnsi="方正书宋简体" w:eastAsia="方正书宋简体" w:cs="方正书宋简体"/>
          <w:position w:val="-24"/>
          <w:sz w:val="21"/>
          <w:szCs w:val="21"/>
        </w:rPr>
        <w:object>
          <v:shape id="_x0000_i1074" o:spt="75" type="#_x0000_t75" style="height:28.95pt;width:64.65pt;" o:ole="t" filled="f" o:preferrelative="t" stroked="f" coordsize="21600,21600">
            <v:path/>
            <v:fill on="f" focussize="0,0"/>
            <v:stroke on="f"/>
            <v:imagedata r:id="rId9" o:title=""/>
            <o:lock v:ext="edit" aspectratio="t"/>
            <w10:wrap type="none"/>
            <w10:anchorlock/>
          </v:shape>
          <o:OLEObject Type="Embed" ProgID="Equation.KSEE3" ShapeID="_x0000_i1074" DrawAspect="Content" ObjectID="_1468075726" r:id="rId8">
            <o:LockedField>false</o:LockedField>
          </o:OLEObject>
        </w:objec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bCs/>
          <w:color w:val="FF0000"/>
          <w:sz w:val="21"/>
          <w:szCs w:val="21"/>
        </w:rPr>
        <w:t>平均数及中位数公式：</w:t>
      </w:r>
      <w:r>
        <w:rPr>
          <w:rFonts w:hint="eastAsia" w:ascii="方正书宋简体" w:hAnsi="方正书宋简体" w:eastAsia="方正书宋简体" w:cs="方正书宋简体"/>
          <w:sz w:val="21"/>
          <w:szCs w:val="21"/>
        </w:rPr>
        <w:t>平均数=中位数</w:t>
      </w:r>
      <w:r>
        <w:rPr>
          <w:rFonts w:hint="eastAsia" w:ascii="方正书宋简体" w:hAnsi="方正书宋简体" w:eastAsia="方正书宋简体" w:cs="方正书宋简体"/>
          <w:b/>
          <w:bCs/>
          <w:sz w:val="21"/>
          <w:szCs w:val="21"/>
        </w:rPr>
        <w:t>=</w:t>
      </w:r>
      <w:r>
        <w:rPr>
          <w:rFonts w:hint="eastAsia" w:ascii="方正书宋简体" w:hAnsi="方正书宋简体" w:eastAsia="方正书宋简体" w:cs="方正书宋简体"/>
          <w:position w:val="-22"/>
          <w:sz w:val="21"/>
          <w:szCs w:val="21"/>
        </w:rPr>
        <w:object>
          <v:shape id="_x0000_i1075" o:spt="75" type="#_x0000_t75" style="height:26.55pt;width:10.45pt;" o:ole="t" filled="f" o:preferrelative="t" stroked="f" coordsize="21600,21600">
            <v:path/>
            <v:fill on="f" focussize="0,0"/>
            <v:stroke on="f"/>
            <v:imagedata r:id="rId11" o:title=""/>
            <o:lock v:ext="edit" aspectratio="t"/>
            <w10:wrap type="none"/>
            <w10:anchorlock/>
          </v:shape>
          <o:OLEObject Type="Embed" ProgID="Equation.3" ShapeID="_x0000_i1075" DrawAspect="Content" ObjectID="_1468075727" r:id="rId10">
            <o:LockedField>false</o:LockedField>
          </o:OLEObject>
        </w:objec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首项+末项</w:t>
      </w:r>
      <w:r>
        <w:rPr>
          <w:rFonts w:hint="eastAsia" w:ascii="方正书宋简体" w:hAnsi="方正书宋简体" w:eastAsia="方正书宋简体" w:cs="方正书宋简体"/>
          <w:sz w:val="21"/>
          <w:szCs w:val="21"/>
          <w:lang w:eastAsia="zh-CN"/>
        </w:rPr>
        <w:t>）</w:t>
      </w:r>
    </w:p>
    <w:p>
      <w:pPr>
        <w:pStyle w:val="5"/>
        <w:bidi w:val="0"/>
        <w:rPr>
          <w:rFonts w:hint="eastAsia"/>
          <w:lang w:val="en-US" w:eastAsia="zh-CN"/>
        </w:rPr>
      </w:pPr>
      <w:bookmarkStart w:id="10" w:name="_Toc2538"/>
      <w:bookmarkStart w:id="11" w:name="_Toc5539"/>
      <w:r>
        <w:rPr>
          <w:rFonts w:hint="eastAsia"/>
          <w:lang w:val="en-US" w:eastAsia="zh-CN"/>
        </w:rPr>
        <w:t>五、工程问题</w:t>
      </w:r>
      <w:bookmarkEnd w:id="10"/>
      <w:bookmarkEnd w:id="11"/>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核心公式：</w:t>
      </w:r>
      <w:r>
        <w:rPr>
          <w:rFonts w:hint="eastAsia" w:ascii="方正书宋简体" w:hAnsi="方正书宋简体" w:eastAsia="方正书宋简体" w:cs="方正书宋简体"/>
          <w:sz w:val="21"/>
          <w:szCs w:val="21"/>
        </w:rPr>
        <w:t>工作总量＝工作时间×工作效率</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赋值法：</w:t>
      </w:r>
      <w:r>
        <w:rPr>
          <w:rFonts w:hint="eastAsia" w:ascii="方正书宋简体" w:hAnsi="方正书宋简体" w:eastAsia="方正书宋简体" w:cs="方正书宋简体"/>
          <w:sz w:val="21"/>
          <w:szCs w:val="21"/>
        </w:rPr>
        <w:t>三个量中只知道其中的一个量，可以对其他量进行赋值</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赋工作总量→题干中只给定工作时间，赋值工作时间的最小公倍数为工作总量</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赋工作效率→题干中只给定时间和效率比，根据比例关系进行效率赋值</w:t>
      </w:r>
      <w:r>
        <w:rPr>
          <w:rFonts w:hint="eastAsia" w:ascii="方正书宋简体" w:hAnsi="方正书宋简体" w:eastAsia="方正书宋简体" w:cs="方正书宋简体"/>
          <w:sz w:val="21"/>
          <w:szCs w:val="21"/>
          <w:lang w:eastAsia="zh-CN"/>
        </w:rPr>
        <w:t>；</w:t>
      </w:r>
    </w:p>
    <w:p>
      <w:pPr>
        <w:pStyle w:val="5"/>
        <w:bidi w:val="0"/>
        <w:rPr>
          <w:rFonts w:hint="eastAsia"/>
          <w:lang w:val="en-US" w:eastAsia="zh-CN"/>
        </w:rPr>
      </w:pPr>
      <w:bookmarkStart w:id="12" w:name="_Toc8209"/>
      <w:bookmarkStart w:id="13" w:name="_Toc4240"/>
      <w:r>
        <w:rPr>
          <w:rFonts w:hint="eastAsia"/>
          <w:lang w:val="en-US" w:eastAsia="zh-CN"/>
        </w:rPr>
        <w:t>六、行程问题</w:t>
      </w:r>
      <w:bookmarkEnd w:id="12"/>
      <w:bookmarkEnd w:id="13"/>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基本公式：</w:t>
      </w:r>
      <w:r>
        <w:rPr>
          <w:rFonts w:hint="eastAsia" w:ascii="方正书宋简体" w:hAnsi="方正书宋简体" w:eastAsia="方正书宋简体" w:cs="方正书宋简体"/>
          <w:sz w:val="21"/>
          <w:szCs w:val="21"/>
        </w:rPr>
        <w:t>路程=速度×时间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highlight w:val="yellow"/>
          <w:lang w:eastAsia="zh-CN"/>
        </w:rPr>
      </w:pPr>
      <w:r>
        <w:rPr>
          <w:rFonts w:hint="eastAsia" w:ascii="方正书宋简体" w:hAnsi="方正书宋简体" w:eastAsia="方正书宋简体" w:cs="方正书宋简体"/>
          <w:b/>
          <w:bCs/>
          <w:sz w:val="21"/>
          <w:szCs w:val="21"/>
          <w:lang w:eastAsia="zh-CN"/>
        </w:rPr>
        <w:t>等距离平均速度</w:t>
      </w:r>
      <w:r>
        <w:rPr>
          <w:rFonts w:hint="eastAsia" w:ascii="方正书宋简体" w:hAnsi="方正书宋简体" w:eastAsia="方正书宋简体" w:cs="方正书宋简体"/>
          <w:b/>
          <w:bCs/>
          <w:sz w:val="21"/>
          <w:szCs w:val="21"/>
        </w:rPr>
        <w:t>公式：</w:t>
      </w:r>
      <w:r>
        <w:rPr>
          <w:rFonts w:hint="eastAsia" w:ascii="方正书宋简体" w:hAnsi="方正书宋简体" w:eastAsia="方正书宋简体" w:cs="方正书宋简体"/>
          <w:sz w:val="21"/>
          <w:szCs w:val="21"/>
        </w:rPr>
        <w:t>v=</w:t>
      </w:r>
      <w:r>
        <w:rPr>
          <w:rFonts w:hint="eastAsia" w:ascii="方正书宋简体" w:hAnsi="方正书宋简体" w:eastAsia="方正书宋简体" w:cs="方正书宋简体"/>
          <w:position w:val="-30"/>
          <w:sz w:val="21"/>
          <w:szCs w:val="21"/>
        </w:rPr>
        <w:object>
          <v:shape id="_x0000_i1076" o:spt="75" type="#_x0000_t75" style="height:34.35pt;width:35.15pt;" o:ole="t" filled="f" o:preferrelative="t" stroked="f" coordsize="21600,21600">
            <v:path/>
            <v:fill on="f" focussize="0,0"/>
            <v:stroke on="f"/>
            <v:imagedata r:id="rId13" o:title=""/>
            <o:lock v:ext="edit" aspectratio="t"/>
            <w10:wrap type="none"/>
            <w10:anchorlock/>
          </v:shape>
          <o:OLEObject Type="Embed" ProgID="Equation.DSMT4" ShapeID="_x0000_i1076" DrawAspect="Content" ObjectID="_1468075728" r:id="rId12">
            <o:LockedField>false</o:LockedField>
          </o:OLEObject>
        </w:objec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v</w:t>
      </w:r>
      <w:r>
        <w:rPr>
          <w:rFonts w:hint="eastAsia" w:ascii="方正书宋简体" w:hAnsi="方正书宋简体" w:eastAsia="方正书宋简体" w:cs="方正书宋简体"/>
          <w:sz w:val="21"/>
          <w:szCs w:val="21"/>
          <w:vertAlign w:val="subscript"/>
        </w:rPr>
        <w:t>1</w:t>
      </w:r>
      <w:r>
        <w:rPr>
          <w:rFonts w:hint="eastAsia" w:ascii="方正书宋简体" w:hAnsi="方正书宋简体" w:eastAsia="方正书宋简体" w:cs="方正书宋简体"/>
          <w:sz w:val="21"/>
          <w:szCs w:val="21"/>
        </w:rPr>
        <w:t>与v</w:t>
      </w:r>
      <w:r>
        <w:rPr>
          <w:rFonts w:hint="eastAsia" w:ascii="方正书宋简体" w:hAnsi="方正书宋简体" w:eastAsia="方正书宋简体" w:cs="方正书宋简体"/>
          <w:sz w:val="21"/>
          <w:szCs w:val="21"/>
          <w:vertAlign w:val="subscript"/>
        </w:rPr>
        <w:t>2</w:t>
      </w:r>
      <w:r>
        <w:rPr>
          <w:rFonts w:hint="eastAsia" w:ascii="方正书宋简体" w:hAnsi="方正书宋简体" w:eastAsia="方正书宋简体" w:cs="方正书宋简体"/>
          <w:sz w:val="21"/>
          <w:szCs w:val="21"/>
        </w:rPr>
        <w:t>所经历的路程相同</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Cs/>
          <w:sz w:val="21"/>
          <w:szCs w:val="21"/>
        </w:rPr>
      </w:pPr>
      <w:r>
        <w:rPr>
          <w:rFonts w:hint="eastAsia" w:ascii="方正书宋简体" w:hAnsi="方正书宋简体" w:eastAsia="方正书宋简体" w:cs="方正书宋简体"/>
          <w:b/>
          <w:sz w:val="21"/>
          <w:szCs w:val="21"/>
          <w:lang w:eastAsia="zh-CN"/>
        </w:rPr>
        <w:t>火车过桥</w:t>
      </w:r>
      <w:r>
        <w:rPr>
          <w:rFonts w:hint="eastAsia" w:ascii="方正书宋简体" w:hAnsi="方正书宋简体" w:eastAsia="方正书宋简体" w:cs="方正书宋简体"/>
          <w:b/>
          <w:sz w:val="21"/>
          <w:szCs w:val="21"/>
        </w:rPr>
        <w:t>公式：</w:t>
      </w:r>
      <w:r>
        <w:rPr>
          <w:rFonts w:hint="eastAsia" w:ascii="方正书宋简体" w:hAnsi="方正书宋简体" w:eastAsia="方正书宋简体" w:cs="方正书宋简体"/>
          <w:bCs/>
          <w:sz w:val="21"/>
          <w:szCs w:val="21"/>
        </w:rPr>
        <w:t>桥长+车长=火车速度×过桥时间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eastAsia="zh-CN"/>
        </w:rPr>
        <w:t>相遇追及</w:t>
      </w:r>
      <w:r>
        <w:rPr>
          <w:rFonts w:hint="eastAsia" w:ascii="方正书宋简体" w:hAnsi="方正书宋简体" w:eastAsia="方正书宋简体" w:cs="方正书宋简体"/>
          <w:b/>
          <w:bCs/>
          <w:sz w:val="21"/>
          <w:szCs w:val="21"/>
        </w:rPr>
        <w:t>核心公式：</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相遇距离=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速度1+速度2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×相遇时间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追及距离=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速度1-速度2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×追及时间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背离距离=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速度1+速度2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×背离时间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流水行船的公式：</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顺流航程</w:t>
      </w:r>
      <w:r>
        <w:rPr>
          <w:rFonts w:hint="eastAsia" w:ascii="方正书宋简体" w:hAnsi="方正书宋简体" w:eastAsia="方正书宋简体" w:cs="方正书宋简体"/>
          <w:sz w:val="21"/>
          <w:szCs w:val="21"/>
          <w:lang w:val="en-US" w:eastAsia="zh-CN"/>
        </w:rPr>
        <w:t>S</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V</w:t>
      </w:r>
      <w:r>
        <w:rPr>
          <w:rFonts w:hint="eastAsia" w:ascii="方正书宋简体" w:hAnsi="方正书宋简体" w:eastAsia="方正书宋简体" w:cs="方正书宋简体"/>
          <w:sz w:val="21"/>
          <w:szCs w:val="21"/>
        </w:rPr>
        <w:t>船＋</w:t>
      </w:r>
      <w:r>
        <w:rPr>
          <w:rFonts w:hint="eastAsia" w:ascii="方正书宋简体" w:hAnsi="方正书宋简体" w:eastAsia="方正书宋简体" w:cs="方正书宋简体"/>
          <w:sz w:val="21"/>
          <w:szCs w:val="21"/>
          <w:lang w:val="en-US" w:eastAsia="zh-CN"/>
        </w:rPr>
        <w:t>V</w:t>
      </w:r>
      <w:r>
        <w:rPr>
          <w:rFonts w:hint="eastAsia" w:ascii="方正书宋简体" w:hAnsi="方正书宋简体" w:eastAsia="方正书宋简体" w:cs="方正书宋简体"/>
          <w:sz w:val="21"/>
          <w:szCs w:val="21"/>
        </w:rPr>
        <w:t>水</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 顺流时间</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逆流航程</w:t>
      </w:r>
      <w:r>
        <w:rPr>
          <w:rFonts w:hint="eastAsia" w:ascii="方正书宋简体" w:hAnsi="方正书宋简体" w:eastAsia="方正书宋简体" w:cs="方正书宋简体"/>
          <w:sz w:val="21"/>
          <w:szCs w:val="21"/>
          <w:lang w:val="en-US" w:eastAsia="zh-CN"/>
        </w:rPr>
        <w:t>S</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V</w:t>
      </w:r>
      <w:r>
        <w:rPr>
          <w:rFonts w:hint="eastAsia" w:ascii="方正书宋简体" w:hAnsi="方正书宋简体" w:eastAsia="方正书宋简体" w:cs="方正书宋简体"/>
          <w:sz w:val="21"/>
          <w:szCs w:val="21"/>
        </w:rPr>
        <w:t>船－</w:t>
      </w:r>
      <w:r>
        <w:rPr>
          <w:rFonts w:hint="eastAsia" w:ascii="方正书宋简体" w:hAnsi="方正书宋简体" w:eastAsia="方正书宋简体" w:cs="方正书宋简体"/>
          <w:sz w:val="21"/>
          <w:szCs w:val="21"/>
          <w:lang w:val="en-US" w:eastAsia="zh-CN"/>
        </w:rPr>
        <w:t>V</w:t>
      </w:r>
      <w:r>
        <w:rPr>
          <w:rFonts w:hint="eastAsia" w:ascii="方正书宋简体" w:hAnsi="方正书宋简体" w:eastAsia="方正书宋简体" w:cs="方正书宋简体"/>
          <w:sz w:val="21"/>
          <w:szCs w:val="21"/>
        </w:rPr>
        <w:t>水</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 逆流时间</w:t>
      </w:r>
    </w:p>
    <w:p>
      <w:pPr>
        <w:pStyle w:val="5"/>
        <w:bidi w:val="0"/>
        <w:rPr>
          <w:rFonts w:hint="eastAsia"/>
          <w:lang w:val="en-US" w:eastAsia="zh-CN"/>
        </w:rPr>
      </w:pPr>
      <w:bookmarkStart w:id="14" w:name="_Toc8953"/>
      <w:bookmarkStart w:id="15" w:name="_Toc30031"/>
      <w:r>
        <w:rPr>
          <w:rFonts w:hint="eastAsia"/>
          <w:lang w:val="en-US" w:eastAsia="zh-CN"/>
        </w:rPr>
        <w:t>七、溶液问题</w:t>
      </w:r>
      <w:bookmarkEnd w:id="14"/>
      <w:bookmarkEnd w:id="15"/>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核心公式：</w:t>
      </w:r>
      <w:r>
        <w:rPr>
          <w:rFonts w:hint="eastAsia" w:ascii="方正书宋简体" w:hAnsi="方正书宋简体" w:eastAsia="方正书宋简体" w:cs="方正书宋简体"/>
          <w:sz w:val="21"/>
          <w:szCs w:val="21"/>
        </w:rPr>
        <w:t>浓度=溶质÷溶液，溶液=溶质+溶剂</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val="0"/>
          <w:sz w:val="21"/>
          <w:lang w:eastAsia="zh-CN"/>
        </w:rPr>
      </w:pPr>
      <w:bookmarkStart w:id="16" w:name="_Toc32285"/>
      <w:r>
        <w:rPr>
          <w:rFonts w:hint="eastAsia" w:ascii="方正书宋简体" w:hAnsi="方正书宋简体" w:eastAsia="方正书宋简体" w:cs="方正书宋简体"/>
          <w:b/>
          <w:bCs/>
          <w:color w:val="FF0000"/>
          <w:sz w:val="21"/>
          <w:szCs w:val="21"/>
        </w:rPr>
        <w:t>反复操作问题解题方法：</w:t>
      </w:r>
      <w:r>
        <w:rPr>
          <w:rFonts w:hint="eastAsia" w:ascii="方正书宋简体" w:hAnsi="方正书宋简体" w:eastAsia="方正书宋简体" w:cs="方正书宋简体"/>
          <w:b w:val="0"/>
          <w:bCs w:val="0"/>
          <w:sz w:val="21"/>
        </w:rPr>
        <w:t>最终浓度等于原有浓度连乘剩余比例</w:t>
      </w:r>
    </w:p>
    <w:p>
      <w:pPr>
        <w:pStyle w:val="5"/>
        <w:bidi w:val="0"/>
        <w:rPr>
          <w:rFonts w:hint="eastAsia"/>
          <w:lang w:val="en-US" w:eastAsia="zh-CN"/>
        </w:rPr>
      </w:pPr>
      <w:bookmarkStart w:id="17" w:name="_Toc16173"/>
      <w:r>
        <w:rPr>
          <w:rFonts w:hint="eastAsia"/>
          <w:lang w:val="en-US" w:eastAsia="zh-CN"/>
        </w:rPr>
        <w:t>八、经济利润问题</w:t>
      </w:r>
      <w:bookmarkEnd w:id="16"/>
      <w:bookmarkEnd w:id="17"/>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利润＝单价－成本；期望利润＝定价－成本；实际利润＝售价－成本；</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利润率＝利润÷成本＝</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售价－成本</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÷成本＝售价÷成本－1；</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售价＝定价×打折；</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总售价＝单价×销售量；总利润＝单件利润×销售量。</w:t>
      </w:r>
    </w:p>
    <w:p>
      <w:pPr>
        <w:pStyle w:val="5"/>
        <w:bidi w:val="0"/>
        <w:rPr>
          <w:rFonts w:hint="eastAsia"/>
          <w:lang w:val="en-US" w:eastAsia="zh-CN"/>
        </w:rPr>
      </w:pPr>
      <w:bookmarkStart w:id="18" w:name="_Toc20269"/>
      <w:bookmarkStart w:id="19" w:name="_Toc25935"/>
      <w:r>
        <w:rPr>
          <w:rFonts w:hint="eastAsia"/>
          <w:lang w:val="en-US" w:eastAsia="zh-CN"/>
        </w:rPr>
        <w:t>九、排列组合问题</w:t>
      </w:r>
      <w:bookmarkEnd w:id="18"/>
      <w:bookmarkEnd w:id="19"/>
    </w:p>
    <w:p>
      <w:pPr>
        <w:keepNext w:val="0"/>
        <w:keepLines w:val="0"/>
        <w:pageBreakBefore w:val="0"/>
        <w:widowControl w:val="0"/>
        <w:tabs>
          <w:tab w:val="left" w:pos="840"/>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val="0"/>
          <w:sz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lang w:val="en-US" w:eastAsia="zh-CN"/>
        </w:rPr>
        <w:t>1</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插空法</w:t>
      </w:r>
      <w:r>
        <w:rPr>
          <w:rFonts w:hint="eastAsia" w:ascii="方正书宋简体" w:hAnsi="方正书宋简体" w:eastAsia="方正书宋简体" w:cs="方正书宋简体"/>
          <w:b w:val="0"/>
          <w:bCs w:val="0"/>
          <w:color w:val="FF0000"/>
          <w:sz w:val="21"/>
          <w:szCs w:val="21"/>
          <w:lang w:eastAsia="zh-CN"/>
        </w:rPr>
        <w:t>：</w:t>
      </w:r>
      <w:r>
        <w:rPr>
          <w:rFonts w:hint="eastAsia" w:ascii="方正书宋简体" w:hAnsi="方正书宋简体" w:eastAsia="方正书宋简体" w:cs="方正书宋简体"/>
          <w:b w:val="0"/>
          <w:bCs w:val="0"/>
          <w:color w:val="auto"/>
          <w:sz w:val="21"/>
          <w:szCs w:val="21"/>
        </w:rPr>
        <w:t>在当要求元素绝对不能相邻的时候采用的。</w:t>
      </w:r>
    </w:p>
    <w:p>
      <w:pPr>
        <w:keepNext w:val="0"/>
        <w:keepLines w:val="0"/>
        <w:pageBreakBefore w:val="0"/>
        <w:widowControl w:val="0"/>
        <w:tabs>
          <w:tab w:val="left" w:pos="840"/>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lang w:eastAsia="zh-CN"/>
        </w:rPr>
        <w:t>捆绑</w:t>
      </w:r>
      <w:r>
        <w:rPr>
          <w:rFonts w:hint="eastAsia" w:ascii="方正书宋简体" w:hAnsi="方正书宋简体" w:eastAsia="方正书宋简体" w:cs="方正书宋简体"/>
          <w:b/>
          <w:bCs/>
          <w:color w:val="FF0000"/>
          <w:sz w:val="21"/>
          <w:szCs w:val="21"/>
        </w:rPr>
        <w:t>法</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val="0"/>
          <w:bCs w:val="0"/>
          <w:color w:val="auto"/>
          <w:sz w:val="21"/>
          <w:szCs w:val="21"/>
        </w:rPr>
        <w:t>在当要求元素必须相邻的时候采用。</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zh-CN" w:eastAsia="zh-CN" w:bidi="zh-CN"/>
        </w:rPr>
      </w:pPr>
      <w:r>
        <w:rPr>
          <w:rFonts w:hint="eastAsia" w:ascii="方正书宋简体" w:hAnsi="方正书宋简体" w:eastAsia="方正书宋简体" w:cs="方正书宋简体"/>
          <w:b/>
          <w:bCs/>
          <w:color w:val="FF0000"/>
          <w:sz w:val="21"/>
          <w:szCs w:val="21"/>
          <w:lang w:val="zh-CN" w:eastAsia="zh-CN" w:bidi="zh-CN"/>
        </w:rPr>
        <w:t>（</w:t>
      </w:r>
      <w:r>
        <w:rPr>
          <w:rFonts w:hint="eastAsia" w:ascii="方正书宋简体" w:hAnsi="方正书宋简体" w:eastAsia="方正书宋简体" w:cs="方正书宋简体"/>
          <w:b/>
          <w:bCs/>
          <w:color w:val="FF0000"/>
          <w:sz w:val="21"/>
          <w:szCs w:val="21"/>
          <w:lang w:val="en-US" w:eastAsia="zh-CN" w:bidi="zh-CN"/>
        </w:rPr>
        <w:t>3</w:t>
      </w:r>
      <w:r>
        <w:rPr>
          <w:rFonts w:hint="eastAsia" w:ascii="方正书宋简体" w:hAnsi="方正书宋简体" w:eastAsia="方正书宋简体" w:cs="方正书宋简体"/>
          <w:b/>
          <w:bCs/>
          <w:color w:val="FF0000"/>
          <w:sz w:val="21"/>
          <w:szCs w:val="21"/>
          <w:lang w:val="zh-CN" w:eastAsia="zh-CN" w:bidi="zh-CN"/>
        </w:rPr>
        <w:t>）</w:t>
      </w:r>
      <w:r>
        <w:rPr>
          <w:rFonts w:hint="eastAsia" w:ascii="方正书宋简体" w:hAnsi="方正书宋简体" w:eastAsia="方正书宋简体" w:cs="方正书宋简体"/>
          <w:b/>
          <w:bCs/>
          <w:color w:val="FF0000"/>
          <w:sz w:val="21"/>
          <w:szCs w:val="21"/>
          <w:lang w:val="zh-CN" w:eastAsia="zh-CN" w:bidi="zh-CN"/>
        </w:rPr>
        <w:t>隔板法</w:t>
      </w:r>
      <w:r>
        <w:rPr>
          <w:rFonts w:hint="eastAsia" w:ascii="方正书宋简体" w:hAnsi="方正书宋简体" w:eastAsia="方正书宋简体" w:cs="方正书宋简体"/>
          <w:b/>
          <w:bCs/>
          <w:color w:val="FF0000"/>
          <w:sz w:val="21"/>
          <w:szCs w:val="21"/>
          <w:lang w:val="zh-CN" w:eastAsia="zh-CN" w:bidi="zh-CN"/>
        </w:rPr>
        <w:t>：</w:t>
      </w:r>
      <w:r>
        <w:rPr>
          <w:rFonts w:hint="eastAsia" w:ascii="方正书宋简体" w:hAnsi="方正书宋简体" w:eastAsia="方正书宋简体" w:cs="方正书宋简体"/>
          <w:sz w:val="21"/>
          <w:szCs w:val="21"/>
          <w:lang w:val="en-US" w:eastAsia="zh-CN" w:bidi="zh-CN"/>
        </w:rPr>
        <w:t>m个相同的物品分给n个人，m≥n时，每人至少分一个有</w:t>
      </w:r>
      <w:r>
        <w:rPr>
          <w:rFonts w:hint="eastAsia" w:ascii="方正书宋简体" w:hAnsi="方正书宋简体" w:eastAsia="方正书宋简体" w:cs="方正书宋简体"/>
          <w:position w:val="-10"/>
          <w:sz w:val="21"/>
          <w:szCs w:val="21"/>
          <w:lang w:val="en-US" w:eastAsia="zh-CN" w:bidi="zh-CN"/>
        </w:rPr>
        <w:object>
          <v:shape id="_x0000_i1077" o:spt="75" type="#_x0000_t75" style="height:18pt;width:23pt;" o:ole="t" filled="f" o:preferrelative="t" stroked="f" coordsize="21600,21600">
            <v:path/>
            <v:fill on="f" focussize="0,0"/>
            <v:stroke on="f"/>
            <v:imagedata r:id="rId15" o:title=""/>
            <o:lock v:ext="edit" aspectratio="t"/>
            <w10:wrap type="none"/>
            <w10:anchorlock/>
          </v:shape>
          <o:OLEObject Type="Embed" ProgID="Equation.KSEE3" ShapeID="_x0000_i1077" DrawAspect="Content" ObjectID="_1468075729" r:id="rId14">
            <o:LockedField>false</o:LockedField>
          </o:OLEObject>
        </w:object>
      </w:r>
      <w:r>
        <w:rPr>
          <w:rFonts w:hint="eastAsia" w:ascii="方正书宋简体" w:hAnsi="方正书宋简体" w:eastAsia="方正书宋简体" w:cs="方正书宋简体"/>
          <w:sz w:val="21"/>
          <w:szCs w:val="21"/>
          <w:lang w:val="en-US" w:eastAsia="zh-CN" w:bidi="zh-CN"/>
        </w:rPr>
        <w:t>种分法</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kern w:val="0"/>
          <w:sz w:val="21"/>
          <w:szCs w:val="21"/>
        </w:rPr>
      </w:pPr>
      <w:bookmarkStart w:id="20" w:name="_Toc6478"/>
      <w:r>
        <w:rPr>
          <w:rFonts w:hint="eastAsia" w:ascii="方正书宋简体" w:hAnsi="方正书宋简体" w:eastAsia="方正书宋简体" w:cs="方正书宋简体"/>
          <w:b/>
          <w:bCs/>
          <w:color w:val="FF0000"/>
          <w:sz w:val="21"/>
          <w:lang w:val="en-US" w:eastAsia="zh-CN"/>
        </w:rPr>
        <w:t>（</w:t>
      </w:r>
      <w:r>
        <w:rPr>
          <w:rFonts w:hint="eastAsia" w:ascii="方正书宋简体" w:hAnsi="方正书宋简体" w:eastAsia="方正书宋简体" w:cs="方正书宋简体"/>
          <w:b/>
          <w:bCs/>
          <w:color w:val="FF0000"/>
          <w:sz w:val="21"/>
          <w:lang w:val="en-US" w:eastAsia="zh-CN"/>
        </w:rPr>
        <w:t>4</w:t>
      </w:r>
      <w:r>
        <w:rPr>
          <w:rFonts w:hint="eastAsia" w:ascii="方正书宋简体" w:hAnsi="方正书宋简体" w:eastAsia="方正书宋简体" w:cs="方正书宋简体"/>
          <w:b/>
          <w:bCs/>
          <w:color w:val="FF0000"/>
          <w:sz w:val="21"/>
          <w:lang w:val="en-US" w:eastAsia="zh-CN"/>
        </w:rPr>
        <w:t>）</w:t>
      </w:r>
      <w:r>
        <w:rPr>
          <w:rFonts w:hint="eastAsia" w:ascii="方正书宋简体" w:hAnsi="方正书宋简体" w:eastAsia="方正书宋简体" w:cs="方正书宋简体"/>
          <w:b/>
          <w:bCs/>
          <w:color w:val="FF0000"/>
          <w:kern w:val="0"/>
          <w:sz w:val="21"/>
          <w:szCs w:val="21"/>
          <w:lang w:eastAsia="zh-CN"/>
        </w:rPr>
        <w:t>错位排序：</w:t>
      </w:r>
      <w:r>
        <w:rPr>
          <w:rFonts w:hint="eastAsia" w:ascii="方正书宋简体" w:hAnsi="方正书宋简体" w:eastAsia="方正书宋简体" w:cs="方正书宋简体"/>
          <w:color w:val="000000"/>
          <w:kern w:val="0"/>
          <w:position w:val="-6"/>
          <w:sz w:val="21"/>
          <w:szCs w:val="21"/>
        </w:rPr>
        <w:object>
          <v:shape id="_x0000_i1078" o:spt="75" type="#_x0000_t75" style="height:10.6pt;width:9.7pt;" o:ole="t" filled="f" o:preferrelative="t" stroked="f" coordsize="21600,21600">
            <v:path/>
            <v:fill on="f" focussize="0,0"/>
            <v:stroke on="f" joinstyle="miter"/>
            <v:imagedata r:id="rId17" o:title=""/>
            <o:lock v:ext="edit" aspectratio="t"/>
            <w10:wrap type="none"/>
            <w10:anchorlock/>
          </v:shape>
          <o:OLEObject Type="Embed" ProgID="Equation.DSMT4" ShapeID="_x0000_i1078" DrawAspect="Content" ObjectID="_1468075730" r:id="rId16">
            <o:LockedField>false</o:LockedField>
          </o:OLEObject>
        </w:object>
      </w:r>
      <w:r>
        <w:rPr>
          <w:rFonts w:hint="eastAsia" w:ascii="方正书宋简体" w:hAnsi="方正书宋简体" w:eastAsia="方正书宋简体" w:cs="方正书宋简体"/>
          <w:kern w:val="0"/>
          <w:sz w:val="21"/>
          <w:szCs w:val="21"/>
        </w:rPr>
        <w:t>个元素错位排序，则对应的排列情况分别为：</w:t>
      </w:r>
      <w:r>
        <w:rPr>
          <w:rFonts w:hint="eastAsia" w:ascii="方正书宋简体" w:hAnsi="方正书宋简体" w:eastAsia="方正书宋简体" w:cs="方正书宋简体"/>
          <w:color w:val="000000"/>
          <w:kern w:val="0"/>
          <w:position w:val="-10"/>
          <w:sz w:val="21"/>
          <w:szCs w:val="21"/>
        </w:rPr>
        <w:object>
          <v:shape id="_x0000_i1079" o:spt="75" type="#_x0000_t75" style="height:15.9pt;width:30.05pt;" o:ole="t" filled="f" o:preferrelative="t" stroked="f" coordsize="21600,21600">
            <v:path/>
            <v:fill on="f" focussize="0,0"/>
            <v:stroke on="f" joinstyle="miter"/>
            <v:imagedata r:id="rId19" o:title=""/>
            <o:lock v:ext="edit" aspectratio="t"/>
            <w10:wrap type="none"/>
            <w10:anchorlock/>
          </v:shape>
          <o:OLEObject Type="Embed" ProgID="Equation.DSMT4" ShapeID="_x0000_i1079" DrawAspect="Content" ObjectID="_1468075731" r:id="rId18">
            <o:LockedField>false</o:LockedField>
          </o:OLEObject>
        </w:object>
      </w:r>
      <w:r>
        <w:rPr>
          <w:rFonts w:hint="eastAsia" w:ascii="方正书宋简体" w:hAnsi="方正书宋简体" w:eastAsia="方正书宋简体" w:cs="方正书宋简体"/>
          <w:color w:val="000000"/>
          <w:kern w:val="0"/>
          <w:sz w:val="21"/>
          <w:szCs w:val="21"/>
        </w:rPr>
        <w:t>种，</w:t>
      </w:r>
      <w:r>
        <w:rPr>
          <w:rFonts w:hint="eastAsia" w:ascii="方正书宋简体" w:hAnsi="方正书宋简体" w:eastAsia="方正书宋简体" w:cs="方正书宋简体"/>
          <w:color w:val="000000"/>
          <w:kern w:val="0"/>
          <w:position w:val="-10"/>
          <w:sz w:val="21"/>
          <w:szCs w:val="21"/>
        </w:rPr>
        <w:object>
          <v:shape id="_x0000_i1080" o:spt="75" type="#_x0000_t75" style="height:15.9pt;width:30.05pt;" o:ole="t" filled="f" o:preferrelative="t" stroked="f" coordsize="21600,21600">
            <v:path/>
            <v:fill on="f" focussize="0,0"/>
            <v:stroke on="f" joinstyle="miter"/>
            <v:imagedata r:id="rId21" o:title=""/>
            <o:lock v:ext="edit" aspectratio="t"/>
            <w10:wrap type="none"/>
            <w10:anchorlock/>
          </v:shape>
          <o:OLEObject Type="Embed" ProgID="Equation.DSMT4" ShapeID="_x0000_i1080" DrawAspect="Content" ObjectID="_1468075732" r:id="rId20">
            <o:LockedField>false</o:LockedField>
          </o:OLEObject>
        </w:object>
      </w:r>
      <w:r>
        <w:rPr>
          <w:rFonts w:hint="eastAsia" w:ascii="方正书宋简体" w:hAnsi="方正书宋简体" w:eastAsia="方正书宋简体" w:cs="方正书宋简体"/>
          <w:color w:val="000000"/>
          <w:kern w:val="0"/>
          <w:sz w:val="21"/>
          <w:szCs w:val="21"/>
        </w:rPr>
        <w:t>种，</w:t>
      </w:r>
      <w:r>
        <w:rPr>
          <w:rFonts w:hint="eastAsia" w:ascii="方正书宋简体" w:hAnsi="方正书宋简体" w:eastAsia="方正书宋简体" w:cs="方正书宋简体"/>
          <w:color w:val="000000"/>
          <w:kern w:val="0"/>
          <w:position w:val="-10"/>
          <w:sz w:val="21"/>
          <w:szCs w:val="21"/>
        </w:rPr>
        <w:object>
          <v:shape id="_x0000_i1081" o:spt="75" type="#_x0000_t75" style="height:15.9pt;width:31.35pt;" o:ole="t" filled="f" o:preferrelative="t" stroked="f" coordsize="21600,21600">
            <v:path/>
            <v:fill on="f" focussize="0,0"/>
            <v:stroke on="f" joinstyle="miter"/>
            <v:imagedata r:id="rId23" o:title=""/>
            <o:lock v:ext="edit" aspectratio="t"/>
            <w10:wrap type="none"/>
            <w10:anchorlock/>
          </v:shape>
          <o:OLEObject Type="Embed" ProgID="Equation.DSMT4" ShapeID="_x0000_i1081" DrawAspect="Content" ObjectID="_1468075733" r:id="rId22">
            <o:LockedField>false</o:LockedField>
          </o:OLEObject>
        </w:object>
      </w:r>
      <w:r>
        <w:rPr>
          <w:rFonts w:hint="eastAsia" w:ascii="方正书宋简体" w:hAnsi="方正书宋简体" w:eastAsia="方正书宋简体" w:cs="方正书宋简体"/>
          <w:color w:val="000000"/>
          <w:kern w:val="0"/>
          <w:sz w:val="21"/>
          <w:szCs w:val="21"/>
        </w:rPr>
        <w:t>种，</w:t>
      </w:r>
      <w:r>
        <w:rPr>
          <w:rFonts w:hint="eastAsia" w:ascii="方正书宋简体" w:hAnsi="方正书宋简体" w:eastAsia="方正书宋简体" w:cs="方正书宋简体"/>
          <w:color w:val="000000"/>
          <w:kern w:val="0"/>
          <w:position w:val="-10"/>
          <w:sz w:val="21"/>
          <w:szCs w:val="21"/>
        </w:rPr>
        <w:object>
          <v:shape id="_x0000_i1082" o:spt="75" type="#_x0000_t75" style="height:15.9pt;width:31.35pt;" o:ole="t" filled="f" o:preferrelative="t" stroked="f" coordsize="21600,21600">
            <v:path/>
            <v:fill on="f" focussize="0,0"/>
            <v:stroke on="f" joinstyle="miter"/>
            <v:imagedata r:id="rId25" o:title=""/>
            <o:lock v:ext="edit" aspectratio="t"/>
            <w10:wrap type="none"/>
            <w10:anchorlock/>
          </v:shape>
          <o:OLEObject Type="Embed" ProgID="Equation.DSMT4" ShapeID="_x0000_i1082" DrawAspect="Content" ObjectID="_1468075734" r:id="rId24">
            <o:LockedField>false</o:LockedField>
          </o:OLEObject>
        </w:object>
      </w:r>
      <w:r>
        <w:rPr>
          <w:rFonts w:hint="eastAsia" w:ascii="方正书宋简体" w:hAnsi="方正书宋简体" w:eastAsia="方正书宋简体" w:cs="方正书宋简体"/>
          <w:color w:val="000000"/>
          <w:kern w:val="0"/>
          <w:sz w:val="21"/>
          <w:szCs w:val="21"/>
        </w:rPr>
        <w:t>种，</w:t>
      </w:r>
      <w:r>
        <w:rPr>
          <w:rFonts w:hint="eastAsia" w:ascii="方正书宋简体" w:hAnsi="方正书宋简体" w:eastAsia="方正书宋简体" w:cs="方正书宋简体"/>
          <w:color w:val="000000"/>
          <w:kern w:val="0"/>
          <w:position w:val="-10"/>
          <w:sz w:val="21"/>
          <w:szCs w:val="21"/>
        </w:rPr>
        <w:object>
          <v:shape id="_x0000_i1083" o:spt="75" type="#_x0000_t75" style="height:15.9pt;width:36.65pt;" o:ole="t" filled="f" o:preferrelative="t" stroked="f" coordsize="21600,21600">
            <v:path/>
            <v:fill on="f" focussize="0,0"/>
            <v:stroke on="f" joinstyle="miter"/>
            <v:imagedata r:id="rId27" o:title=""/>
            <o:lock v:ext="edit" aspectratio="t"/>
            <w10:wrap type="none"/>
            <w10:anchorlock/>
          </v:shape>
          <o:OLEObject Type="Embed" ProgID="Equation.DSMT4" ShapeID="_x0000_i1083" DrawAspect="Content" ObjectID="_1468075735" r:id="rId26">
            <o:LockedField>false</o:LockedField>
          </o:OLEObject>
        </w:object>
      </w:r>
      <w:r>
        <w:rPr>
          <w:rFonts w:hint="eastAsia" w:ascii="方正书宋简体" w:hAnsi="方正书宋简体" w:eastAsia="方正书宋简体" w:cs="方正书宋简体"/>
          <w:color w:val="000000"/>
          <w:kern w:val="0"/>
          <w:sz w:val="21"/>
          <w:szCs w:val="21"/>
        </w:rPr>
        <w:t>种，</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position w:val="-10"/>
          <w:sz w:val="21"/>
          <w:szCs w:val="21"/>
        </w:rPr>
        <w:object>
          <v:shape id="_x0000_i1084" o:spt="75" type="#_x0000_t75" style="height:15.9pt;width:105.15pt;" o:ole="t" filled="f" o:preferrelative="t" stroked="f" coordsize="21600,21600">
            <v:path/>
            <v:fill on="f" focussize="0,0"/>
            <v:stroke on="f" joinstyle="miter"/>
            <v:imagedata r:id="rId29" o:title=""/>
            <o:lock v:ext="edit" aspectratio="t"/>
            <w10:wrap type="none"/>
            <w10:anchorlock/>
          </v:shape>
          <o:OLEObject Type="Embed" ProgID="Equation.DSMT4" ShapeID="_x0000_i1084" DrawAspect="Content" ObjectID="_1468075736" r:id="rId28">
            <o:LockedField>false</o:LockedField>
          </o:OLEObject>
        </w:object>
      </w:r>
      <w:r>
        <w:rPr>
          <w:rFonts w:hint="eastAsia" w:ascii="方正书宋简体" w:hAnsi="方正书宋简体" w:eastAsia="方正书宋简体" w:cs="方正书宋简体"/>
          <w:color w:val="000000"/>
          <w:kern w:val="0"/>
          <w:sz w:val="21"/>
          <w:szCs w:val="21"/>
        </w:rPr>
        <w:t>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b/>
          <w:bCs/>
          <w:color w:val="FF0000"/>
          <w:sz w:val="21"/>
          <w:lang w:val="en-US" w:eastAsia="zh-CN"/>
        </w:rPr>
        <w:t>（</w:t>
      </w:r>
      <w:r>
        <w:rPr>
          <w:rFonts w:hint="eastAsia" w:ascii="方正书宋简体" w:hAnsi="方正书宋简体" w:eastAsia="方正书宋简体" w:cs="方正书宋简体"/>
          <w:b/>
          <w:bCs/>
          <w:color w:val="FF0000"/>
          <w:sz w:val="21"/>
          <w:lang w:val="en-US" w:eastAsia="zh-CN"/>
        </w:rPr>
        <w:t>5</w:t>
      </w:r>
      <w:r>
        <w:rPr>
          <w:rFonts w:hint="eastAsia" w:ascii="方正书宋简体" w:hAnsi="方正书宋简体" w:eastAsia="方正书宋简体" w:cs="方正书宋简体"/>
          <w:b/>
          <w:bCs/>
          <w:color w:val="FF0000"/>
          <w:sz w:val="21"/>
          <w:lang w:val="en-US" w:eastAsia="zh-CN"/>
        </w:rPr>
        <w:t>）</w:t>
      </w:r>
      <w:r>
        <w:rPr>
          <w:rFonts w:hint="eastAsia" w:ascii="方正书宋简体" w:hAnsi="方正书宋简体" w:eastAsia="方正书宋简体" w:cs="方正书宋简体"/>
          <w:b/>
          <w:bCs/>
          <w:color w:val="FF0000"/>
          <w:kern w:val="0"/>
          <w:sz w:val="21"/>
          <w:szCs w:val="21"/>
          <w:lang w:eastAsia="zh-CN"/>
        </w:rPr>
        <w:t>平均分组：</w:t>
      </w:r>
      <w:r>
        <w:rPr>
          <w:rFonts w:hint="eastAsia" w:ascii="方正书宋简体" w:hAnsi="方正书宋简体" w:eastAsia="方正书宋简体" w:cs="方正书宋简体"/>
          <w:kern w:val="0"/>
          <w:sz w:val="21"/>
          <w:szCs w:val="21"/>
        </w:rPr>
        <w:t>将</w:t>
      </w:r>
      <w:r>
        <w:rPr>
          <w:rFonts w:hint="eastAsia" w:ascii="方正书宋简体" w:hAnsi="方正书宋简体" w:eastAsia="方正书宋简体" w:cs="方正书宋简体"/>
          <w:position w:val="-6"/>
          <w:sz w:val="21"/>
        </w:rPr>
        <w:object>
          <v:shape id="_x0000_i1085" o:spt="75" type="#_x0000_t75" style="height:9.7pt;width:11.05pt;" o:ole="t" filled="f" o:preferrelative="t" stroked="f" coordsize="21600,21600">
            <v:path/>
            <v:fill on="f" focussize="0,0"/>
            <v:stroke on="f" joinstyle="miter"/>
            <v:imagedata r:id="rId31" o:title=""/>
            <o:lock v:ext="edit" aspectratio="t"/>
            <w10:wrap type="none"/>
            <w10:anchorlock/>
          </v:shape>
          <o:OLEObject Type="Embed" ProgID="Equation.DSMT4" ShapeID="_x0000_i1085" DrawAspect="Content" ObjectID="_1468075737" r:id="rId30">
            <o:LockedField>false</o:LockedField>
          </o:OLEObject>
        </w:object>
      </w:r>
      <w:r>
        <w:rPr>
          <w:rFonts w:hint="eastAsia" w:ascii="方正书宋简体" w:hAnsi="方正书宋简体" w:eastAsia="方正书宋简体" w:cs="方正书宋简体"/>
          <w:color w:val="000000"/>
          <w:kern w:val="0"/>
          <w:sz w:val="21"/>
          <w:szCs w:val="21"/>
        </w:rPr>
        <w:t>个人平均分成</w:t>
      </w:r>
      <w:r>
        <w:rPr>
          <w:rFonts w:hint="eastAsia" w:ascii="方正书宋简体" w:hAnsi="方正书宋简体" w:eastAsia="方正书宋简体" w:cs="方正书宋简体"/>
          <w:position w:val="-6"/>
          <w:sz w:val="21"/>
        </w:rPr>
        <w:object>
          <v:shape id="_x0000_i1086" o:spt="75" type="#_x0000_t75" style="height:9.7pt;width:8.85pt;" o:ole="t" filled="f" o:preferrelative="t" stroked="f" coordsize="21600,21600">
            <v:path/>
            <v:fill on="f" focussize="0,0"/>
            <v:stroke on="f" joinstyle="miter"/>
            <v:imagedata r:id="rId33" o:title=""/>
            <o:lock v:ext="edit" aspectratio="t"/>
            <w10:wrap type="none"/>
            <w10:anchorlock/>
          </v:shape>
          <o:OLEObject Type="Embed" ProgID="Equation.DSMT4" ShapeID="_x0000_i1086" DrawAspect="Content" ObjectID="_1468075738" r:id="rId32">
            <o:LockedField>false</o:LockedField>
          </o:OLEObject>
        </w:object>
      </w:r>
      <w:r>
        <w:rPr>
          <w:rFonts w:hint="eastAsia" w:ascii="方正书宋简体" w:hAnsi="方正书宋简体" w:eastAsia="方正书宋简体" w:cs="方正书宋简体"/>
          <w:color w:val="000000"/>
          <w:kern w:val="0"/>
          <w:sz w:val="21"/>
          <w:szCs w:val="21"/>
        </w:rPr>
        <w:t>组，每组有</w:t>
      </w:r>
      <w:r>
        <w:rPr>
          <w:rFonts w:hint="eastAsia" w:ascii="方正书宋简体" w:hAnsi="方正书宋简体" w:eastAsia="方正书宋简体" w:cs="方正书宋简体"/>
          <w:position w:val="-6"/>
          <w:sz w:val="21"/>
        </w:rPr>
        <w:object>
          <v:shape id="_x0000_i1087" o:spt="75" type="#_x0000_t75" style="height:9.7pt;width:8.85pt;" o:ole="t" filled="f" o:preferrelative="t" stroked="f" coordsize="21600,21600">
            <v:path/>
            <v:fill on="f" focussize="0,0"/>
            <v:stroke on="f" joinstyle="miter"/>
            <v:imagedata r:id="rId35" o:title=""/>
            <o:lock v:ext="edit" aspectratio="t"/>
            <w10:wrap type="none"/>
            <w10:anchorlock/>
          </v:shape>
          <o:OLEObject Type="Embed" ProgID="Equation.DSMT4" ShapeID="_x0000_i1087" DrawAspect="Content" ObjectID="_1468075739" r:id="rId34">
            <o:LockedField>false</o:LockedField>
          </o:OLEObject>
        </w:object>
      </w:r>
      <w:r>
        <w:rPr>
          <w:rFonts w:hint="eastAsia" w:ascii="方正书宋简体" w:hAnsi="方正书宋简体" w:eastAsia="方正书宋简体" w:cs="方正书宋简体"/>
          <w:color w:val="000000"/>
          <w:kern w:val="0"/>
          <w:sz w:val="21"/>
          <w:szCs w:val="21"/>
        </w:rPr>
        <w:t>个人的分法数为</w:t>
      </w:r>
      <w:r>
        <w:rPr>
          <w:rFonts w:hint="eastAsia" w:ascii="方正书宋简体" w:hAnsi="方正书宋简体" w:eastAsia="方正书宋简体" w:cs="方正书宋简体"/>
          <w:position w:val="-28"/>
          <w:sz w:val="21"/>
        </w:rPr>
        <w:object>
          <v:shape id="_x0000_i1088" o:spt="75" type="#_x0000_t75" style="height:33.55pt;width:107.35pt;" o:ole="t" filled="f" o:preferrelative="t" stroked="f" coordsize="21600,21600">
            <v:path/>
            <v:fill on="f" focussize="0,0"/>
            <v:stroke on="f" joinstyle="miter"/>
            <v:imagedata r:id="rId37" o:title=""/>
            <o:lock v:ext="edit" aspectratio="t"/>
            <w10:wrap type="none"/>
            <w10:anchorlock/>
          </v:shape>
          <o:OLEObject Type="Embed" ProgID="Equation.DSMT4" ShapeID="_x0000_i1088" DrawAspect="Content" ObjectID="_1468075740" r:id="rId36">
            <o:LockedField>false</o:LockedField>
          </o:OLEObject>
        </w:object>
      </w:r>
    </w:p>
    <w:p>
      <w:pPr>
        <w:pStyle w:val="5"/>
        <w:bidi w:val="0"/>
        <w:rPr>
          <w:rFonts w:hint="eastAsia"/>
          <w:lang w:val="en-US" w:eastAsia="zh-CN"/>
        </w:rPr>
      </w:pPr>
      <w:bookmarkStart w:id="21" w:name="_Toc5265"/>
      <w:r>
        <w:rPr>
          <w:rFonts w:hint="eastAsia"/>
          <w:lang w:val="en-US" w:eastAsia="zh-CN"/>
        </w:rPr>
        <w:t>十、概率问题</w:t>
      </w:r>
      <w:bookmarkEnd w:id="20"/>
      <w:bookmarkEnd w:id="21"/>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直接概率：</w:t>
      </w:r>
      <w:r>
        <w:rPr>
          <w:rFonts w:hint="eastAsia" w:ascii="方正书宋简体" w:hAnsi="方正书宋简体" w:eastAsia="方正书宋简体" w:cs="方正书宋简体"/>
          <w:sz w:val="21"/>
          <w:szCs w:val="21"/>
        </w:rPr>
        <w:t>概率=满足条件的情况数÷总的情况数；</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分步概率：</w:t>
      </w:r>
      <w:r>
        <w:rPr>
          <w:rFonts w:hint="eastAsia" w:ascii="方正书宋简体" w:hAnsi="方正书宋简体" w:eastAsia="方正书宋简体" w:cs="方正书宋简体"/>
          <w:sz w:val="21"/>
          <w:szCs w:val="21"/>
        </w:rPr>
        <w:t>总体概率=满足条件的每个步骤概率之积；</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分类概率：</w:t>
      </w:r>
      <w:r>
        <w:rPr>
          <w:rFonts w:hint="eastAsia" w:ascii="方正书宋简体" w:hAnsi="方正书宋简体" w:eastAsia="方正书宋简体" w:cs="方正书宋简体"/>
          <w:sz w:val="21"/>
          <w:szCs w:val="21"/>
        </w:rPr>
        <w:t>总体概率=满足条件的各种情况概率之和；</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逆向概率：</w:t>
      </w:r>
      <w:r>
        <w:rPr>
          <w:rFonts w:hint="eastAsia" w:ascii="方正书宋简体" w:hAnsi="方正书宋简体" w:eastAsia="方正书宋简体" w:cs="方正书宋简体"/>
          <w:sz w:val="21"/>
          <w:szCs w:val="21"/>
        </w:rPr>
        <w:t>某条件成立的概率=1-该条件不成立的概率；</w:t>
      </w:r>
    </w:p>
    <w:p>
      <w:pPr>
        <w:pStyle w:val="5"/>
        <w:bidi w:val="0"/>
        <w:rPr>
          <w:rFonts w:hint="eastAsia"/>
          <w:lang w:val="en-US" w:eastAsia="zh-CN"/>
        </w:rPr>
      </w:pPr>
      <w:bookmarkStart w:id="22" w:name="_Toc1600"/>
      <w:bookmarkStart w:id="23" w:name="_Toc27052"/>
      <w:r>
        <w:rPr>
          <w:rFonts w:hint="eastAsia"/>
          <w:lang w:val="en-US" w:eastAsia="zh-CN"/>
        </w:rPr>
        <w:t>十一、容斥原理问题</w:t>
      </w:r>
      <w:bookmarkEnd w:id="22"/>
      <w:bookmarkEnd w:id="23"/>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两集合容斥原理公式：</w:t>
      </w:r>
      <w:r>
        <w:rPr>
          <w:rFonts w:hint="eastAsia" w:ascii="方正书宋简体" w:hAnsi="方正书宋简体" w:eastAsia="方正书宋简体" w:cs="方正书宋简体"/>
          <w:position w:val="-12"/>
          <w:sz w:val="21"/>
          <w:szCs w:val="21"/>
        </w:rPr>
        <w:object>
          <v:shape id="_x0000_i1089" o:spt="75" type="#_x0000_t75" style="height:18.1pt;width:111.45pt;" o:ole="t" filled="f" o:preferrelative="t" stroked="f" coordsize="21600,21600">
            <v:path/>
            <v:fill on="f" focussize="0,0"/>
            <v:stroke on="f"/>
            <v:imagedata r:id="rId39" o:title=""/>
            <o:lock v:ext="edit" aspectratio="t"/>
            <w10:wrap type="none"/>
            <w10:anchorlock/>
          </v:shape>
          <o:OLEObject Type="Embed" ProgID="Equation.3" ShapeID="_x0000_i1089" DrawAspect="Content" ObjectID="_1468075741" r:id="rId38">
            <o:LockedField>false</o:LockedField>
          </o:OLEObject>
        </w:objec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rPr>
        <w:t>三集合容斥原理公式：</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position w:val="-14"/>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position w:val="-12"/>
          <w:sz w:val="21"/>
          <w:szCs w:val="21"/>
        </w:rPr>
        <w:object>
          <v:shape id="_x0000_i1090" o:spt="75" type="#_x0000_t75" style="height:18.1pt;width:282pt;" o:ole="t" filled="f" o:preferrelative="t" stroked="f" coordsize="21600,21600">
            <v:path/>
            <v:fill on="f" focussize="0,0"/>
            <v:stroke on="f"/>
            <v:imagedata r:id="rId41" o:title=""/>
            <o:lock v:ext="edit" aspectratio="t"/>
            <w10:wrap type="none"/>
            <w10:anchorlock/>
          </v:shape>
          <o:OLEObject Type="Embed" ProgID="Equation.3" ShapeID="_x0000_i1090" DrawAspect="Content" ObjectID="_1468075742" r:id="rId40">
            <o:LockedField>false</o:LockedField>
          </o:OLEObject>
        </w:objec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position w:val="-10"/>
          <w:sz w:val="21"/>
          <w:szCs w:val="21"/>
        </w:rPr>
        <w:object>
          <v:shape id="_x0000_i1091" o:spt="75" type="#_x0000_t75" style="height:0.7pt;width:0.35pt;" o:ole="t" filled="f" o:preferrelative="t" stroked="f" coordsize="21600,21600">
            <v:path/>
            <v:fill on="f" focussize="0,0"/>
            <v:stroke on="f"/>
            <v:imagedata r:id="rId43" o:title=""/>
            <o:lock v:ext="edit" aspectratio="t"/>
            <w10:wrap type="none"/>
            <w10:anchorlock/>
          </v:shape>
          <o:OLEObject Type="Embed" ProgID="Equation.3" ShapeID="_x0000_i1091" DrawAspect="Content" ObjectID="_1468075743" r:id="rId42">
            <o:LockedField>false</o:LockedField>
          </o:OLEObject>
        </w:object>
      </w:r>
      <w:r>
        <w:rPr>
          <w:rFonts w:hint="eastAsia" w:ascii="方正书宋简体" w:hAnsi="方正书宋简体" w:eastAsia="方正书宋简体" w:cs="方正书宋简体"/>
          <w:position w:val="-14"/>
          <w:sz w:val="21"/>
          <w:szCs w:val="21"/>
        </w:rPr>
        <w:object>
          <v:shape id="_x0000_i1092" o:spt="75" type="#_x0000_t75" style="height:18.1pt;width:303.65pt;" o:ole="t" filled="f" o:preferrelative="t" stroked="f" coordsize="21600,21600">
            <v:path/>
            <v:fill on="f" focussize="0,0"/>
            <v:stroke on="f"/>
            <v:imagedata r:id="rId45" o:title=""/>
            <o:lock v:ext="edit" aspectratio="t"/>
            <w10:wrap type="none"/>
            <w10:anchorlock/>
          </v:shape>
          <o:OLEObject Type="Embed" ProgID="Equation.3" ShapeID="_x0000_i1092" DrawAspect="Content" ObjectID="_1468075744" r:id="rId44">
            <o:LockedField>false</o:LockedField>
          </o:OLEObject>
        </w:object>
      </w:r>
    </w:p>
    <w:p>
      <w:pPr>
        <w:pStyle w:val="11"/>
        <w:keepNext w:val="0"/>
        <w:keepLines w:val="0"/>
        <w:pageBreakBefore w:val="0"/>
        <w:widowControl w:val="0"/>
        <w:tabs>
          <w:tab w:val="left" w:pos="4815"/>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rPr>
        <w:t>图示法的注意事项：</w:t>
      </w:r>
    </w:p>
    <w:p>
      <w:pPr>
        <w:pStyle w:val="11"/>
        <w:keepNext w:val="0"/>
        <w:keepLines w:val="0"/>
        <w:pageBreakBefore w:val="0"/>
        <w:widowControl w:val="0"/>
        <w:tabs>
          <w:tab w:val="left" w:pos="4815"/>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标数时，注意由中间向外围标记；</w:t>
      </w:r>
    </w:p>
    <w:p>
      <w:pPr>
        <w:pStyle w:val="11"/>
        <w:keepNext w:val="0"/>
        <w:keepLines w:val="0"/>
        <w:pageBreakBefore w:val="0"/>
        <w:widowControl w:val="0"/>
        <w:tabs>
          <w:tab w:val="left" w:pos="4815"/>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图示中每一部分都有自己的含义，标数切不可写错；</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注意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满足某条件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和</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仅满足某条件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的区分，及</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三个条件都不满足</w:t>
      </w:r>
      <w:r>
        <w:rPr>
          <w:rFonts w:hint="eastAsia" w:ascii="方正书宋简体" w:hAnsi="方正书宋简体" w:eastAsia="方正书宋简体" w:cs="方正书宋简体"/>
          <w:sz w:val="21"/>
          <w:szCs w:val="21"/>
          <w:lang w:eastAsia="zh-CN"/>
        </w:rPr>
        <w:t>”</w:t>
      </w:r>
    </w:p>
    <w:p>
      <w:pPr>
        <w:pStyle w:val="5"/>
        <w:bidi w:val="0"/>
        <w:rPr>
          <w:rFonts w:hint="eastAsia"/>
          <w:lang w:val="en-US" w:eastAsia="zh-CN"/>
        </w:rPr>
      </w:pPr>
      <w:bookmarkStart w:id="24" w:name="_Toc10803"/>
      <w:bookmarkStart w:id="25" w:name="_Toc5005"/>
      <w:r>
        <w:rPr>
          <w:rFonts w:hint="eastAsia"/>
          <w:lang w:val="en-US" w:eastAsia="zh-CN"/>
        </w:rPr>
        <w:t>十二、最值问题</w:t>
      </w:r>
      <w:bookmarkEnd w:id="24"/>
      <w:bookmarkEnd w:id="25"/>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en-US" w:eastAsia="zh-CN"/>
        </w:rPr>
      </w:pPr>
      <w:r>
        <w:rPr>
          <w:rFonts w:hint="eastAsia" w:ascii="方正书宋简体" w:hAnsi="方正书宋简体" w:eastAsia="方正书宋简体" w:cs="方正书宋简体"/>
          <w:b/>
          <w:bCs/>
          <w:color w:val="FF0000"/>
          <w:sz w:val="21"/>
          <w:lang w:val="en-US" w:eastAsia="zh-CN"/>
        </w:rPr>
        <w:t>1</w:t>
      </w:r>
      <w:r>
        <w:rPr>
          <w:rFonts w:hint="eastAsia" w:ascii="方正书宋简体" w:hAnsi="方正书宋简体" w:eastAsia="方正书宋简体" w:cs="方正书宋简体"/>
          <w:b/>
          <w:bCs/>
          <w:color w:val="FF0000"/>
          <w:sz w:val="21"/>
          <w:lang w:val="en-US" w:eastAsia="zh-CN"/>
        </w:rPr>
        <w:t>、</w:t>
      </w:r>
      <w:r>
        <w:rPr>
          <w:rFonts w:hint="eastAsia" w:ascii="方正书宋简体" w:hAnsi="方正书宋简体" w:eastAsia="方正书宋简体" w:cs="方正书宋简体"/>
          <w:b/>
          <w:bCs/>
          <w:color w:val="FF0000"/>
          <w:sz w:val="21"/>
          <w:lang w:val="en-US" w:eastAsia="zh-CN"/>
        </w:rPr>
        <w:t>最不利构造</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bCs/>
          <w:sz w:val="21"/>
          <w:szCs w:val="21"/>
        </w:rPr>
        <w:t>题干特征：</w:t>
      </w:r>
      <w:r>
        <w:rPr>
          <w:rFonts w:hint="eastAsia" w:ascii="方正书宋简体" w:hAnsi="方正书宋简体" w:eastAsia="方正书宋简体" w:cs="方正书宋简体"/>
          <w:sz w:val="21"/>
          <w:szCs w:val="21"/>
        </w:rPr>
        <w:t>至少……保证……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某个条件成立</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解题方法：</w:t>
      </w:r>
      <w:r>
        <w:rPr>
          <w:rFonts w:hint="eastAsia" w:ascii="方正书宋简体" w:hAnsi="方正书宋简体" w:eastAsia="方正书宋简体" w:cs="方正书宋简体"/>
          <w:sz w:val="21"/>
          <w:szCs w:val="21"/>
        </w:rPr>
        <w:t>答案=最不利情况数+1</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数列构造</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题干特征：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总和固定，项数固定；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最……最……；排第几……最……。</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bCs/>
          <w:sz w:val="21"/>
          <w:szCs w:val="21"/>
        </w:rPr>
        <w:t>解题方法：</w:t>
      </w:r>
      <w:r>
        <w:rPr>
          <w:rFonts w:hint="eastAsia" w:ascii="方正书宋简体" w:hAnsi="方正书宋简体" w:eastAsia="方正书宋简体" w:cs="方正书宋简体"/>
          <w:b w:val="0"/>
          <w:bCs w:val="0"/>
          <w:sz w:val="21"/>
          <w:szCs w:val="21"/>
          <w:lang w:eastAsia="zh-CN"/>
        </w:rPr>
        <w:t>排序—定位—构造—加和</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3、</w:t>
      </w:r>
      <w:r>
        <w:rPr>
          <w:rFonts w:hint="eastAsia" w:ascii="方正书宋简体" w:hAnsi="方正书宋简体" w:eastAsia="方正书宋简体" w:cs="方正书宋简体"/>
          <w:b/>
          <w:bCs/>
          <w:color w:val="FF0000"/>
          <w:sz w:val="21"/>
          <w:szCs w:val="21"/>
          <w:lang w:val="en-US" w:eastAsia="zh-CN"/>
        </w:rPr>
        <w:t>多集合反向构造</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题干特征：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题干问题中出现</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rPr>
        <w:t>至少</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rPr>
        <w:t>字眼；</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往往有</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rPr>
        <w:t>多集合</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rPr>
        <w:t>特征</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b/>
          <w:bCs/>
          <w:sz w:val="21"/>
          <w:szCs w:val="21"/>
        </w:rPr>
        <w:t>解题方法：</w:t>
      </w:r>
      <w:r>
        <w:rPr>
          <w:rFonts w:hint="eastAsia" w:ascii="方正书宋简体" w:hAnsi="方正书宋简体" w:eastAsia="方正书宋简体" w:cs="方正书宋简体"/>
          <w:sz w:val="21"/>
          <w:szCs w:val="21"/>
        </w:rPr>
        <w:t>反向—加和—做差</w:t>
      </w:r>
    </w:p>
    <w:p>
      <w:pPr>
        <w:pStyle w:val="5"/>
        <w:bidi w:val="0"/>
        <w:rPr>
          <w:rFonts w:hint="eastAsia"/>
          <w:lang w:val="en-US" w:eastAsia="zh-CN"/>
        </w:rPr>
      </w:pPr>
      <w:bookmarkStart w:id="26" w:name="_Toc23047"/>
      <w:bookmarkStart w:id="27" w:name="_Toc25195"/>
      <w:r>
        <w:rPr>
          <w:rFonts w:hint="eastAsia"/>
          <w:lang w:val="en-US" w:eastAsia="zh-CN"/>
        </w:rPr>
        <w:t>十三、几何问题</w:t>
      </w:r>
      <w:bookmarkEnd w:id="26"/>
      <w:bookmarkEnd w:id="27"/>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1</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公式</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周长公式</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正方形C</w:t>
      </w:r>
      <w:r>
        <w:rPr>
          <w:rFonts w:hint="eastAsia" w:ascii="方正书宋简体" w:hAnsi="方正书宋简体" w:eastAsia="方正书宋简体" w:cs="方正书宋简体"/>
          <w:sz w:val="21"/>
          <w:szCs w:val="21"/>
          <w:vertAlign w:val="subscript"/>
        </w:rPr>
        <w:t>正方形</w:t>
      </w:r>
      <w:r>
        <w:rPr>
          <w:rFonts w:hint="eastAsia" w:ascii="方正书宋简体" w:hAnsi="方正书宋简体" w:eastAsia="方正书宋简体" w:cs="方正书宋简体"/>
          <w:sz w:val="21"/>
          <w:szCs w:val="21"/>
        </w:rPr>
        <w:t>=4a</w:t>
      </w:r>
      <w:r>
        <w:rPr>
          <w:rFonts w:hint="eastAsia" w:cs="方正书宋简体"/>
          <w:sz w:val="21"/>
          <w:szCs w:val="21"/>
          <w:lang w:val="en-US" w:eastAsia="zh-CN"/>
        </w:rPr>
        <w:t xml:space="preserve">    </w:t>
      </w:r>
      <w:r>
        <w:rPr>
          <w:rFonts w:hint="eastAsia" w:ascii="方正书宋简体" w:hAnsi="方正书宋简体" w:eastAsia="方正书宋简体" w:cs="方正书宋简体"/>
          <w:sz w:val="21"/>
          <w:szCs w:val="21"/>
        </w:rPr>
        <w:t>长方形C</w:t>
      </w:r>
      <w:r>
        <w:rPr>
          <w:rFonts w:hint="eastAsia" w:ascii="方正书宋简体" w:hAnsi="方正书宋简体" w:eastAsia="方正书宋简体" w:cs="方正书宋简体"/>
          <w:sz w:val="21"/>
          <w:szCs w:val="21"/>
          <w:vertAlign w:val="subscript"/>
        </w:rPr>
        <w:t>长方形</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 xml:space="preserve"> </w:t>
      </w:r>
      <w:r>
        <w:rPr>
          <w:rFonts w:hint="eastAsia"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圆形C</w:t>
      </w:r>
      <w:r>
        <w:rPr>
          <w:rFonts w:hint="eastAsia" w:ascii="方正书宋简体" w:hAnsi="方正书宋简体" w:eastAsia="方正书宋简体" w:cs="方正书宋简体"/>
          <w:sz w:val="21"/>
          <w:szCs w:val="21"/>
          <w:vertAlign w:val="subscript"/>
        </w:rPr>
        <w:t>圆</w:t>
      </w:r>
      <w:r>
        <w:rPr>
          <w:rFonts w:hint="eastAsia" w:ascii="方正书宋简体" w:hAnsi="方正书宋简体" w:eastAsia="方正书宋简体" w:cs="方正书宋简体"/>
          <w:sz w:val="21"/>
          <w:szCs w:val="21"/>
        </w:rPr>
        <w:t>=2πR</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面积公式</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正方形S</w:t>
      </w:r>
      <w:r>
        <w:rPr>
          <w:rFonts w:hint="eastAsia" w:ascii="方正书宋简体" w:hAnsi="方正书宋简体" w:eastAsia="方正书宋简体" w:cs="方正书宋简体"/>
          <w:sz w:val="21"/>
          <w:szCs w:val="21"/>
          <w:vertAlign w:val="subscript"/>
        </w:rPr>
        <w:t>正方形</w:t>
      </w:r>
      <w:r>
        <w:rPr>
          <w:rFonts w:hint="eastAsia" w:ascii="方正书宋简体" w:hAnsi="方正书宋简体" w:eastAsia="方正书宋简体" w:cs="方正书宋简体"/>
          <w:sz w:val="21"/>
          <w:szCs w:val="21"/>
        </w:rPr>
        <w:t>=a</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 xml:space="preserve">  </w:t>
      </w:r>
      <w:r>
        <w:rPr>
          <w:rFonts w:hint="eastAsia" w:cs="方正书宋简体"/>
          <w:sz w:val="21"/>
          <w:szCs w:val="21"/>
          <w:lang w:val="en-US" w:eastAsia="zh-CN"/>
        </w:rPr>
        <w:t xml:space="preserve">  </w:t>
      </w:r>
      <w:r>
        <w:rPr>
          <w:rFonts w:hint="eastAsia" w:ascii="方正书宋简体" w:hAnsi="方正书宋简体" w:eastAsia="方正书宋简体" w:cs="方正书宋简体"/>
          <w:sz w:val="21"/>
          <w:szCs w:val="21"/>
        </w:rPr>
        <w:t>长方形S</w:t>
      </w:r>
      <w:r>
        <w:rPr>
          <w:rFonts w:hint="eastAsia" w:ascii="方正书宋简体" w:hAnsi="方正书宋简体" w:eastAsia="方正书宋简体" w:cs="方正书宋简体"/>
          <w:sz w:val="21"/>
          <w:szCs w:val="21"/>
          <w:vertAlign w:val="subscript"/>
        </w:rPr>
        <w:t>长方形</w:t>
      </w:r>
      <w:r>
        <w:rPr>
          <w:rFonts w:hint="eastAsia" w:ascii="方正书宋简体" w:hAnsi="方正书宋简体" w:eastAsia="方正书宋简体" w:cs="方正书宋简体"/>
          <w:sz w:val="21"/>
          <w:szCs w:val="21"/>
        </w:rPr>
        <w:t>=ab</w:t>
      </w:r>
      <w:r>
        <w:rPr>
          <w:rFonts w:hint="eastAsia" w:cs="方正书宋简体"/>
          <w:sz w:val="21"/>
          <w:szCs w:val="21"/>
          <w:lang w:val="en-US" w:eastAsia="zh-CN"/>
        </w:rPr>
        <w:t xml:space="preserve">    </w:t>
      </w:r>
      <w:r>
        <w:rPr>
          <w:rFonts w:hint="eastAsia" w:ascii="方正书宋简体" w:hAnsi="方正书宋简体" w:eastAsia="方正书宋简体" w:cs="方正书宋简体"/>
          <w:sz w:val="21"/>
          <w:szCs w:val="21"/>
        </w:rPr>
        <w:t>圆形S</w:t>
      </w:r>
      <w:r>
        <w:rPr>
          <w:rFonts w:hint="eastAsia" w:ascii="方正书宋简体" w:hAnsi="方正书宋简体" w:eastAsia="方正书宋简体" w:cs="方正书宋简体"/>
          <w:sz w:val="21"/>
          <w:szCs w:val="21"/>
          <w:vertAlign w:val="subscript"/>
        </w:rPr>
        <w:t>圆</w:t>
      </w:r>
      <w:r>
        <w:rPr>
          <w:rFonts w:hint="eastAsia" w:ascii="方正书宋简体" w:hAnsi="方正书宋简体" w:eastAsia="方正书宋简体" w:cs="方正书宋简体"/>
          <w:sz w:val="21"/>
          <w:szCs w:val="21"/>
        </w:rPr>
        <w:t>=πR</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ab/>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扇形面积S</w:t>
      </w:r>
      <w:r>
        <w:rPr>
          <w:rFonts w:hint="eastAsia" w:ascii="方正书宋简体" w:hAnsi="方正书宋简体" w:eastAsia="方正书宋简体" w:cs="方正书宋简体"/>
          <w:sz w:val="21"/>
          <w:szCs w:val="21"/>
          <w:vertAlign w:val="subscript"/>
        </w:rPr>
        <w:t>扇形</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position w:val="-24"/>
          <w:sz w:val="21"/>
          <w:szCs w:val="21"/>
        </w:rPr>
        <w:object>
          <v:shape id="_x0000_i1093" o:spt="75" type="#_x0000_t75" style="height:30.15pt;width:27.65pt;" o:ole="t" filled="f" o:preferrelative="t" stroked="f" coordsize="21600,21600">
            <v:path/>
            <v:fill on="f" focussize="0,0"/>
            <v:stroke on="f"/>
            <v:imagedata r:id="rId47" o:title=""/>
            <o:lock v:ext="edit" aspectratio="t"/>
            <w10:wrap type="none"/>
            <w10:anchorlock/>
          </v:shape>
          <o:OLEObject Type="Embed" ProgID="Equation.DSMT4" ShapeID="_x0000_i1093" DrawAspect="Content" ObjectID="_1468075745" r:id="rId46">
            <o:LockedField>false</o:LockedField>
          </o:OLEObject>
        </w:object>
      </w:r>
      <w:r>
        <w:rPr>
          <w:rFonts w:hint="eastAsia" w:ascii="方正书宋简体" w:hAnsi="方正书宋简体" w:eastAsia="方正书宋简体" w:cs="方正书宋简体"/>
          <w:sz w:val="21"/>
          <w:szCs w:val="21"/>
        </w:rPr>
        <w:t>πR</w:t>
      </w:r>
      <w:r>
        <w:rPr>
          <w:rFonts w:hint="eastAsia" w:ascii="方正书宋简体" w:hAnsi="方正书宋简体" w:eastAsia="方正书宋简体" w:cs="方正书宋简体"/>
          <w:sz w:val="21"/>
          <w:szCs w:val="21"/>
          <w:vertAlign w:val="superscript"/>
        </w:rPr>
        <w:t>2</w:t>
      </w:r>
      <w:r>
        <w:rPr>
          <w:rFonts w:hint="eastAsia" w:cs="方正书宋简体"/>
          <w:sz w:val="21"/>
          <w:szCs w:val="21"/>
          <w:vertAlign w:val="superscript"/>
          <w:lang w:val="en-US" w:eastAsia="zh-CN"/>
        </w:rPr>
        <w:t xml:space="preserve">                   </w:t>
      </w:r>
      <w:r>
        <w:rPr>
          <w:rFonts w:hint="eastAsia" w:ascii="方正书宋简体" w:hAnsi="方正书宋简体" w:eastAsia="方正书宋简体" w:cs="方正书宋简体"/>
          <w:sz w:val="21"/>
          <w:szCs w:val="21"/>
        </w:rPr>
        <w:t>三角形S</w:t>
      </w:r>
      <w:r>
        <w:rPr>
          <w:rFonts w:hint="eastAsia" w:ascii="方正书宋简体" w:hAnsi="方正书宋简体" w:eastAsia="方正书宋简体" w:cs="方正书宋简体"/>
          <w:sz w:val="21"/>
          <w:szCs w:val="21"/>
          <w:vertAlign w:val="subscript"/>
        </w:rPr>
        <w:t>三角形</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position w:val="-24"/>
          <w:sz w:val="21"/>
          <w:szCs w:val="21"/>
        </w:rPr>
        <w:object>
          <v:shape id="_x0000_i1094" o:spt="75" type="#_x0000_t75" style="height:30.15pt;width:11.7pt;" o:ole="t" filled="f" o:preferrelative="t" stroked="f" coordsize="21600,21600">
            <v:path/>
            <v:fill on="f" focussize="0,0"/>
            <v:stroke on="f"/>
            <v:imagedata r:id="rId49" o:title=""/>
            <o:lock v:ext="edit" aspectratio="t"/>
            <w10:wrap type="none"/>
            <w10:anchorlock/>
          </v:shape>
          <o:OLEObject Type="Embed" ProgID="Equation.DSMT4" ShapeID="_x0000_i1094" DrawAspect="Content" ObjectID="_1468075746" r:id="rId48">
            <o:LockedField>false</o:LockedField>
          </o:OLEObject>
        </w:object>
      </w:r>
      <w:r>
        <w:rPr>
          <w:rFonts w:hint="eastAsia" w:ascii="方正书宋简体" w:hAnsi="方正书宋简体" w:eastAsia="方正书宋简体" w:cs="方正书宋简体"/>
          <w:sz w:val="21"/>
          <w:szCs w:val="21"/>
        </w:rPr>
        <w:t>ah</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平行四边形面积S</w:t>
      </w:r>
      <w:r>
        <w:rPr>
          <w:rFonts w:hint="eastAsia" w:ascii="方正书宋简体" w:hAnsi="方正书宋简体" w:eastAsia="方正书宋简体" w:cs="方正书宋简体"/>
          <w:sz w:val="21"/>
          <w:szCs w:val="21"/>
          <w:vertAlign w:val="subscript"/>
        </w:rPr>
        <w:t>平行四边形</w:t>
      </w:r>
      <w:r>
        <w:rPr>
          <w:rFonts w:hint="eastAsia" w:ascii="方正书宋简体" w:hAnsi="方正书宋简体" w:eastAsia="方正书宋简体" w:cs="方正书宋简体"/>
          <w:sz w:val="21"/>
          <w:szCs w:val="21"/>
        </w:rPr>
        <w:t>=ah</w:t>
      </w:r>
      <w:r>
        <w:rPr>
          <w:rFonts w:hint="eastAsia" w:cs="方正书宋简体"/>
          <w:sz w:val="21"/>
          <w:szCs w:val="21"/>
          <w:lang w:val="en-US" w:eastAsia="zh-CN"/>
        </w:rPr>
        <w:t xml:space="preserve">        </w:t>
      </w:r>
      <w:r>
        <w:rPr>
          <w:rFonts w:hint="eastAsia" w:ascii="方正书宋简体" w:hAnsi="方正书宋简体" w:eastAsia="方正书宋简体" w:cs="方正书宋简体"/>
          <w:sz w:val="21"/>
          <w:szCs w:val="21"/>
        </w:rPr>
        <w:t>梯形面积S</w:t>
      </w:r>
      <w:r>
        <w:rPr>
          <w:rFonts w:hint="eastAsia" w:ascii="方正书宋简体" w:hAnsi="方正书宋简体" w:eastAsia="方正书宋简体" w:cs="方正书宋简体"/>
          <w:sz w:val="21"/>
          <w:szCs w:val="21"/>
          <w:vertAlign w:val="subscript"/>
        </w:rPr>
        <w:t>梯形</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position w:val="-24"/>
          <w:sz w:val="21"/>
          <w:szCs w:val="21"/>
        </w:rPr>
        <w:object>
          <v:shape id="_x0000_i1095" o:spt="75" type="#_x0000_t75" style="height:30.15pt;width:11.7pt;" o:ole="t" filled="f" o:preferrelative="t" stroked="f" coordsize="21600,21600">
            <v:path/>
            <v:fill on="f" focussize="0,0"/>
            <v:stroke on="f"/>
            <v:imagedata r:id="rId49" o:title=""/>
            <o:lock v:ext="edit" aspectratio="t"/>
            <w10:wrap type="none"/>
            <w10:anchorlock/>
          </v:shape>
          <o:OLEObject Type="Embed" ProgID="Equation.DSMT4" ShapeID="_x0000_i1095" DrawAspect="Content" ObjectID="_1468075747" r:id="rId50">
            <o:LockedField>false</o:LockedField>
          </o:OLEObject>
        </w:objec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h</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表面积公式</w:t>
      </w:r>
    </w:p>
    <w:p>
      <w:pPr>
        <w:keepNext w:val="0"/>
        <w:keepLines w:val="0"/>
        <w:pageBreakBefore w:val="0"/>
        <w:widowControl w:val="0"/>
        <w:tabs>
          <w:tab w:val="left" w:pos="2730"/>
          <w:tab w:val="left" w:pos="316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正方体的表面积=6a</w:t>
      </w:r>
      <w:r>
        <w:rPr>
          <w:rFonts w:hint="eastAsia" w:ascii="方正书宋简体" w:hAnsi="方正书宋简体" w:eastAsia="方正书宋简体" w:cs="方正书宋简体"/>
          <w:sz w:val="21"/>
          <w:szCs w:val="21"/>
          <w:vertAlign w:val="superscript"/>
        </w:rPr>
        <w:t>2</w:t>
      </w:r>
      <w:r>
        <w:rPr>
          <w:rFonts w:hint="eastAsia" w:cs="方正书宋简体"/>
          <w:sz w:val="21"/>
          <w:szCs w:val="21"/>
          <w:vertAlign w:val="subscript"/>
          <w:lang w:val="en-US" w:eastAsia="zh-CN"/>
        </w:rPr>
        <w:t xml:space="preserve">                            </w:t>
      </w:r>
      <w:r>
        <w:rPr>
          <w:rFonts w:hint="eastAsia" w:ascii="方正书宋简体" w:hAnsi="方正书宋简体" w:eastAsia="方正书宋简体" w:cs="方正书宋简体"/>
          <w:sz w:val="21"/>
          <w:szCs w:val="21"/>
        </w:rPr>
        <w:t>长方体的表面积=2ab+2bc+2ac</w:t>
      </w:r>
    </w:p>
    <w:p>
      <w:pPr>
        <w:keepNext w:val="0"/>
        <w:keepLines w:val="0"/>
        <w:pageBreakBefore w:val="0"/>
        <w:widowControl w:val="0"/>
        <w:tabs>
          <w:tab w:val="left" w:pos="2730"/>
          <w:tab w:val="left" w:pos="316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球体的表面积=4πR</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=πD</w:t>
      </w:r>
      <w:r>
        <w:rPr>
          <w:rFonts w:hint="eastAsia" w:ascii="方正书宋简体" w:hAnsi="方正书宋简体" w:eastAsia="方正书宋简体" w:cs="方正书宋简体"/>
          <w:sz w:val="21"/>
          <w:szCs w:val="21"/>
          <w:vertAlign w:val="superscript"/>
        </w:rPr>
        <w:t>2</w:t>
      </w:r>
      <w:r>
        <w:rPr>
          <w:rFonts w:hint="eastAsia" w:cs="方正书宋简体"/>
          <w:sz w:val="21"/>
          <w:szCs w:val="21"/>
          <w:vertAlign w:val="superscript"/>
          <w:lang w:val="en-US" w:eastAsia="zh-CN"/>
        </w:rPr>
        <w:t xml:space="preserve">                 </w:t>
      </w:r>
      <w:r>
        <w:rPr>
          <w:rFonts w:hint="eastAsia" w:ascii="方正书宋简体" w:hAnsi="方正书宋简体" w:eastAsia="方正书宋简体" w:cs="方正书宋简体"/>
          <w:sz w:val="21"/>
          <w:szCs w:val="21"/>
        </w:rPr>
        <w:t>圆柱体的表面积=2πR</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+2πRh</w:t>
      </w:r>
    </w:p>
    <w:p>
      <w:pPr>
        <w:keepNext w:val="0"/>
        <w:keepLines w:val="0"/>
        <w:pageBreakBefore w:val="0"/>
        <w:widowControl w:val="0"/>
        <w:tabs>
          <w:tab w:val="left" w:pos="2730"/>
          <w:tab w:val="left" w:pos="316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圆柱体的底面积=2πR</w:t>
      </w:r>
      <w:r>
        <w:rPr>
          <w:rFonts w:hint="eastAsia" w:ascii="方正书宋简体" w:hAnsi="方正书宋简体" w:eastAsia="方正书宋简体" w:cs="方正书宋简体"/>
          <w:sz w:val="21"/>
          <w:szCs w:val="21"/>
          <w:vertAlign w:val="superscript"/>
        </w:rPr>
        <w:t>2</w:t>
      </w:r>
      <w:r>
        <w:rPr>
          <w:rFonts w:hint="eastAsia" w:cs="方正书宋简体"/>
          <w:sz w:val="21"/>
          <w:szCs w:val="21"/>
          <w:vertAlign w:val="superscript"/>
          <w:lang w:val="en-US" w:eastAsia="zh-CN"/>
        </w:rPr>
        <w:t xml:space="preserve">                       </w:t>
      </w:r>
      <w:r>
        <w:rPr>
          <w:rFonts w:hint="eastAsia" w:ascii="方正书宋简体" w:hAnsi="方正书宋简体" w:eastAsia="方正书宋简体" w:cs="方正书宋简体"/>
          <w:sz w:val="21"/>
          <w:szCs w:val="21"/>
        </w:rPr>
        <w:t>圆柱体的侧面积=2πRh</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体积公式</w:t>
      </w:r>
    </w:p>
    <w:p>
      <w:pPr>
        <w:keepNext w:val="0"/>
        <w:keepLines w:val="0"/>
        <w:pageBreakBefore w:val="0"/>
        <w:widowControl w:val="0"/>
        <w:tabs>
          <w:tab w:val="left" w:pos="273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正方体的体积=a</w:t>
      </w:r>
      <w:r>
        <w:rPr>
          <w:rFonts w:hint="eastAsia" w:ascii="方正书宋简体" w:hAnsi="方正书宋简体" w:eastAsia="方正书宋简体" w:cs="方正书宋简体"/>
          <w:sz w:val="21"/>
          <w:szCs w:val="21"/>
          <w:vertAlign w:val="superscript"/>
        </w:rPr>
        <w:t>3</w:t>
      </w:r>
      <w:r>
        <w:rPr>
          <w:rFonts w:hint="eastAsia" w:ascii="方正书宋简体" w:hAnsi="方正书宋简体" w:eastAsia="方正书宋简体" w:cs="方正书宋简体"/>
          <w:sz w:val="21"/>
          <w:szCs w:val="21"/>
        </w:rPr>
        <w:t xml:space="preserve">  长方体的体积=abc</w:t>
      </w:r>
      <w:r>
        <w:rPr>
          <w:rFonts w:hint="eastAsia" w:cs="方正书宋简体"/>
          <w:sz w:val="21"/>
          <w:szCs w:val="21"/>
          <w:vertAlign w:val="superscript"/>
          <w:lang w:val="en-US" w:eastAsia="zh-CN"/>
        </w:rPr>
        <w:t xml:space="preserve">       </w:t>
      </w:r>
      <w:r>
        <w:rPr>
          <w:rFonts w:hint="eastAsia" w:ascii="方正书宋简体" w:hAnsi="方正书宋简体" w:eastAsia="方正书宋简体" w:cs="方正书宋简体"/>
          <w:sz w:val="21"/>
          <w:szCs w:val="21"/>
        </w:rPr>
        <w:t>球的体积=</w:t>
      </w:r>
      <w:r>
        <w:rPr>
          <w:rFonts w:hint="eastAsia" w:ascii="方正书宋简体" w:hAnsi="方正书宋简体" w:eastAsia="方正书宋简体" w:cs="方正书宋简体"/>
          <w:position w:val="-24"/>
          <w:sz w:val="21"/>
          <w:szCs w:val="21"/>
        </w:rPr>
        <w:object>
          <v:shape id="_x0000_i1096" o:spt="75" type="#_x0000_t75" style="height:30.15pt;width:11.7pt;" o:ole="t" filled="f" o:preferrelative="t" stroked="f" coordsize="21600,21600">
            <v:path/>
            <v:fill on="f" focussize="0,0"/>
            <v:stroke on="f"/>
            <v:imagedata r:id="rId52" o:title=""/>
            <o:lock v:ext="edit" aspectratio="t"/>
            <w10:wrap type="none"/>
            <w10:anchorlock/>
          </v:shape>
          <o:OLEObject Type="Embed" ProgID="Equation.DSMT4" ShapeID="_x0000_i1096" DrawAspect="Content" ObjectID="_1468075748" r:id="rId51">
            <o:LockedField>false</o:LockedField>
          </o:OLEObject>
        </w:object>
      </w:r>
      <w:r>
        <w:rPr>
          <w:rFonts w:hint="eastAsia" w:ascii="方正书宋简体" w:hAnsi="方正书宋简体" w:eastAsia="方正书宋简体" w:cs="方正书宋简体"/>
          <w:sz w:val="21"/>
          <w:szCs w:val="21"/>
        </w:rPr>
        <w:t>πR</w:t>
      </w:r>
      <w:r>
        <w:rPr>
          <w:rFonts w:hint="eastAsia" w:ascii="方正书宋简体" w:hAnsi="方正书宋简体" w:eastAsia="方正书宋简体" w:cs="方正书宋简体"/>
          <w:sz w:val="21"/>
          <w:szCs w:val="21"/>
          <w:vertAlign w:val="superscript"/>
        </w:rPr>
        <w:t>3</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position w:val="-24"/>
          <w:sz w:val="21"/>
          <w:szCs w:val="21"/>
        </w:rPr>
        <w:object>
          <v:shape id="_x0000_i1097" o:spt="75" type="#_x0000_t75" style="height:30.15pt;width:11.7pt;" o:ole="t" filled="f" o:preferrelative="t" stroked="f" coordsize="21600,21600">
            <v:path/>
            <v:fill on="f" focussize="0,0"/>
            <v:stroke on="f"/>
            <v:imagedata r:id="rId54" o:title=""/>
            <o:lock v:ext="edit" aspectratio="t"/>
            <w10:wrap type="none"/>
            <w10:anchorlock/>
          </v:shape>
          <o:OLEObject Type="Embed" ProgID="Equation.DSMT4" ShapeID="_x0000_i1097" DrawAspect="Content" ObjectID="_1468075749" r:id="rId53">
            <o:LockedField>false</o:LockedField>
          </o:OLEObject>
        </w:object>
      </w:r>
      <w:r>
        <w:rPr>
          <w:rFonts w:hint="eastAsia" w:ascii="方正书宋简体" w:hAnsi="方正书宋简体" w:eastAsia="方正书宋简体" w:cs="方正书宋简体"/>
          <w:sz w:val="21"/>
          <w:szCs w:val="21"/>
        </w:rPr>
        <w:t>πD</w:t>
      </w:r>
      <w:r>
        <w:rPr>
          <w:rFonts w:hint="eastAsia" w:ascii="方正书宋简体" w:hAnsi="方正书宋简体" w:eastAsia="方正书宋简体" w:cs="方正书宋简体"/>
          <w:sz w:val="21"/>
          <w:szCs w:val="21"/>
          <w:vertAlign w:val="superscript"/>
        </w:rPr>
        <w:t>3</w:t>
      </w:r>
    </w:p>
    <w:p>
      <w:pPr>
        <w:keepNext w:val="0"/>
        <w:keepLines w:val="0"/>
        <w:pageBreakBefore w:val="0"/>
        <w:widowControl w:val="0"/>
        <w:tabs>
          <w:tab w:val="left" w:pos="273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圆柱体的体积=πR</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h</w:t>
      </w:r>
      <w:r>
        <w:rPr>
          <w:rFonts w:hint="eastAsia" w:cs="方正书宋简体"/>
          <w:sz w:val="21"/>
          <w:szCs w:val="21"/>
          <w:vertAlign w:val="superscript"/>
          <w:lang w:val="en-US" w:eastAsia="zh-CN"/>
        </w:rPr>
        <w:t xml:space="preserve">       </w:t>
      </w:r>
      <w:r>
        <w:rPr>
          <w:rFonts w:hint="eastAsia" w:ascii="方正书宋简体" w:hAnsi="方正书宋简体" w:eastAsia="方正书宋简体" w:cs="方正书宋简体"/>
          <w:sz w:val="21"/>
          <w:szCs w:val="21"/>
        </w:rPr>
        <w:t>圆锥体的体积=</w:t>
      </w:r>
      <w:r>
        <w:rPr>
          <w:rFonts w:hint="eastAsia" w:ascii="方正书宋简体" w:hAnsi="方正书宋简体" w:eastAsia="方正书宋简体" w:cs="方正书宋简体"/>
          <w:position w:val="-24"/>
          <w:sz w:val="21"/>
          <w:szCs w:val="21"/>
        </w:rPr>
        <w:object>
          <v:shape id="_x0000_i1098" o:spt="75" type="#_x0000_t75" style="height:30.15pt;width:11.7pt;" o:ole="t" filled="f" o:preferrelative="t" stroked="f" coordsize="21600,21600">
            <v:path/>
            <v:fill on="f" focussize="0,0"/>
            <v:stroke on="f"/>
            <v:imagedata r:id="rId56" o:title=""/>
            <o:lock v:ext="edit" aspectratio="t"/>
            <w10:wrap type="none"/>
            <w10:anchorlock/>
          </v:shape>
          <o:OLEObject Type="Embed" ProgID="Equation.DSMT4" ShapeID="_x0000_i1098" DrawAspect="Content" ObjectID="_1468075750" r:id="rId55">
            <o:LockedField>false</o:LockedField>
          </o:OLEObject>
        </w:object>
      </w:r>
      <w:r>
        <w:rPr>
          <w:rFonts w:hint="eastAsia" w:ascii="方正书宋简体" w:hAnsi="方正书宋简体" w:eastAsia="方正书宋简体" w:cs="方正书宋简体"/>
          <w:sz w:val="21"/>
          <w:szCs w:val="21"/>
        </w:rPr>
        <w:t>πR</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h</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几何最值特性</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周长相同的平面几何图形，越接近于圆，面积越大；</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面积相同的平面几何图形，越接近于圆，周长越小。</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表面积相同的立体几何图形，越接近于球，体积越大；</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体积相同的立体几何图形，越接近于球，表面积越小。</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FF0000"/>
          <w:sz w:val="21"/>
          <w:szCs w:val="21"/>
        </w:rPr>
      </w:pPr>
      <w:r>
        <w:rPr>
          <w:rFonts w:hint="eastAsia" w:ascii="方正书宋简体" w:hAnsi="方正书宋简体" w:eastAsia="方正书宋简体" w:cs="方正书宋简体"/>
          <w:b/>
          <w:bCs/>
          <w:color w:val="FF0000"/>
          <w:sz w:val="21"/>
          <w:szCs w:val="21"/>
          <w:lang w:val="en-US" w:eastAsia="zh-CN"/>
        </w:rPr>
        <w:t>3</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等比放缩特性</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若一个几何图形尺度变为原来的N倍，则长度变为原来的N倍，面积变为原来的N</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倍，体积变为原来的N</w:t>
      </w:r>
      <w:r>
        <w:rPr>
          <w:rFonts w:hint="eastAsia" w:ascii="方正书宋简体" w:hAnsi="方正书宋简体" w:eastAsia="方正书宋简体" w:cs="方正书宋简体"/>
          <w:sz w:val="21"/>
          <w:szCs w:val="21"/>
          <w:vertAlign w:val="superscript"/>
        </w:rPr>
        <w:t>3</w:t>
      </w:r>
      <w:r>
        <w:rPr>
          <w:rFonts w:hint="eastAsia" w:ascii="方正书宋简体" w:hAnsi="方正书宋简体" w:eastAsia="方正书宋简体" w:cs="方正书宋简体"/>
          <w:sz w:val="21"/>
          <w:szCs w:val="21"/>
        </w:rPr>
        <w:t>倍。</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val="en-US" w:eastAsia="zh-CN"/>
        </w:rPr>
        <w:t>4</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三角形三边关系</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在三角形中，任意两边之和大于第三边，任意两边之差小于第三边。</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val="en-US" w:eastAsia="zh-CN"/>
        </w:rPr>
        <w:t>5</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rPr>
        <w:t>勾股定理</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bCs/>
          <w:sz w:val="21"/>
          <w:szCs w:val="21"/>
          <w:vertAlign w:val="superscript"/>
        </w:rPr>
      </w:pPr>
      <w:r>
        <w:rPr>
          <w:rFonts w:hint="eastAsia" w:ascii="方正书宋简体" w:hAnsi="方正书宋简体" w:eastAsia="方正书宋简体" w:cs="方正书宋简体"/>
          <w:sz w:val="21"/>
          <w:szCs w:val="21"/>
        </w:rPr>
        <w:t>在任何一个直角三角形中，两条直角边的平方和一定等于斜边的平方。即</w:t>
      </w:r>
      <w:r>
        <w:rPr>
          <w:rFonts w:hint="eastAsia" w:ascii="方正书宋简体" w:hAnsi="方正书宋简体" w:eastAsia="方正书宋简体" w:cs="方正书宋简体"/>
          <w:b/>
          <w:bCs/>
          <w:sz w:val="21"/>
          <w:szCs w:val="21"/>
        </w:rPr>
        <w:t>：a</w:t>
      </w:r>
      <w:r>
        <w:rPr>
          <w:rFonts w:hint="eastAsia" w:ascii="方正书宋简体" w:hAnsi="方正书宋简体" w:eastAsia="方正书宋简体" w:cs="方正书宋简体"/>
          <w:b/>
          <w:bCs/>
          <w:sz w:val="21"/>
          <w:szCs w:val="21"/>
          <w:vertAlign w:val="superscript"/>
        </w:rPr>
        <w:t>2</w:t>
      </w:r>
      <w:r>
        <w:rPr>
          <w:rFonts w:hint="eastAsia" w:ascii="方正书宋简体" w:hAnsi="方正书宋简体" w:eastAsia="方正书宋简体" w:cs="方正书宋简体"/>
          <w:b/>
          <w:bCs/>
          <w:sz w:val="21"/>
          <w:szCs w:val="21"/>
        </w:rPr>
        <w:t>+b</w:t>
      </w:r>
      <w:r>
        <w:rPr>
          <w:rFonts w:hint="eastAsia" w:ascii="方正书宋简体" w:hAnsi="方正书宋简体" w:eastAsia="方正书宋简体" w:cs="方正书宋简体"/>
          <w:b/>
          <w:bCs/>
          <w:sz w:val="21"/>
          <w:szCs w:val="21"/>
          <w:vertAlign w:val="superscript"/>
        </w:rPr>
        <w:t>2</w:t>
      </w:r>
      <w:r>
        <w:rPr>
          <w:rFonts w:hint="eastAsia" w:ascii="方正书宋简体" w:hAnsi="方正书宋简体" w:eastAsia="方正书宋简体" w:cs="方正书宋简体"/>
          <w:b/>
          <w:bCs/>
          <w:sz w:val="21"/>
          <w:szCs w:val="21"/>
        </w:rPr>
        <w:t>=c</w:t>
      </w:r>
      <w:r>
        <w:rPr>
          <w:rFonts w:hint="eastAsia" w:ascii="方正书宋简体" w:hAnsi="方正书宋简体" w:eastAsia="方正书宋简体" w:cs="方正书宋简体"/>
          <w:b/>
          <w:bCs/>
          <w:sz w:val="21"/>
          <w:szCs w:val="21"/>
          <w:vertAlign w:val="superscript"/>
        </w:rPr>
        <w:t>2</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vertAlign w:val="superscript"/>
        </w:rPr>
      </w:pPr>
      <w:r>
        <w:rPr>
          <w:rFonts w:hint="eastAsia" w:ascii="方正书宋简体" w:hAnsi="方正书宋简体" w:eastAsia="方正书宋简体" w:cs="方正书宋简体"/>
          <w:b/>
          <w:bCs/>
          <w:sz w:val="21"/>
          <w:szCs w:val="21"/>
        </w:rPr>
        <w:t>常见勾股数</w:t>
      </w:r>
      <w:r>
        <w:rPr>
          <w:rFonts w:hint="eastAsia" w:ascii="方正书宋简体" w:hAnsi="方正书宋简体" w:eastAsia="方正书宋简体" w:cs="方正书宋简体"/>
          <w:sz w:val="21"/>
          <w:szCs w:val="21"/>
        </w:rPr>
        <w:t>：</w:t>
      </w:r>
    </w:p>
    <w:tbl>
      <w:tblPr>
        <w:tblStyle w:val="19"/>
        <w:tblW w:w="6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30"/>
        <w:gridCol w:w="755"/>
        <w:gridCol w:w="755"/>
        <w:gridCol w:w="755"/>
        <w:gridCol w:w="755"/>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645" w:type="dxa"/>
            <w:vMerge w:val="restart"/>
            <w:tcBorders>
              <w:top w:val="single" w:color="FF0000" w:sz="8" w:space="0"/>
              <w:left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勾</w:t>
            </w:r>
          </w:p>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股</w:t>
            </w:r>
          </w:p>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w:t>
            </w:r>
          </w:p>
        </w:tc>
        <w:tc>
          <w:tcPr>
            <w:tcW w:w="1230"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直角边</w:t>
            </w:r>
          </w:p>
        </w:tc>
        <w:tc>
          <w:tcPr>
            <w:tcW w:w="755"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w:t>
            </w:r>
          </w:p>
        </w:tc>
        <w:tc>
          <w:tcPr>
            <w:tcW w:w="755"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w:t>
            </w:r>
          </w:p>
        </w:tc>
        <w:tc>
          <w:tcPr>
            <w:tcW w:w="755"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w:t>
            </w:r>
          </w:p>
        </w:tc>
        <w:tc>
          <w:tcPr>
            <w:tcW w:w="755"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7</w:t>
            </w:r>
          </w:p>
        </w:tc>
        <w:tc>
          <w:tcPr>
            <w:tcW w:w="755" w:type="dxa"/>
            <w:tcBorders>
              <w:top w:val="single" w:color="FF0000" w:sz="8"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w:t>
            </w:r>
          </w:p>
        </w:tc>
        <w:tc>
          <w:tcPr>
            <w:tcW w:w="755" w:type="dxa"/>
            <w:tcBorders>
              <w:top w:val="single" w:color="FF0000" w:sz="8" w:space="0"/>
              <w:left w:val="single" w:color="FF0000" w:sz="4" w:space="0"/>
              <w:bottom w:val="single" w:color="FF0000" w:sz="4" w:space="0"/>
              <w:right w:val="single" w:color="FF0000" w:sz="8"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645" w:type="dxa"/>
            <w:vMerge w:val="continue"/>
            <w:tcBorders>
              <w:left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p>
        </w:tc>
        <w:tc>
          <w:tcPr>
            <w:tcW w:w="1230"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直角边</w:t>
            </w:r>
          </w:p>
        </w:tc>
        <w:tc>
          <w:tcPr>
            <w:tcW w:w="755"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w:t>
            </w:r>
          </w:p>
        </w:tc>
        <w:tc>
          <w:tcPr>
            <w:tcW w:w="755"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12</w:t>
            </w:r>
          </w:p>
        </w:tc>
        <w:tc>
          <w:tcPr>
            <w:tcW w:w="755"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w:t>
            </w:r>
          </w:p>
        </w:tc>
        <w:tc>
          <w:tcPr>
            <w:tcW w:w="755"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24</w:t>
            </w:r>
          </w:p>
        </w:tc>
        <w:tc>
          <w:tcPr>
            <w:tcW w:w="755" w:type="dxa"/>
            <w:tcBorders>
              <w:top w:val="single" w:color="FF0000" w:sz="4" w:space="0"/>
              <w:left w:val="single" w:color="FF0000" w:sz="4" w:space="0"/>
              <w:bottom w:val="single" w:color="FF0000" w:sz="4"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15</w:t>
            </w:r>
          </w:p>
        </w:tc>
        <w:tc>
          <w:tcPr>
            <w:tcW w:w="755" w:type="dxa"/>
            <w:tcBorders>
              <w:top w:val="single" w:color="FF0000" w:sz="4" w:space="0"/>
              <w:left w:val="single" w:color="FF0000" w:sz="4" w:space="0"/>
              <w:bottom w:val="single" w:color="FF0000" w:sz="4" w:space="0"/>
              <w:right w:val="single" w:color="FF0000" w:sz="8"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645" w:type="dxa"/>
            <w:vMerge w:val="continue"/>
            <w:tcBorders>
              <w:left w:val="single" w:color="FF0000" w:sz="8"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p>
        </w:tc>
        <w:tc>
          <w:tcPr>
            <w:tcW w:w="1230"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斜边</w:t>
            </w:r>
          </w:p>
        </w:tc>
        <w:tc>
          <w:tcPr>
            <w:tcW w:w="755"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w:t>
            </w:r>
          </w:p>
        </w:tc>
        <w:tc>
          <w:tcPr>
            <w:tcW w:w="755"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13</w:t>
            </w:r>
          </w:p>
        </w:tc>
        <w:tc>
          <w:tcPr>
            <w:tcW w:w="755"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w:t>
            </w:r>
          </w:p>
        </w:tc>
        <w:tc>
          <w:tcPr>
            <w:tcW w:w="755"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25</w:t>
            </w:r>
          </w:p>
        </w:tc>
        <w:tc>
          <w:tcPr>
            <w:tcW w:w="755" w:type="dxa"/>
            <w:tcBorders>
              <w:top w:val="single" w:color="FF0000" w:sz="4" w:space="0"/>
              <w:left w:val="single" w:color="FF0000" w:sz="4" w:space="0"/>
              <w:bottom w:val="single" w:color="FF0000" w:sz="8" w:space="0"/>
              <w:right w:val="single" w:color="FF0000" w:sz="4"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17</w:t>
            </w:r>
          </w:p>
        </w:tc>
        <w:tc>
          <w:tcPr>
            <w:tcW w:w="755" w:type="dxa"/>
            <w:tcBorders>
              <w:top w:val="single" w:color="FF0000" w:sz="4" w:space="0"/>
              <w:left w:val="single" w:color="FF0000" w:sz="4" w:space="0"/>
              <w:bottom w:val="single" w:color="FF0000" w:sz="8" w:space="0"/>
              <w:right w:val="single" w:color="FF0000" w:sz="8" w:space="0"/>
            </w:tcBorders>
            <w:noWrap w:val="0"/>
            <w:vAlign w:val="center"/>
          </w:tcPr>
          <w:p>
            <w:pPr>
              <w:pStyle w:val="7"/>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15</w:t>
            </w:r>
          </w:p>
        </w:tc>
      </w:tr>
    </w:tbl>
    <w:p>
      <w:pPr>
        <w:keepNext w:val="0"/>
        <w:keepLines w:val="0"/>
        <w:pageBreakBefore w:val="0"/>
        <w:widowControl w:val="0"/>
        <w:kinsoku/>
        <w:wordWrap/>
        <w:overflowPunct w:val="0"/>
        <w:topLinePunct w:val="0"/>
        <w:autoSpaceDE/>
        <w:autoSpaceDN/>
        <w:bidi w:val="0"/>
        <w:adjustRightInd w:val="0"/>
        <w:snapToGrid w:val="0"/>
        <w:spacing w:line="368" w:lineRule="auto"/>
        <w:textAlignment w:val="auto"/>
        <w:outlineLvl w:val="9"/>
        <w:rPr>
          <w:rFonts w:hint="eastAsia"/>
          <w:sz w:val="10"/>
          <w:szCs w:val="10"/>
          <w:lang w:val="en-US" w:eastAsia="zh-CN"/>
        </w:rPr>
      </w:pPr>
      <w:bookmarkStart w:id="28" w:name="_Toc9088"/>
      <w:bookmarkStart w:id="29" w:name="_Toc30703"/>
    </w:p>
    <w:p>
      <w:pPr>
        <w:pStyle w:val="5"/>
        <w:bidi w:val="0"/>
        <w:rPr>
          <w:rFonts w:hint="eastAsia"/>
          <w:lang w:val="en-US" w:eastAsia="zh-CN"/>
        </w:rPr>
      </w:pPr>
      <w:r>
        <w:rPr>
          <w:rFonts w:hint="eastAsia"/>
          <w:lang w:val="en-US" w:eastAsia="zh-CN"/>
        </w:rPr>
        <w:t>十四、边端计数问题</w:t>
      </w:r>
      <w:bookmarkEnd w:id="28"/>
      <w:bookmarkEnd w:id="29"/>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1</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植树问题</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线型植树：棵数=段数+1=总长度÷间隔长度+1</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楼间植树：棵数=段数-1=总长度÷间隔长度-1</w:t>
      </w:r>
    </w:p>
    <w:p>
      <w:pPr>
        <w:keepNext w:val="0"/>
        <w:keepLines w:val="0"/>
        <w:pageBreakBefore w:val="0"/>
        <w:widowControl w:val="0"/>
        <w:tabs>
          <w:tab w:val="left" w:pos="84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环型植树：棵数=段数=总长度÷间隔长度</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方阵问题</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总人数=N</w:t>
      </w:r>
      <w:r>
        <w:rPr>
          <w:rFonts w:hint="eastAsia" w:ascii="方正书宋简体" w:hAnsi="方正书宋简体" w:eastAsia="方正书宋简体" w:cs="方正书宋简体"/>
          <w:sz w:val="21"/>
          <w:szCs w:val="21"/>
          <w:vertAlign w:val="superscript"/>
        </w:rPr>
        <w:t>2</w:t>
      </w:r>
      <w:r>
        <w:rPr>
          <w:rFonts w:hint="eastAsia" w:ascii="方正书宋简体" w:hAnsi="方正书宋简体" w:eastAsia="方正书宋简体" w:cs="方正书宋简体"/>
          <w:sz w:val="21"/>
          <w:szCs w:val="21"/>
        </w:rPr>
        <w:t>或M×N。</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最外层人数=4N－4或2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M＋N</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－4。</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相邻两整层相差8人。</w:t>
      </w:r>
    </w:p>
    <w:p>
      <w:pPr>
        <w:pStyle w:val="5"/>
        <w:bidi w:val="0"/>
        <w:rPr>
          <w:rFonts w:hint="eastAsia"/>
          <w:lang w:val="en-US" w:eastAsia="zh-CN"/>
        </w:rPr>
      </w:pPr>
      <w:bookmarkStart w:id="30" w:name="_Toc15808"/>
      <w:bookmarkStart w:id="31" w:name="_Toc29867"/>
      <w:r>
        <w:rPr>
          <w:rFonts w:hint="eastAsia"/>
          <w:lang w:val="en-US" w:eastAsia="zh-CN"/>
        </w:rPr>
        <w:t>十五、时间问题</w:t>
      </w:r>
      <w:bookmarkEnd w:id="30"/>
      <w:bookmarkEnd w:id="31"/>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1</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星期日期问题</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平年闰年：4年一闰，100年不闰，400年再闰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大月小月：</w:t>
      </w:r>
      <w:r>
        <w:rPr>
          <w:rFonts w:hint="eastAsia" w:ascii="方正书宋简体" w:hAnsi="方正书宋简体" w:eastAsia="方正书宋简体" w:cs="方正书宋简体"/>
          <w:sz w:val="21"/>
          <w:szCs w:val="21"/>
        </w:rPr>
        <w:t>大月31天→1月、3月、5月、7月、8月、10月、12月；</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小月30天→4月、6月、9月、11月；</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sz w:val="21"/>
          <w:szCs w:val="21"/>
        </w:rPr>
        <w:t xml:space="preserve">          2月→平年28天，闰年29天。</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val="en-US" w:eastAsia="zh-CN"/>
        </w:rPr>
        <w:t>2</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rPr>
        <w:t>年龄问题</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核心：</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年龄差不变；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每过n年，每个人都长n岁</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方法：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代入排除法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选项信息充分选择代入排除法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来求解；</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数字特性法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整除</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方程法：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根据年龄差不变寻找等量关系</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来求解。</w:t>
      </w:r>
    </w:p>
    <w:p>
      <w:pPr>
        <w:keepNext w:val="0"/>
        <w:keepLines w:val="0"/>
        <w:pageBreakBefore w:val="0"/>
        <w:widowControl w:val="0"/>
        <w:tabs>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lang w:val="en-US" w:eastAsia="zh-CN"/>
        </w:rPr>
      </w:pPr>
      <w:r>
        <w:rPr>
          <w:rFonts w:hint="eastAsia" w:ascii="方正书宋简体" w:hAnsi="方正书宋简体" w:eastAsia="方正书宋简体" w:cs="方正书宋简体"/>
          <w:b/>
          <w:bCs/>
          <w:color w:val="FF0000"/>
          <w:sz w:val="21"/>
          <w:szCs w:val="21"/>
          <w:lang w:val="en-US" w:eastAsia="zh-CN"/>
        </w:rPr>
        <w:t>3</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b/>
          <w:bCs/>
          <w:color w:val="FF0000"/>
          <w:sz w:val="21"/>
          <w:szCs w:val="21"/>
          <w:lang w:val="en-US" w:eastAsia="zh-CN"/>
        </w:rPr>
        <w:t>钟表问题</w:t>
      </w:r>
    </w:p>
    <w:p>
      <w:pPr>
        <w:keepNext w:val="0"/>
        <w:keepLines w:val="0"/>
        <w:pageBreakBefore w:val="0"/>
        <w:widowControl w:val="0"/>
        <w:tabs>
          <w:tab w:val="left" w:pos="84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时钟表盘分12大格，每格30°，时针转速为0</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5°/分，分针转速为6°/分。</w:t>
      </w:r>
    </w:p>
    <w:p>
      <w:pPr>
        <w:keepNext w:val="0"/>
        <w:keepLines w:val="0"/>
        <w:pageBreakBefore w:val="0"/>
        <w:widowControl w:val="0"/>
        <w:tabs>
          <w:tab w:val="left" w:pos="84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时针与分针一昼夜重合22次，成平角22次，垂直44次。</w:t>
      </w:r>
    </w:p>
    <w:p>
      <w:pPr>
        <w:pStyle w:val="4"/>
        <w:bidi w:val="0"/>
        <w:rPr>
          <w:rFonts w:hint="default"/>
          <w:lang w:val="en-US" w:eastAsia="zh-CN"/>
        </w:rPr>
      </w:pPr>
      <w:bookmarkStart w:id="32" w:name="_Toc4803"/>
      <w:bookmarkStart w:id="33" w:name="_Toc29475"/>
      <w:bookmarkStart w:id="34" w:name="_Toc3862"/>
      <w:r>
        <w:rPr>
          <w:rFonts w:hint="eastAsia"/>
          <w:lang w:val="en-US" w:eastAsia="zh-CN"/>
        </w:rPr>
        <w:t>第二节  资料分析</w:t>
      </w:r>
      <w:bookmarkEnd w:id="32"/>
      <w:bookmarkEnd w:id="33"/>
      <w:bookmarkEnd w:id="34"/>
      <w:r>
        <w:rPr>
          <w:rFonts w:hint="eastAsia"/>
          <w:lang w:val="en-US" w:eastAsia="zh-CN"/>
        </w:rPr>
        <w:t>要点及公式</w:t>
      </w:r>
    </w:p>
    <w:p>
      <w:pPr>
        <w:pStyle w:val="5"/>
        <w:bidi w:val="0"/>
        <w:rPr>
          <w:rFonts w:hint="eastAsia"/>
          <w:lang w:val="en-US" w:eastAsia="zh-CN"/>
        </w:rPr>
      </w:pPr>
      <w:bookmarkStart w:id="35" w:name="_Toc12454"/>
      <w:bookmarkStart w:id="36" w:name="_Toc4603"/>
      <w:r>
        <w:rPr>
          <w:rFonts w:hint="eastAsia"/>
          <w:lang w:val="en-US" w:eastAsia="zh-CN"/>
        </w:rPr>
        <w:t>一、增长率相关</w:t>
      </w:r>
      <w:bookmarkEnd w:id="35"/>
      <w:bookmarkEnd w:id="36"/>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rPr>
      </w:pPr>
      <w:bookmarkStart w:id="37" w:name="_Toc3509"/>
      <w:r>
        <w:rPr>
          <w:rFonts w:hint="eastAsia" w:ascii="方正书宋简体" w:hAnsi="方正书宋简体" w:eastAsia="方正书宋简体" w:cs="方正书宋简体"/>
          <w:b/>
          <w:bCs/>
          <w:color w:val="FF0000"/>
          <w:sz w:val="21"/>
        </w:rPr>
        <w:t>题型1：增长率计算</w:t>
      </w:r>
      <w:bookmarkEnd w:id="37"/>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增长率=</w:t>
      </w:r>
      <w:r>
        <w:rPr>
          <w:rFonts w:hint="eastAsia" w:ascii="方正书宋简体" w:hAnsi="方正书宋简体" w:eastAsia="方正书宋简体" w:cs="方正书宋简体"/>
          <w:color w:val="auto"/>
          <w:position w:val="-24"/>
          <w:sz w:val="21"/>
          <w:szCs w:val="21"/>
        </w:rPr>
        <w:object>
          <v:shape id="_x0000_i1099" o:spt="75" type="#_x0000_t75" style="height:28.7pt;width:263.55pt;" o:ole="t" filled="f" o:preferrelative="t" stroked="f" coordsize="21600,21600">
            <v:path/>
            <v:fill on="f" focussize="0,0"/>
            <v:stroke on="f"/>
            <v:imagedata r:id="rId58" o:title=""/>
            <o:lock v:ext="edit" aspectratio="t"/>
            <w10:wrap type="none"/>
            <w10:anchorlock/>
          </v:shape>
          <o:OLEObject Type="Embed" ProgID="Equation.KSEE3" ShapeID="_x0000_i1099" DrawAspect="Content" ObjectID="_1468075751" r:id="rId57">
            <o:LockedField>false</o:LockedField>
          </o:OLEObject>
        </w:objec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注意给定</w:t>
      </w:r>
      <w:r>
        <w:rPr>
          <w:rFonts w:hint="eastAsia" w:ascii="方正书宋简体" w:hAnsi="方正书宋简体" w:eastAsia="方正书宋简体" w:cs="方正书宋简体"/>
          <w:sz w:val="21"/>
          <w:szCs w:val="21"/>
        </w:rPr>
        <w:t>的数据是哪些，然后选择合适的公式代入数据</w:t>
      </w:r>
      <w:bookmarkStart w:id="38" w:name="_Toc5818"/>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rPr>
      </w:pPr>
      <w:r>
        <w:rPr>
          <w:rFonts w:hint="eastAsia" w:ascii="方正书宋简体" w:hAnsi="方正书宋简体" w:eastAsia="方正书宋简体" w:cs="方正书宋简体"/>
          <w:b/>
          <w:bCs/>
          <w:color w:val="FF0000"/>
          <w:sz w:val="21"/>
        </w:rPr>
        <w:t>题型2：增长倍数计算</w:t>
      </w:r>
      <w:bookmarkEnd w:id="38"/>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增长倍数=</w:t>
      </w:r>
      <w:r>
        <w:rPr>
          <w:rFonts w:hint="eastAsia" w:ascii="方正书宋简体" w:hAnsi="方正书宋简体" w:eastAsia="方正书宋简体" w:cs="方正书宋简体"/>
          <w:color w:val="auto"/>
          <w:position w:val="-24"/>
          <w:sz w:val="21"/>
          <w:szCs w:val="21"/>
        </w:rPr>
        <w:object>
          <v:shape id="_x0000_i1100" o:spt="75" type="#_x0000_t75" style="height:28.4pt;width:49.15pt;" o:ole="t" filled="f" o:preferrelative="t" stroked="f" coordsize="21600,21600">
            <v:path/>
            <v:fill on="f" focussize="0,0"/>
            <v:stroke on="f"/>
            <v:imagedata r:id="rId60" o:title=""/>
            <o:lock v:ext="edit" aspectratio="t"/>
            <w10:wrap type="none"/>
            <w10:anchorlock/>
          </v:shape>
          <o:OLEObject Type="Embed" ProgID="Equation.KSEE3" ShapeID="_x0000_i1100" DrawAspect="Content" ObjectID="_1468075752" r:id="rId59">
            <o:LockedField>false</o:LockedField>
          </o:OLEObject>
        </w:objec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增长倍</w:t>
      </w:r>
      <w:r>
        <w:rPr>
          <w:rFonts w:hint="eastAsia" w:ascii="方正书宋简体" w:hAnsi="方正书宋简体" w:eastAsia="方正书宋简体" w:cs="方正书宋简体"/>
          <w:sz w:val="21"/>
          <w:szCs w:val="21"/>
        </w:rPr>
        <w:t>数的计算本质上也是增长率计算，二者公式一致，一般情况下增长率大于100%以后习惯于表达成增长倍数，常用的速算方法为直除法和估算法。</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39" w:name="_Toc17479"/>
      <w:r>
        <w:rPr>
          <w:rFonts w:hint="eastAsia" w:ascii="方正书宋简体" w:hAnsi="方正书宋简体" w:eastAsia="方正书宋简体" w:cs="方正书宋简体"/>
          <w:b/>
          <w:bCs/>
          <w:color w:val="FF0000"/>
          <w:sz w:val="21"/>
          <w:lang w:val="zh-CN" w:eastAsia="zh-CN"/>
        </w:rPr>
        <w:t>题型3：减少率计算</w:t>
      </w:r>
      <w:bookmarkEnd w:id="39"/>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减少率</w:t>
      </w:r>
      <w:r>
        <w:rPr>
          <w:rFonts w:hint="eastAsia" w:ascii="方正书宋简体" w:hAnsi="方正书宋简体" w:eastAsia="方正书宋简体" w:cs="方正书宋简体"/>
          <w:color w:val="auto"/>
          <w:position w:val="-24"/>
          <w:sz w:val="21"/>
          <w:szCs w:val="21"/>
        </w:rPr>
        <w:object>
          <v:shape id="_x0000_i1101" o:spt="75" type="#_x0000_t75" style="height:26.6pt;width:120.85pt;" o:ole="t" filled="f" o:preferrelative="t" stroked="f" coordsize="21600,21600">
            <v:path/>
            <v:fill on="f" focussize="0,0"/>
            <v:stroke on="f"/>
            <v:imagedata r:id="rId62" o:title=""/>
            <o:lock v:ext="edit" aspectratio="t"/>
            <w10:wrap type="none"/>
            <w10:anchorlock/>
          </v:shape>
          <o:OLEObject Type="Embed" ProgID="Equation.KSEE3" ShapeID="_x0000_i1101" DrawAspect="Content" ObjectID="_1468075753" r:id="rId61">
            <o:LockedField>false</o:LockedField>
          </o:OLEObject>
        </w:objec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减少即为负</w:t>
      </w:r>
      <w:r>
        <w:rPr>
          <w:rFonts w:hint="eastAsia" w:ascii="方正书宋简体" w:hAnsi="方正书宋简体" w:eastAsia="方正书宋简体" w:cs="方正书宋简体"/>
          <w:sz w:val="21"/>
          <w:szCs w:val="21"/>
        </w:rPr>
        <w:t>增长。因此，减少率的计算与增长率几乎一致，都是用变化量除以基期量，一般应用直除法、插值法计算结果。</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40" w:name="_Toc10237"/>
      <w:r>
        <w:rPr>
          <w:rFonts w:hint="eastAsia" w:ascii="方正书宋简体" w:hAnsi="方正书宋简体" w:eastAsia="方正书宋简体" w:cs="方正书宋简体"/>
          <w:b/>
          <w:bCs/>
          <w:color w:val="FF0000"/>
          <w:sz w:val="21"/>
          <w:lang w:val="zh-CN" w:eastAsia="zh-CN"/>
        </w:rPr>
        <w:t>题型4：定值增长率</w:t>
      </w:r>
      <w:bookmarkEnd w:id="40"/>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增长量</w:t>
      </w:r>
      <w:r>
        <w:rPr>
          <w:rFonts w:hint="eastAsia" w:ascii="方正书宋简体" w:hAnsi="方正书宋简体" w:eastAsia="方正书宋简体" w:cs="方正书宋简体"/>
          <w:sz w:val="21"/>
          <w:szCs w:val="21"/>
        </w:rPr>
        <w:t>替代计算，即计算基期量+增长量的结果，再与现期量比较大小即可。</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41" w:name="_Toc9525"/>
      <w:r>
        <w:rPr>
          <w:rFonts w:hint="eastAsia" w:ascii="方正书宋简体" w:hAnsi="方正书宋简体" w:eastAsia="方正书宋简体" w:cs="方正书宋简体"/>
          <w:b/>
          <w:bCs/>
          <w:color w:val="FF0000"/>
          <w:sz w:val="21"/>
          <w:lang w:val="zh-CN" w:eastAsia="zh-CN"/>
        </w:rPr>
        <w:t>题型5：增长率比较</w:t>
      </w:r>
      <w:bookmarkEnd w:id="41"/>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center"/>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增长率=</w:t>
      </w:r>
      <w:r>
        <w:rPr>
          <w:rFonts w:hint="eastAsia" w:ascii="方正书宋简体" w:hAnsi="方正书宋简体" w:eastAsia="方正书宋简体" w:cs="方正书宋简体"/>
          <w:color w:val="auto"/>
          <w:sz w:val="21"/>
          <w:szCs w:val="21"/>
        </w:rPr>
        <w:object>
          <v:shape id="_x0000_i1102" o:spt="75" type="#_x0000_t75" style="height:28.75pt;width:93.6pt;" o:ole="t" filled="f" o:preferrelative="t" stroked="f" coordsize="21600,21600">
            <v:path/>
            <v:fill on="f" focussize="0,0"/>
            <v:stroke on="f"/>
            <v:imagedata r:id="rId64" o:title=""/>
            <o:lock v:ext="edit" aspectratio="t"/>
            <w10:wrap type="none"/>
            <w10:anchorlock/>
          </v:shape>
          <o:OLEObject Type="Embed" ProgID="Equation.KSEE3" ShapeID="_x0000_i1102" DrawAspect="Content" ObjectID="_1468075754" r:id="rId63">
            <o:LockedField>false</o:LockedField>
          </o:OLEObject>
        </w:object>
      </w:r>
      <w:r>
        <w:rPr>
          <w:rFonts w:hint="eastAsia" w:ascii="方正书宋简体" w:hAnsi="方正书宋简体" w:eastAsia="方正书宋简体" w:cs="方正书宋简体"/>
          <w:color w:val="auto"/>
          <w:sz w:val="21"/>
          <w:szCs w:val="21"/>
        </w:rPr>
        <w:t>，一般不需要将增长率计算出来比大小，直接比较</w:t>
      </w:r>
      <w:r>
        <w:rPr>
          <w:rFonts w:hint="eastAsia" w:ascii="方正书宋简体" w:hAnsi="方正书宋简体" w:eastAsia="方正书宋简体" w:cs="方正书宋简体"/>
          <w:color w:val="auto"/>
          <w:sz w:val="21"/>
          <w:szCs w:val="21"/>
        </w:rPr>
        <w:object>
          <v:shape id="_x0000_i1103" o:spt="75" type="#_x0000_t75" style="height:30pt;width:37pt;" o:ole="t" filled="f" o:preferrelative="t" stroked="f" coordsize="21600,21600">
            <v:path/>
            <v:fill on="f" focussize="0,0"/>
            <v:stroke on="f"/>
            <v:imagedata r:id="rId66" o:title=""/>
            <o:lock v:ext="edit" aspectratio="t"/>
            <w10:wrap type="none"/>
            <w10:anchorlock/>
          </v:shape>
          <o:OLEObject Type="Embed" ProgID="Equation.KSEE3" ShapeID="_x0000_i1103" DrawAspect="Content" ObjectID="_1468075755" r:id="rId65">
            <o:LockedField>false</o:LockedField>
          </o:OLEObject>
        </w:object>
      </w:r>
      <w:r>
        <w:rPr>
          <w:rFonts w:hint="eastAsia" w:ascii="方正书宋简体" w:hAnsi="方正书宋简体" w:eastAsia="方正书宋简体" w:cs="方正书宋简体"/>
          <w:color w:val="auto"/>
          <w:sz w:val="21"/>
          <w:szCs w:val="21"/>
        </w:rPr>
        <w:t>或者</w:t>
      </w:r>
      <w:r>
        <w:rPr>
          <w:rFonts w:hint="eastAsia" w:ascii="方正书宋简体" w:hAnsi="方正书宋简体" w:eastAsia="方正书宋简体" w:cs="方正书宋简体"/>
          <w:sz w:val="21"/>
          <w:szCs w:val="21"/>
        </w:rPr>
        <w:object>
          <v:shape id="_x0000_i1104" o:spt="75" type="#_x0000_t75" style="height:30pt;width:37pt;" o:ole="t" filled="f" o:preferrelative="t" stroked="f" coordsize="21600,21600">
            <v:path/>
            <v:fill on="f" focussize="0,0"/>
            <v:stroke on="f"/>
            <v:imagedata r:id="rId68" o:title=""/>
            <o:lock v:ext="edit" aspectratio="t"/>
            <w10:wrap type="none"/>
            <w10:anchorlock/>
          </v:shape>
          <o:OLEObject Type="Embed" ProgID="Equation.KSEE3" ShapeID="_x0000_i1104" DrawAspect="Content" ObjectID="_1468075756" r:id="rId67">
            <o:LockedField>false</o:LockedField>
          </o:OLEObject>
        </w:object>
      </w:r>
      <w:r>
        <w:rPr>
          <w:rFonts w:hint="eastAsia" w:ascii="方正书宋简体" w:hAnsi="方正书宋简体" w:eastAsia="方正书宋简体" w:cs="方正书宋简体"/>
          <w:sz w:val="21"/>
          <w:szCs w:val="21"/>
        </w:rPr>
        <w:t>的大小即可，等同于分数比较问题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先根据分数性质排除无关选项，然后通过直除、化同、插值或差分比较大小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42" w:name="_Toc11311"/>
      <w:r>
        <w:rPr>
          <w:rFonts w:hint="eastAsia" w:ascii="方正书宋简体" w:hAnsi="方正书宋简体" w:eastAsia="方正书宋简体" w:cs="方正书宋简体"/>
          <w:b/>
          <w:bCs/>
          <w:color w:val="FF0000"/>
          <w:sz w:val="21"/>
          <w:lang w:val="zh-CN" w:eastAsia="zh-CN"/>
        </w:rPr>
        <w:t>题型6：增长率模型</w:t>
      </w:r>
      <w:bookmarkEnd w:id="42"/>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1</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 xml:space="preserve"> </w:t>
      </w:r>
      <w:r>
        <w:rPr>
          <w:rFonts w:hint="eastAsia" w:ascii="方正书宋简体" w:hAnsi="方正书宋简体" w:eastAsia="方正书宋简体" w:cs="方正书宋简体"/>
          <w:b/>
          <w:bCs/>
          <w:color w:val="FF0000"/>
          <w:sz w:val="21"/>
          <w:szCs w:val="21"/>
          <w:lang w:eastAsia="zh-CN"/>
        </w:rPr>
        <w:t>间隔</w:t>
      </w:r>
      <w:r>
        <w:rPr>
          <w:rFonts w:hint="eastAsia" w:ascii="方正书宋简体" w:hAnsi="方正书宋简体" w:eastAsia="方正书宋简体" w:cs="方正书宋简体"/>
          <w:b/>
          <w:bCs/>
          <w:color w:val="FF0000"/>
          <w:sz w:val="21"/>
          <w:szCs w:val="21"/>
        </w:rPr>
        <w:t>增长率</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 xml:space="preserve">如果第二期与第三期增长率分别为 </w:t>
      </w:r>
      <w:r>
        <w:rPr>
          <w:rFonts w:hint="eastAsia" w:ascii="方正书宋简体" w:hAnsi="方正书宋简体" w:eastAsia="方正书宋简体" w:cs="方正书宋简体"/>
          <w:position w:val="-10"/>
          <w:sz w:val="21"/>
          <w:szCs w:val="21"/>
        </w:rPr>
        <w:object>
          <v:shape id="_x0000_i1105" o:spt="75" type="#_x0000_t75" style="height:15.65pt;width:8.95pt;" o:ole="t" filled="f" stroked="f" coordsize="21600,21600">
            <v:path/>
            <v:fill on="f" focussize="0,0"/>
            <v:stroke on="f"/>
            <v:imagedata r:id="rId70" o:title=""/>
            <o:lock v:ext="edit" grouping="f" rotation="f" text="f" aspectratio="t"/>
            <w10:wrap type="none"/>
            <w10:anchorlock/>
          </v:shape>
          <o:OLEObject Type="Embed" ProgID="Equation.DSMT4" ShapeID="_x0000_i1105" DrawAspect="Content" ObjectID="_1468075757" r:id="rId69">
            <o:LockedField>false</o:LockedField>
          </o:OLEObject>
        </w:object>
      </w:r>
      <w:r>
        <w:rPr>
          <w:rFonts w:hint="eastAsia" w:ascii="方正书宋简体" w:hAnsi="方正书宋简体" w:eastAsia="方正书宋简体" w:cs="方正书宋简体"/>
          <w:sz w:val="21"/>
          <w:szCs w:val="21"/>
        </w:rPr>
        <w:t xml:space="preserve"> 与 </w:t>
      </w:r>
      <w:r>
        <w:rPr>
          <w:rFonts w:hint="eastAsia" w:ascii="方正书宋简体" w:hAnsi="方正书宋简体" w:eastAsia="方正书宋简体" w:cs="方正书宋简体"/>
          <w:position w:val="-10"/>
          <w:sz w:val="21"/>
          <w:szCs w:val="21"/>
        </w:rPr>
        <w:object>
          <v:shape id="_x0000_i1106" o:spt="75" type="#_x0000_t75" style="height:18.2pt;width:11pt;" o:ole="t" filled="f" stroked="f" coordsize="21600,21600">
            <v:path/>
            <v:fill on="f" focussize="0,0"/>
            <v:stroke on="f"/>
            <v:imagedata r:id="rId72" o:title=""/>
            <o:lock v:ext="edit" grouping="f" rotation="f" text="f" aspectratio="t"/>
            <w10:wrap type="none"/>
            <w10:anchorlock/>
          </v:shape>
          <o:OLEObject Type="Embed" ProgID="Equation.DSMT4" ShapeID="_x0000_i1106" DrawAspect="Content" ObjectID="_1468075758" r:id="rId71">
            <o:LockedField>false</o:LockedField>
          </o:OLEObject>
        </w:object>
      </w:r>
      <w:r>
        <w:rPr>
          <w:rFonts w:hint="eastAsia" w:ascii="方正书宋简体" w:hAnsi="方正书宋简体" w:eastAsia="方正书宋简体" w:cs="方正书宋简体"/>
          <w:sz w:val="21"/>
          <w:szCs w:val="21"/>
        </w:rPr>
        <w:t>，那么第三期相对于第一期的增长率为：</w:t>
      </w:r>
      <w:r>
        <w:rPr>
          <w:rFonts w:hint="eastAsia" w:ascii="方正书宋简体" w:hAnsi="方正书宋简体" w:eastAsia="方正书宋简体" w:cs="方正书宋简体"/>
          <w:position w:val="-10"/>
          <w:sz w:val="21"/>
          <w:szCs w:val="21"/>
        </w:rPr>
        <w:object>
          <v:shape id="_x0000_i1107" o:spt="75" type="#_x0000_t75" style="height:16pt;width:78.95pt;" o:ole="t" filled="f" o:preferrelative="t" stroked="f" coordsize="21600,21600">
            <v:path/>
            <v:fill on="f" focussize="0,0"/>
            <v:stroke on="f"/>
            <v:imagedata r:id="rId74" o:title=""/>
            <o:lock v:ext="edit" aspectratio="t"/>
            <w10:wrap type="none"/>
            <w10:anchorlock/>
          </v:shape>
          <o:OLEObject Type="Embed" ProgID="Equation.KSEE3" ShapeID="_x0000_i1107" DrawAspect="Content" ObjectID="_1468075759" r:id="rId73">
            <o:LockedField>false</o:LockedField>
          </o:OLEObject>
        </w:objec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2</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 xml:space="preserve"> 混合增长率</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数量分别为A和B的两个部分，分别增长a%和b%，那么有A 和B所构成的整体的增长率</w:t>
      </w:r>
      <w:r>
        <w:rPr>
          <w:rFonts w:hint="eastAsia" w:ascii="方正书宋简体" w:hAnsi="方正书宋简体" w:eastAsia="方正书宋简体" w:cs="方正书宋简体"/>
          <w:position w:val="-24"/>
          <w:sz w:val="21"/>
          <w:szCs w:val="21"/>
        </w:rPr>
        <w:object>
          <v:shape id="_x0000_i1108" o:spt="75" type="#_x0000_t75" style="height:29.1pt;width:94pt;" o:ole="t" filled="f" o:preferrelative="t" stroked="f" coordsize="21600,21600">
            <v:path/>
            <v:fill on="f" focussize="0,0"/>
            <v:stroke on="f"/>
            <v:imagedata r:id="rId76" o:title=""/>
            <o:lock v:ext="edit" aspectratio="t"/>
            <w10:wrap type="none"/>
            <w10:anchorlock/>
          </v:shape>
          <o:OLEObject Type="Embed" ProgID="Equation.KSEE3" ShapeID="_x0000_i1108" DrawAspect="Content" ObjectID="_1468075760" r:id="rId75">
            <o:LockedField>false</o:LockedField>
          </o:OLEObject>
        </w:object>
      </w:r>
      <w:r>
        <w:rPr>
          <w:rFonts w:hint="eastAsia" w:ascii="方正书宋简体" w:hAnsi="方正书宋简体" w:eastAsia="方正书宋简体" w:cs="方正书宋简体"/>
          <w:sz w:val="21"/>
          <w:szCs w:val="21"/>
        </w:rPr>
        <w:t>，r的大小介于a%和b%之间，偏向于基数大的一方。</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简单讲就是：两期混合增长率，大小居中，偏向于基数大的一方。</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szCs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3</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 xml:space="preserve"> 年均增长率</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rPr>
        <w:t>如果某个量初期为A，经过n个周期之后变为B，年均增长率为r，则有A</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1+r</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vertAlign w:val="superscript"/>
        </w:rPr>
        <w:t>n</w:t>
      </w:r>
      <w:r>
        <w:rPr>
          <w:rFonts w:hint="eastAsia" w:ascii="方正书宋简体" w:hAnsi="方正书宋简体" w:eastAsia="方正书宋简体" w:cs="方正书宋简体"/>
          <w:kern w:val="2"/>
          <w:sz w:val="21"/>
          <w:szCs w:val="21"/>
        </w:rPr>
        <w:t>=B。</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4</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 xml:space="preserve"> 拉动增长率</w:t>
      </w:r>
      <w:r>
        <w:rPr>
          <w:rFonts w:hint="eastAsia" w:ascii="方正书宋简体" w:hAnsi="方正书宋简体" w:eastAsia="方正书宋简体" w:cs="方正书宋简体"/>
          <w:b/>
          <w:bCs/>
          <w:color w:val="FF0000"/>
          <w:sz w:val="21"/>
          <w:szCs w:val="21"/>
          <w:lang w:val="en-US" w:eastAsia="zh-CN"/>
        </w:rPr>
        <w:t>=</w:t>
      </w:r>
      <w:r>
        <w:rPr>
          <w:rFonts w:hint="eastAsia" w:ascii="方正书宋简体" w:hAnsi="方正书宋简体" w:eastAsia="方正书宋简体" w:cs="方正书宋简体"/>
          <w:color w:val="000000"/>
          <w:sz w:val="21"/>
          <w:szCs w:val="21"/>
        </w:rPr>
        <w:t>某部分的增长量÷总体的基期量</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000000"/>
          <w:kern w:val="2"/>
          <w:sz w:val="21"/>
          <w:szCs w:val="21"/>
        </w:rPr>
      </w:pPr>
      <w:r>
        <w:rPr>
          <w:rFonts w:hint="eastAsia" w:ascii="方正书宋简体" w:hAnsi="方正书宋简体" w:eastAsia="方正书宋简体" w:cs="方正书宋简体"/>
          <w:b/>
          <w:bCs/>
          <w:color w:val="FF0000"/>
          <w:kern w:val="2"/>
          <w:sz w:val="21"/>
          <w:szCs w:val="21"/>
          <w:lang w:eastAsia="zh-CN"/>
        </w:rPr>
        <w:t>（</w:t>
      </w:r>
      <w:r>
        <w:rPr>
          <w:rFonts w:hint="eastAsia" w:ascii="方正书宋简体" w:hAnsi="方正书宋简体" w:eastAsia="方正书宋简体" w:cs="方正书宋简体"/>
          <w:b/>
          <w:bCs/>
          <w:color w:val="FF0000"/>
          <w:kern w:val="2"/>
          <w:sz w:val="21"/>
          <w:szCs w:val="21"/>
        </w:rPr>
        <w:t>5</w:t>
      </w:r>
      <w:r>
        <w:rPr>
          <w:rFonts w:hint="eastAsia" w:ascii="方正书宋简体" w:hAnsi="方正书宋简体" w:eastAsia="方正书宋简体" w:cs="方正书宋简体"/>
          <w:b/>
          <w:bCs/>
          <w:color w:val="FF0000"/>
          <w:kern w:val="2"/>
          <w:sz w:val="21"/>
          <w:szCs w:val="21"/>
          <w:lang w:eastAsia="zh-CN"/>
        </w:rPr>
        <w:t>）</w:t>
      </w:r>
      <w:r>
        <w:rPr>
          <w:rFonts w:hint="eastAsia" w:ascii="方正书宋简体" w:hAnsi="方正书宋简体" w:eastAsia="方正书宋简体" w:cs="方正书宋简体"/>
          <w:b/>
          <w:bCs/>
          <w:color w:val="FF0000"/>
          <w:kern w:val="2"/>
          <w:sz w:val="21"/>
          <w:szCs w:val="21"/>
        </w:rPr>
        <w:t xml:space="preserve"> 增长贡献率</w:t>
      </w:r>
      <w:r>
        <w:rPr>
          <w:rFonts w:hint="eastAsia" w:ascii="方正书宋简体" w:hAnsi="方正书宋简体" w:eastAsia="方正书宋简体" w:cs="方正书宋简体"/>
          <w:color w:val="000000"/>
          <w:kern w:val="2"/>
          <w:sz w:val="21"/>
          <w:szCs w:val="21"/>
        </w:rPr>
        <w:t>=某部分的增长量÷总体的增长量</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6</w:t>
      </w:r>
      <w:r>
        <w:rPr>
          <w:rFonts w:hint="eastAsia" w:ascii="方正书宋简体" w:hAnsi="方正书宋简体" w:eastAsia="方正书宋简体" w:cs="方正书宋简体"/>
          <w:b/>
          <w:bCs/>
          <w:color w:val="FF0000"/>
          <w:sz w:val="21"/>
          <w:szCs w:val="21"/>
          <w:lang w:eastAsia="zh-CN"/>
        </w:rPr>
        <w:t>）</w:t>
      </w:r>
      <w:r>
        <w:rPr>
          <w:rFonts w:hint="eastAsia" w:ascii="方正书宋简体" w:hAnsi="方正书宋简体" w:eastAsia="方正书宋简体" w:cs="方正书宋简体"/>
          <w:b/>
          <w:bCs/>
          <w:color w:val="FF0000"/>
          <w:sz w:val="21"/>
          <w:szCs w:val="21"/>
        </w:rPr>
        <w:t xml:space="preserve"> 发展速度</w:t>
      </w:r>
      <w:r>
        <w:rPr>
          <w:rFonts w:hint="eastAsia" w:ascii="方正书宋简体" w:hAnsi="方正书宋简体" w:eastAsia="方正书宋简体" w:cs="方正书宋简体"/>
          <w:color w:val="000000"/>
          <w:sz w:val="21"/>
          <w:szCs w:val="21"/>
        </w:rPr>
        <w:t>=现期量÷基期量</w:t>
      </w:r>
    </w:p>
    <w:p>
      <w:pPr>
        <w:pStyle w:val="5"/>
        <w:bidi w:val="0"/>
        <w:rPr>
          <w:rFonts w:hint="eastAsia"/>
          <w:lang w:val="en-US" w:eastAsia="zh-CN"/>
        </w:rPr>
      </w:pPr>
      <w:bookmarkStart w:id="43" w:name="_Toc24333"/>
      <w:bookmarkStart w:id="44" w:name="_Toc18570"/>
      <w:bookmarkStart w:id="45" w:name="_Toc489522212"/>
      <w:bookmarkStart w:id="46" w:name="_Toc10072"/>
      <w:r>
        <w:rPr>
          <w:rFonts w:hint="eastAsia"/>
          <w:lang w:val="en-US" w:eastAsia="zh-CN"/>
        </w:rPr>
        <w:t>二、基期量相关</w:t>
      </w:r>
      <w:bookmarkEnd w:id="43"/>
      <w:bookmarkEnd w:id="44"/>
      <w:bookmarkEnd w:id="45"/>
      <w:bookmarkEnd w:id="46"/>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47" w:name="_Toc12079"/>
      <w:r>
        <w:rPr>
          <w:rFonts w:hint="eastAsia" w:ascii="方正书宋简体" w:hAnsi="方正书宋简体" w:eastAsia="方正书宋简体" w:cs="方正书宋简体"/>
          <w:b/>
          <w:bCs/>
          <w:color w:val="FF0000"/>
          <w:sz w:val="21"/>
          <w:lang w:val="zh-CN" w:eastAsia="zh-CN"/>
        </w:rPr>
        <w:t>题型1：基期量计算</w:t>
      </w:r>
      <w:bookmarkEnd w:id="47"/>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fldChar w:fldCharType="begin"/>
      </w:r>
      <w:r>
        <w:rPr>
          <w:rFonts w:hint="eastAsia" w:ascii="方正书宋简体" w:hAnsi="方正书宋简体" w:eastAsia="方正书宋简体" w:cs="方正书宋简体"/>
          <w:sz w:val="21"/>
          <w:szCs w:val="21"/>
        </w:rPr>
        <w:instrText xml:space="preserve"> = 1 \* GB3 \* MERGEFORMAT </w:instrText>
      </w:r>
      <w:r>
        <w:rPr>
          <w:rFonts w:hint="eastAsia" w:ascii="方正书宋简体" w:hAnsi="方正书宋简体" w:eastAsia="方正书宋简体" w:cs="方正书宋简体"/>
          <w:sz w:val="21"/>
          <w:szCs w:val="21"/>
        </w:rPr>
        <w:fldChar w:fldCharType="separate"/>
      </w:r>
      <w:r>
        <w:rPr>
          <w:rFonts w:hint="eastAsia" w:ascii="方正书宋简体" w:hAnsi="方正书宋简体" w:eastAsia="方正书宋简体" w:cs="方正书宋简体"/>
          <w:sz w:val="21"/>
          <w:szCs w:val="21"/>
        </w:rPr>
        <w:t>①</w:t>
      </w:r>
      <w:r>
        <w:rPr>
          <w:rFonts w:hint="eastAsia" w:ascii="方正书宋简体" w:hAnsi="方正书宋简体" w:eastAsia="方正书宋简体" w:cs="方正书宋简体"/>
          <w:sz w:val="21"/>
          <w:szCs w:val="21"/>
        </w:rPr>
        <w:fldChar w:fldCharType="end"/>
      </w:r>
      <w:r>
        <w:rPr>
          <w:rFonts w:hint="eastAsia" w:ascii="方正书宋简体" w:hAnsi="方正书宋简体" w:eastAsia="方正书宋简体" w:cs="方正书宋简体"/>
          <w:sz w:val="21"/>
          <w:szCs w:val="21"/>
        </w:rPr>
        <w:t xml:space="preserve"> 给出现期量和增长量，基期量=现期量－增长量。</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rPr>
        <w:fldChar w:fldCharType="begin"/>
      </w:r>
      <w:r>
        <w:rPr>
          <w:rFonts w:hint="eastAsia" w:ascii="方正书宋简体" w:hAnsi="方正书宋简体" w:eastAsia="方正书宋简体" w:cs="方正书宋简体"/>
          <w:kern w:val="2"/>
          <w:sz w:val="21"/>
          <w:szCs w:val="21"/>
        </w:rPr>
        <w:instrText xml:space="preserve"> = 2 \* GB3 \* MERGEFORMAT </w:instrText>
      </w:r>
      <w:r>
        <w:rPr>
          <w:rFonts w:hint="eastAsia" w:ascii="方正书宋简体" w:hAnsi="方正书宋简体" w:eastAsia="方正书宋简体" w:cs="方正书宋简体"/>
          <w:kern w:val="2"/>
          <w:sz w:val="21"/>
          <w:szCs w:val="21"/>
        </w:rPr>
        <w:fldChar w:fldCharType="separate"/>
      </w:r>
      <w:r>
        <w:rPr>
          <w:rFonts w:hint="eastAsia" w:ascii="方正书宋简体" w:hAnsi="方正书宋简体" w:eastAsia="方正书宋简体" w:cs="方正书宋简体"/>
          <w:kern w:val="2"/>
          <w:sz w:val="21"/>
          <w:szCs w:val="21"/>
        </w:rPr>
        <w:t>②</w:t>
      </w:r>
      <w:r>
        <w:rPr>
          <w:rFonts w:hint="eastAsia" w:ascii="方正书宋简体" w:hAnsi="方正书宋简体" w:eastAsia="方正书宋简体" w:cs="方正书宋简体"/>
          <w:kern w:val="2"/>
          <w:sz w:val="21"/>
          <w:szCs w:val="21"/>
        </w:rPr>
        <w:fldChar w:fldCharType="end"/>
      </w:r>
      <w:r>
        <w:rPr>
          <w:rFonts w:hint="eastAsia" w:ascii="方正书宋简体" w:hAnsi="方正书宋简体" w:eastAsia="方正书宋简体" w:cs="方正书宋简体"/>
          <w:kern w:val="2"/>
          <w:sz w:val="21"/>
          <w:szCs w:val="21"/>
        </w:rPr>
        <w:t xml:space="preserve"> 给出现期量和增长率，</w:t>
      </w:r>
      <w:r>
        <w:rPr>
          <w:rFonts w:hint="eastAsia" w:ascii="方正书宋简体" w:hAnsi="方正书宋简体" w:eastAsia="方正书宋简体" w:cs="方正书宋简体"/>
          <w:sz w:val="21"/>
          <w:szCs w:val="21"/>
        </w:rPr>
        <w:t>基期量=</w:t>
      </w:r>
      <w:r>
        <w:rPr>
          <w:rFonts w:hint="eastAsia" w:ascii="方正书宋简体" w:hAnsi="方正书宋简体" w:eastAsia="方正书宋简体" w:cs="方正书宋简体"/>
          <w:position w:val="-24"/>
          <w:sz w:val="21"/>
          <w:szCs w:val="21"/>
        </w:rPr>
        <w:object>
          <v:shape id="_x0000_i1109" o:spt="75" type="#_x0000_t75" style="height:27.65pt;width:47.9pt;" o:ole="t" filled="f" o:preferrelative="t" stroked="f" coordsize="21600,21600">
            <v:path/>
            <v:fill on="f" focussize="0,0"/>
            <v:stroke on="f"/>
            <v:imagedata r:id="rId78" o:title=""/>
            <o:lock v:ext="edit" aspectratio="t"/>
            <w10:wrap type="none"/>
            <w10:anchorlock/>
          </v:shape>
          <o:OLEObject Type="Embed" ProgID="Equation.KSEE3" ShapeID="_x0000_i1109" DrawAspect="Content" ObjectID="_1468075761" r:id="rId77">
            <o:LockedField>false</o:LockedField>
          </o:OLEObject>
        </w:object>
      </w:r>
      <w:r>
        <w:rPr>
          <w:rFonts w:hint="eastAsia" w:ascii="方正书宋简体" w:hAnsi="方正书宋简体" w:eastAsia="方正书宋简体" w:cs="方正书宋简体"/>
          <w:kern w:val="2"/>
          <w:sz w:val="21"/>
          <w:szCs w:val="21"/>
        </w:rPr>
        <w:t>。</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rPr>
        <w:t>若增长率≤5%→化除为乘用公式法进行速算；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若增长率＞5%→选项首位不同，则考虑直除；增长率接近特殊分数，则考虑应用特殊值法进行估算。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48" w:name="_Toc24706"/>
      <w:r>
        <w:rPr>
          <w:rFonts w:hint="eastAsia" w:ascii="方正书宋简体" w:hAnsi="方正书宋简体" w:eastAsia="方正书宋简体" w:cs="方正书宋简体"/>
          <w:b/>
          <w:bCs/>
          <w:color w:val="FF0000"/>
          <w:sz w:val="21"/>
          <w:lang w:val="zh-CN" w:eastAsia="zh-CN"/>
        </w:rPr>
        <w:t>题型</w:t>
      </w:r>
      <w:r>
        <w:rPr>
          <w:rFonts w:hint="eastAsia" w:ascii="方正书宋简体" w:hAnsi="方正书宋简体" w:eastAsia="方正书宋简体" w:cs="方正书宋简体"/>
          <w:b/>
          <w:bCs/>
          <w:color w:val="FF0000"/>
          <w:sz w:val="21"/>
          <w:lang w:val="en-US" w:eastAsia="zh-CN"/>
        </w:rPr>
        <w:t>2</w:t>
      </w:r>
      <w:r>
        <w:rPr>
          <w:rFonts w:hint="eastAsia" w:ascii="方正书宋简体" w:hAnsi="方正书宋简体" w:eastAsia="方正书宋简体" w:cs="方正书宋简体"/>
          <w:b/>
          <w:bCs/>
          <w:color w:val="FF0000"/>
          <w:sz w:val="21"/>
          <w:lang w:val="zh-CN" w:eastAsia="zh-CN"/>
        </w:rPr>
        <w:t>：基期量比较</w:t>
      </w:r>
      <w:bookmarkEnd w:id="48"/>
    </w:p>
    <w:p>
      <w:pPr>
        <w:keepNext w:val="0"/>
        <w:keepLines w:val="0"/>
        <w:pageBreakBefore w:val="0"/>
        <w:widowControl w:val="0"/>
        <w:tabs>
          <w:tab w:val="left" w:pos="2100"/>
          <w:tab w:val="left" w:pos="4200"/>
          <w:tab w:val="left" w:pos="63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不需</w:t>
      </w:r>
      <w:r>
        <w:rPr>
          <w:rFonts w:hint="eastAsia" w:ascii="方正书宋简体" w:hAnsi="方正书宋简体" w:eastAsia="方正书宋简体" w:cs="方正书宋简体"/>
          <w:sz w:val="21"/>
          <w:szCs w:val="21"/>
        </w:rPr>
        <w:t>要将基期量求出来，直接列成分数形式的式子，按照分数比较的基本思路解决</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先根据分数性质排除无关选项，然后通过直除、化同、插值或差分比较大小即可</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pStyle w:val="5"/>
        <w:bidi w:val="0"/>
        <w:rPr>
          <w:rFonts w:hint="eastAsia"/>
          <w:lang w:val="en-US" w:eastAsia="zh-CN"/>
        </w:rPr>
      </w:pPr>
      <w:bookmarkStart w:id="49" w:name="_Toc4934"/>
      <w:bookmarkStart w:id="50" w:name="_Toc14313"/>
      <w:bookmarkStart w:id="51" w:name="_Toc18309"/>
      <w:bookmarkStart w:id="52" w:name="_Toc21000"/>
      <w:bookmarkStart w:id="53" w:name="_Toc489522213"/>
      <w:bookmarkStart w:id="54" w:name="_Toc29739"/>
      <w:bookmarkStart w:id="55" w:name="_Toc17687"/>
      <w:bookmarkStart w:id="56" w:name="_Toc31633"/>
      <w:r>
        <w:rPr>
          <w:rFonts w:hint="eastAsia"/>
          <w:lang w:val="en-US" w:eastAsia="zh-CN"/>
        </w:rPr>
        <w:t>三、增长量相关</w:t>
      </w:r>
      <w:bookmarkEnd w:id="49"/>
      <w:bookmarkEnd w:id="50"/>
      <w:bookmarkEnd w:id="51"/>
      <w:bookmarkEnd w:id="52"/>
      <w:bookmarkEnd w:id="53"/>
      <w:bookmarkEnd w:id="54"/>
      <w:bookmarkEnd w:id="55"/>
      <w:bookmarkEnd w:id="56"/>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57" w:name="_Toc18130"/>
      <w:r>
        <w:rPr>
          <w:rFonts w:hint="eastAsia" w:ascii="方正书宋简体" w:hAnsi="方正书宋简体" w:eastAsia="方正书宋简体" w:cs="方正书宋简体"/>
          <w:b/>
          <w:bCs/>
          <w:color w:val="FF0000"/>
          <w:sz w:val="21"/>
          <w:lang w:val="zh-CN" w:eastAsia="zh-CN"/>
        </w:rPr>
        <w:t>题型1：增长量做差计算</w:t>
      </w:r>
      <w:bookmarkEnd w:id="57"/>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增长量=现期量－基期量</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直接做差计算即可，难度较低</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58" w:name="_Toc13042"/>
      <w:r>
        <w:rPr>
          <w:rFonts w:hint="eastAsia" w:ascii="方正书宋简体" w:hAnsi="方正书宋简体" w:eastAsia="方正书宋简体" w:cs="方正书宋简体"/>
          <w:b/>
          <w:bCs/>
          <w:color w:val="FF0000"/>
          <w:sz w:val="21"/>
          <w:lang w:val="zh-CN" w:eastAsia="zh-CN"/>
        </w:rPr>
        <w:t>题型2：特殊分数计算</w:t>
      </w:r>
      <w:bookmarkEnd w:id="58"/>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增长量=</w:t>
      </w:r>
      <w:r>
        <w:rPr>
          <w:rFonts w:hint="eastAsia" w:ascii="方正书宋简体" w:hAnsi="方正书宋简体" w:eastAsia="方正书宋简体" w:cs="方正书宋简体"/>
          <w:color w:val="auto"/>
          <w:position w:val="-26"/>
          <w:sz w:val="21"/>
          <w:szCs w:val="21"/>
        </w:rPr>
        <w:object>
          <v:shape id="_x0000_i1110" o:spt="75" type="#_x0000_t75" style="height:26.45pt;width:80.85pt;" o:ole="t" filled="f" o:preferrelative="t" stroked="f" coordsize="21600,21600">
            <v:path/>
            <v:fill on="f" focussize="0,0"/>
            <v:stroke on="f"/>
            <v:imagedata r:id="rId80" o:title=""/>
            <o:lock v:ext="edit" aspectratio="t"/>
            <w10:wrap type="none"/>
            <w10:anchorlock/>
          </v:shape>
          <o:OLEObject Type="Embed" ProgID="Equation.KSEE3" ShapeID="_x0000_i1110" DrawAspect="Content" ObjectID="_1468075762" r:id="rId79">
            <o:LockedField>false</o:LockedField>
          </o:OLEObject>
        </w:object>
      </w:r>
      <w:r>
        <w:rPr>
          <w:rFonts w:hint="eastAsia" w:ascii="方正书宋简体" w:hAnsi="方正书宋简体" w:eastAsia="方正书宋简体" w:cs="方正书宋简体"/>
          <w:color w:val="auto"/>
          <w:position w:val="-26"/>
          <w:sz w:val="21"/>
          <w:szCs w:val="21"/>
          <w:lang w:val="en-US" w:eastAsia="zh-CN"/>
        </w:rPr>
        <w:t xml:space="preserve">    </w:t>
      </w:r>
      <w:r>
        <w:rPr>
          <w:rFonts w:hint="eastAsia" w:ascii="方正书宋简体" w:hAnsi="方正书宋简体" w:eastAsia="方正书宋简体" w:cs="方正书宋简体"/>
          <w:color w:val="auto"/>
          <w:kern w:val="2"/>
          <w:sz w:val="21"/>
          <w:szCs w:val="21"/>
        </w:rPr>
        <w:t>若r=</w:t>
      </w:r>
      <w:r>
        <w:rPr>
          <w:rFonts w:hint="eastAsia" w:ascii="方正书宋简体" w:hAnsi="方正书宋简体" w:eastAsia="方正书宋简体" w:cs="方正书宋简体"/>
          <w:color w:val="auto"/>
          <w:kern w:val="2"/>
          <w:position w:val="-24"/>
          <w:sz w:val="21"/>
          <w:szCs w:val="21"/>
        </w:rPr>
        <w:object>
          <v:shape id="_x0000_i1111" o:spt="75" type="#_x0000_t75" style="height:31pt;width:12pt;" o:ole="t" filled="f" stroked="f" coordsize="21600,21600">
            <v:path/>
            <v:fill on="f" focussize="0,0"/>
            <v:stroke on="f"/>
            <v:imagedata r:id="rId82" o:title=""/>
            <o:lock v:ext="edit" grouping="f" rotation="f" text="f" aspectratio="t"/>
            <w10:wrap type="none"/>
            <w10:anchorlock/>
          </v:shape>
          <o:OLEObject Type="Embed" ProgID="Equation.KSEE3" ShapeID="_x0000_i1111" DrawAspect="Content" ObjectID="_1468075763" r:id="rId81">
            <o:LockedField>false</o:LockedField>
          </o:OLEObject>
        </w:object>
      </w:r>
      <w:r>
        <w:rPr>
          <w:rFonts w:hint="eastAsia" w:ascii="方正书宋简体" w:hAnsi="方正书宋简体" w:eastAsia="方正书宋简体" w:cs="方正书宋简体"/>
          <w:color w:val="auto"/>
          <w:kern w:val="2"/>
          <w:sz w:val="21"/>
          <w:szCs w:val="21"/>
        </w:rPr>
        <w:t>，则增长量=</w:t>
      </w:r>
      <w:r>
        <w:rPr>
          <w:rFonts w:hint="eastAsia" w:ascii="方正书宋简体" w:hAnsi="方正书宋简体" w:eastAsia="方正书宋简体" w:cs="方正书宋简体"/>
          <w:color w:val="auto"/>
          <w:kern w:val="2"/>
          <w:position w:val="-22"/>
          <w:sz w:val="21"/>
          <w:szCs w:val="21"/>
        </w:rPr>
        <w:object>
          <v:shape id="_x0000_i1112" o:spt="75" type="#_x0000_t75" style="height:28pt;width:69pt;" o:ole="t" filled="f" o:preferrelative="t" stroked="f" coordsize="21600,21600">
            <v:path/>
            <v:fill on="f" focussize="0,0"/>
            <v:stroke on="f"/>
            <v:imagedata r:id="rId84" o:title=""/>
            <o:lock v:ext="edit" aspectratio="t"/>
            <w10:wrap type="none"/>
            <w10:anchorlock/>
          </v:shape>
          <o:OLEObject Type="Embed" ProgID="Equation.KSEE3" ShapeID="_x0000_i1112" DrawAspect="Content" ObjectID="_1468075764" r:id="rId83">
            <o:LockedField>false</o:LockedField>
          </o:OLEObject>
        </w:objec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kern w:val="2"/>
          <w:sz w:val="21"/>
          <w:szCs w:val="21"/>
        </w:rPr>
      </w:pPr>
      <w:r>
        <w:rPr>
          <w:rFonts w:hint="eastAsia" w:ascii="方正书宋简体" w:hAnsi="方正书宋简体" w:eastAsia="方正书宋简体" w:cs="方正书宋简体"/>
          <w:b/>
          <w:bCs/>
          <w:color w:val="auto"/>
          <w:kern w:val="2"/>
          <w:sz w:val="21"/>
          <w:szCs w:val="21"/>
        </w:rPr>
        <w:t>方法：</w:t>
      </w:r>
      <w:r>
        <w:rPr>
          <w:rFonts w:hint="eastAsia" w:ascii="方正书宋简体" w:hAnsi="方正书宋简体" w:eastAsia="方正书宋简体" w:cs="方正书宋简体"/>
          <w:color w:val="auto"/>
          <w:kern w:val="2"/>
          <w:sz w:val="21"/>
          <w:szCs w:val="21"/>
        </w:rPr>
        <w:t>应用特殊分数计算。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59" w:name="_Toc23386"/>
      <w:r>
        <w:rPr>
          <w:rFonts w:hint="eastAsia" w:ascii="方正书宋简体" w:hAnsi="方正书宋简体" w:eastAsia="方正书宋简体" w:cs="方正书宋简体"/>
          <w:b/>
          <w:bCs/>
          <w:color w:val="FF0000"/>
          <w:sz w:val="21"/>
          <w:lang w:val="zh-CN" w:eastAsia="zh-CN"/>
        </w:rPr>
        <w:t>题型3：特殊情况计算增长量</w:t>
      </w:r>
      <w:bookmarkEnd w:id="59"/>
    </w:p>
    <w:p>
      <w:pPr>
        <w:keepNext w:val="0"/>
        <w:keepLines w:val="0"/>
        <w:pageBreakBefore w:val="0"/>
        <w:widowControl w:val="0"/>
        <w:tabs>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kern w:val="2"/>
          <w:position w:val="-24"/>
          <w:sz w:val="21"/>
          <w:szCs w:val="21"/>
          <w:lang w:val="en-US" w:eastAsia="zh-CN" w:bidi="ar-SA"/>
        </w:rPr>
        <w:object>
          <v:shape id="_x0000_i1113" o:spt="75" type="#_x0000_t75" style="height:30pt;width:137pt;" o:ole="t" filled="f" o:preferrelative="t" stroked="f" coordsize="21600,21600">
            <v:path/>
            <v:fill on="f" focussize="0,0"/>
            <v:stroke on="f"/>
            <v:imagedata r:id="rId86" o:title=""/>
            <o:lock v:ext="edit" aspectratio="t"/>
            <w10:wrap type="none"/>
            <w10:anchorlock/>
          </v:shape>
          <o:OLEObject Type="Embed" ProgID="Equation.KSEE3" ShapeID="_x0000_i1113" DrawAspect="Content" ObjectID="_1468075765" r:id="rId85">
            <o:LockedField>false</o:LockedField>
          </o:OLEObject>
        </w:objec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b/>
          <w:bCs/>
          <w:color w:val="auto"/>
          <w:kern w:val="2"/>
          <w:sz w:val="21"/>
          <w:szCs w:val="21"/>
        </w:rPr>
        <w:t>方法：</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1</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增长率</w:t>
      </w:r>
      <w:r>
        <w:rPr>
          <w:rFonts w:hint="eastAsia" w:ascii="方正书宋简体" w:hAnsi="方正书宋简体" w:eastAsia="方正书宋简体" w:cs="方正书宋简体"/>
          <w:kern w:val="2"/>
          <w:sz w:val="21"/>
          <w:szCs w:val="21"/>
        </w:rPr>
        <w:t>很小，没有匹配的特殊分数，则简单估算</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可先计算A×r，再修正</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，或者将增长率换成近似的分数。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center"/>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增长率很大，一般表示成增长倍数，则增长量=现期量-</w:t>
      </w:r>
      <w:r>
        <w:rPr>
          <w:rFonts w:hint="eastAsia" w:ascii="方正书宋简体" w:hAnsi="方正书宋简体" w:eastAsia="方正书宋简体" w:cs="方正书宋简体"/>
          <w:sz w:val="21"/>
          <w:szCs w:val="21"/>
        </w:rPr>
        <w:object>
          <v:shape id="_x0000_i1114" o:spt="75" type="#_x0000_t75" style="height:30pt;width:63pt;" o:ole="t" filled="f" o:preferrelative="t" stroked="f" coordsize="21600,21600">
            <v:path/>
            <v:fill on="f" focussize="0,0"/>
            <v:stroke on="f"/>
            <v:imagedata r:id="rId88" o:title=""/>
            <o:lock v:ext="edit" aspectratio="t"/>
            <w10:wrap type="none"/>
            <w10:anchorlock/>
          </v:shape>
          <o:OLEObject Type="Embed" ProgID="Equation.KSEE3" ShapeID="_x0000_i1114" DrawAspect="Content" ObjectID="_1468075766" r:id="rId87">
            <o:LockedField>false</o:LockedField>
          </o:OLEObject>
        </w:objec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只要重点计算后面的式子，再算减法即可</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60" w:name="_Toc9993"/>
      <w:r>
        <w:rPr>
          <w:rFonts w:hint="eastAsia" w:ascii="方正书宋简体" w:hAnsi="方正书宋简体" w:eastAsia="方正书宋简体" w:cs="方正书宋简体"/>
          <w:b/>
          <w:bCs/>
          <w:color w:val="FF0000"/>
          <w:sz w:val="21"/>
          <w:lang w:val="zh-CN" w:eastAsia="zh-CN"/>
        </w:rPr>
        <w:t>题型</w:t>
      </w:r>
      <w:r>
        <w:rPr>
          <w:rFonts w:hint="eastAsia" w:ascii="方正书宋简体" w:hAnsi="方正书宋简体" w:eastAsia="方正书宋简体" w:cs="方正书宋简体"/>
          <w:b/>
          <w:bCs/>
          <w:color w:val="FF0000"/>
          <w:sz w:val="21"/>
          <w:lang w:val="en-US" w:eastAsia="zh-CN"/>
        </w:rPr>
        <w:t>4</w:t>
      </w:r>
      <w:r>
        <w:rPr>
          <w:rFonts w:hint="eastAsia" w:ascii="方正书宋简体" w:hAnsi="方正书宋简体" w:eastAsia="方正书宋简体" w:cs="方正书宋简体"/>
          <w:b/>
          <w:bCs/>
          <w:color w:val="FF0000"/>
          <w:sz w:val="21"/>
          <w:lang w:val="zh-CN" w:eastAsia="zh-CN"/>
        </w:rPr>
        <w:t>：增长量比较</w:t>
      </w:r>
      <w:bookmarkEnd w:id="60"/>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1</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简单做差比较：</w:t>
      </w:r>
      <w:r>
        <w:rPr>
          <w:rFonts w:hint="eastAsia" w:ascii="方正书宋简体" w:hAnsi="方正书宋简体" w:eastAsia="方正书宋简体" w:cs="方正书宋简体"/>
          <w:sz w:val="21"/>
          <w:szCs w:val="21"/>
        </w:rPr>
        <w:t>题中给出各自的现期量与基期量，直接用：现期量-基期量，做差进行大小比较。</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2</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应用口诀比较→大大则大</w:t>
      </w:r>
      <w:r>
        <w:rPr>
          <w:rFonts w:hint="eastAsia" w:ascii="方正书宋简体" w:hAnsi="方正书宋简体" w:eastAsia="方正书宋简体" w:cs="方正书宋简体"/>
          <w:sz w:val="21"/>
          <w:szCs w:val="21"/>
        </w:rPr>
        <w:t>：若量A的现期量和增长率均大于量B，则量A的增长量也应大于量B。</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3</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b/>
          <w:bCs/>
          <w:sz w:val="21"/>
          <w:szCs w:val="21"/>
        </w:rPr>
        <w:t>简单估算比大小→</w:t>
      </w:r>
      <w:r>
        <w:rPr>
          <w:rFonts w:hint="eastAsia" w:ascii="方正书宋简体" w:hAnsi="方正书宋简体" w:eastAsia="方正书宋简体" w:cs="方正书宋简体"/>
          <w:sz w:val="21"/>
          <w:szCs w:val="21"/>
        </w:rPr>
        <w:t>口诀无法判定结果或者计算比较简单时，直接估算出增长量结果进行比较即可。</w:t>
      </w:r>
    </w:p>
    <w:p>
      <w:pPr>
        <w:pStyle w:val="5"/>
        <w:bidi w:val="0"/>
        <w:rPr>
          <w:rFonts w:hint="eastAsia"/>
          <w:lang w:val="en-US" w:eastAsia="zh-CN"/>
        </w:rPr>
      </w:pPr>
      <w:bookmarkStart w:id="61" w:name="_Toc12489"/>
      <w:bookmarkStart w:id="62" w:name="_Toc6823"/>
      <w:bookmarkStart w:id="63" w:name="_Toc7325"/>
      <w:bookmarkStart w:id="64" w:name="_Toc22466"/>
      <w:bookmarkStart w:id="65" w:name="_Toc17706"/>
      <w:bookmarkStart w:id="66" w:name="_Toc6200"/>
      <w:bookmarkStart w:id="67" w:name="_Toc489522214"/>
      <w:bookmarkStart w:id="68" w:name="_Toc6834"/>
      <w:r>
        <w:rPr>
          <w:rFonts w:hint="eastAsia"/>
          <w:lang w:val="en-US" w:eastAsia="zh-CN"/>
        </w:rPr>
        <w:t>四、比重相关</w:t>
      </w:r>
      <w:bookmarkEnd w:id="61"/>
      <w:bookmarkEnd w:id="62"/>
      <w:bookmarkEnd w:id="63"/>
      <w:bookmarkEnd w:id="64"/>
      <w:bookmarkEnd w:id="65"/>
      <w:bookmarkEnd w:id="66"/>
      <w:bookmarkEnd w:id="67"/>
      <w:bookmarkEnd w:id="68"/>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69" w:name="_Toc12255"/>
      <w:r>
        <w:rPr>
          <w:rFonts w:hint="eastAsia" w:ascii="方正书宋简体" w:hAnsi="方正书宋简体" w:eastAsia="方正书宋简体" w:cs="方正书宋简体"/>
          <w:b/>
          <w:bCs/>
          <w:color w:val="FF0000"/>
          <w:sz w:val="21"/>
          <w:lang w:val="zh-CN" w:eastAsia="zh-CN"/>
        </w:rPr>
        <w:t>题型1：现期比重计算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center"/>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现期比重=</w:t>
      </w:r>
      <w:r>
        <w:rPr>
          <w:rFonts w:hint="eastAsia" w:ascii="方正书宋简体" w:hAnsi="方正书宋简体" w:eastAsia="方正书宋简体" w:cs="方正书宋简体"/>
          <w:color w:val="auto"/>
          <w:sz w:val="21"/>
          <w:szCs w:val="21"/>
        </w:rPr>
        <w:object>
          <v:shape id="_x0000_i1115" o:spt="75" type="#_x0000_t75" style="height:27.35pt;width:12.25pt;" o:ole="t" filled="f" o:preferrelative="t" stroked="f" coordsize="21600,21600">
            <v:path/>
            <v:fill on="f" focussize="0,0"/>
            <v:stroke on="f"/>
            <v:imagedata r:id="rId90" o:title=""/>
            <o:lock v:ext="edit" aspectratio="t"/>
            <w10:wrap type="none"/>
            <w10:anchorlock/>
          </v:shape>
          <o:OLEObject Type="Embed" ProgID="Equation.KSEE3" ShapeID="_x0000_i1115" DrawAspect="Content" ObjectID="_1468075767" r:id="rId89">
            <o:LockedField>false</o:LockedField>
          </o:OLEObject>
        </w:object>
      </w:r>
      <w:r>
        <w:rPr>
          <w:rFonts w:hint="eastAsia" w:ascii="方正书宋简体" w:hAnsi="方正书宋简体" w:eastAsia="方正书宋简体" w:cs="方正书宋简体"/>
          <w:color w:val="auto"/>
          <w:sz w:val="21"/>
          <w:szCs w:val="21"/>
        </w:rPr>
        <w:t xml:space="preserve">。     </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rPr>
        <w:t>方法：</w:t>
      </w:r>
      <w:r>
        <w:rPr>
          <w:rFonts w:hint="eastAsia" w:ascii="方正书宋简体" w:hAnsi="方正书宋简体" w:eastAsia="方正书宋简体" w:cs="方正书宋简体"/>
          <w:color w:val="auto"/>
          <w:sz w:val="21"/>
          <w:szCs w:val="21"/>
        </w:rPr>
        <w:t>计算</w:t>
      </w:r>
      <w:r>
        <w:rPr>
          <w:rFonts w:hint="eastAsia" w:ascii="方正书宋简体" w:hAnsi="方正书宋简体" w:eastAsia="方正书宋简体" w:cs="方正书宋简体"/>
          <w:sz w:val="21"/>
          <w:szCs w:val="21"/>
        </w:rPr>
        <w:t>比较简单，直接用估算法、直除法或插值法即可。</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r>
        <w:rPr>
          <w:rFonts w:hint="eastAsia" w:ascii="方正书宋简体" w:hAnsi="方正书宋简体" w:eastAsia="方正书宋简体" w:cs="方正书宋简体"/>
          <w:b/>
          <w:bCs/>
          <w:color w:val="FF0000"/>
          <w:sz w:val="21"/>
          <w:lang w:val="zh-CN" w:eastAsia="zh-CN"/>
        </w:rPr>
        <w:t>题型2：现期比重变形</w:t>
      </w:r>
      <w:bookmarkEnd w:id="69"/>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1</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求部分：</w:t>
      </w:r>
      <w:r>
        <w:rPr>
          <w:rFonts w:hint="eastAsia" w:ascii="方正书宋简体" w:hAnsi="方正书宋简体" w:eastAsia="方正书宋简体" w:cs="方正书宋简体"/>
          <w:color w:val="auto"/>
          <w:sz w:val="21"/>
          <w:szCs w:val="21"/>
        </w:rPr>
        <w:t>A=B×比重；估算法计算结果。</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2</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求整体</w:t>
      </w:r>
      <w:r>
        <w:rPr>
          <w:rFonts w:hint="eastAsia" w:ascii="方正书宋简体" w:hAnsi="方正书宋简体" w:eastAsia="方正书宋简体" w:cs="方正书宋简体"/>
          <w:color w:val="auto"/>
          <w:sz w:val="21"/>
          <w:szCs w:val="21"/>
        </w:rPr>
        <w:t>：B=A÷比重；直除法计算结果。</w:t>
      </w:r>
    </w:p>
    <w:p>
      <w:pPr>
        <w:keepNext w:val="0"/>
        <w:keepLines w:val="0"/>
        <w:pageBreakBefore w:val="0"/>
        <w:widowControl w:val="0"/>
        <w:tabs>
          <w:tab w:val="left" w:pos="420"/>
          <w:tab w:val="left" w:pos="2310"/>
          <w:tab w:val="left" w:pos="4200"/>
          <w:tab w:val="left" w:pos="609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3</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选项变形：</w:t>
      </w:r>
      <w:r>
        <w:rPr>
          <w:rFonts w:hint="eastAsia" w:ascii="方正书宋简体" w:hAnsi="方正书宋简体" w:eastAsia="方正书宋简体" w:cs="方正书宋简体"/>
          <w:color w:val="auto"/>
          <w:sz w:val="21"/>
          <w:szCs w:val="21"/>
        </w:rPr>
        <w:t>选项为</w:t>
      </w:r>
      <w:r>
        <w:rPr>
          <w:rFonts w:hint="eastAsia" w:ascii="方正书宋简体" w:hAnsi="方正书宋简体" w:eastAsia="方正书宋简体" w:cs="方正书宋简体"/>
          <w:sz w:val="21"/>
          <w:szCs w:val="21"/>
        </w:rPr>
        <w:t>求角度或者比例。</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70" w:name="_Toc20351"/>
      <w:r>
        <w:rPr>
          <w:rFonts w:hint="eastAsia" w:ascii="方正书宋简体" w:hAnsi="方正书宋简体" w:eastAsia="方正书宋简体" w:cs="方正书宋简体"/>
          <w:b/>
          <w:bCs/>
          <w:color w:val="FF0000"/>
          <w:sz w:val="21"/>
          <w:lang w:val="zh-CN" w:eastAsia="zh-CN"/>
        </w:rPr>
        <w:t>题型3：基期比重计算</w:t>
      </w:r>
      <w:bookmarkEnd w:id="70"/>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bookmarkStart w:id="71" w:name="_Toc457991494"/>
      <w:bookmarkStart w:id="72" w:name="_Toc2404"/>
      <w:r>
        <w:rPr>
          <w:rFonts w:hint="eastAsia" w:ascii="方正书宋简体" w:hAnsi="方正书宋简体" w:eastAsia="方正书宋简体" w:cs="方正书宋简体"/>
          <w:b/>
          <w:bCs/>
          <w:color w:val="auto"/>
          <w:sz w:val="21"/>
          <w:szCs w:val="21"/>
        </w:rPr>
        <w:t>公式：</w:t>
      </w:r>
      <w:r>
        <w:rPr>
          <w:rFonts w:hint="eastAsia" w:ascii="方正书宋简体" w:hAnsi="方正书宋简体" w:eastAsia="方正书宋简体" w:cs="方正书宋简体"/>
          <w:color w:val="auto"/>
          <w:sz w:val="21"/>
          <w:szCs w:val="21"/>
        </w:rPr>
        <w:t>基期比</w:t>
      </w:r>
      <w:r>
        <w:rPr>
          <w:rFonts w:hint="eastAsia" w:ascii="方正书宋简体" w:hAnsi="方正书宋简体" w:eastAsia="方正书宋简体" w:cs="方正书宋简体"/>
          <w:sz w:val="21"/>
          <w:szCs w:val="21"/>
        </w:rPr>
        <w:t>重=</w:t>
      </w:r>
      <w:r>
        <w:rPr>
          <w:rFonts w:hint="eastAsia" w:ascii="方正书宋简体" w:hAnsi="方正书宋简体" w:eastAsia="方正书宋简体" w:cs="方正书宋简体"/>
          <w:position w:val="-28"/>
          <w:sz w:val="21"/>
          <w:szCs w:val="21"/>
        </w:rPr>
        <w:object>
          <v:shape id="_x0000_i1116" o:spt="75" type="#_x0000_t75" style="height:31.95pt;width:46pt;" o:ole="t" filled="f" o:preferrelative="t" stroked="f" coordsize="21600,21600">
            <v:path/>
            <v:fill on="f" focussize="0,0"/>
            <v:stroke on="f"/>
            <v:imagedata r:id="rId92" o:title=""/>
            <o:lock v:ext="edit" aspectratio="t"/>
            <w10:wrap type="none"/>
            <w10:anchorlock/>
          </v:shape>
          <o:OLEObject Type="Embed" ProgID="Equation.KSEE3" ShapeID="_x0000_i1116" DrawAspect="Content" ObjectID="_1468075768" r:id="rId91">
            <o:LockedField>false</o:LockedField>
          </o:OLEObject>
        </w:object>
      </w:r>
      <w:r>
        <w:rPr>
          <w:rFonts w:hint="eastAsia" w:ascii="方正书宋简体" w:hAnsi="方正书宋简体" w:eastAsia="方正书宋简体" w:cs="方正书宋简体"/>
          <w:sz w:val="21"/>
          <w:szCs w:val="21"/>
        </w:rPr>
        <w:t>；</w:t>
      </w:r>
      <w:bookmarkEnd w:id="71"/>
      <w:bookmarkEnd w:id="72"/>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bookmarkStart w:id="73" w:name="_Toc1945"/>
      <w:r>
        <w:rPr>
          <w:rFonts w:hint="eastAsia" w:ascii="方正书宋简体" w:hAnsi="方正书宋简体" w:eastAsia="方正书宋简体" w:cs="方正书宋简体"/>
          <w:b/>
          <w:bCs/>
          <w:color w:val="FF0000"/>
          <w:sz w:val="21"/>
          <w:lang w:val="zh-CN" w:eastAsia="zh-CN"/>
        </w:rPr>
        <w:t>题型</w:t>
      </w:r>
      <w:r>
        <w:rPr>
          <w:rFonts w:hint="eastAsia" w:ascii="方正书宋简体" w:hAnsi="方正书宋简体" w:eastAsia="方正书宋简体" w:cs="方正书宋简体"/>
          <w:b/>
          <w:bCs/>
          <w:color w:val="FF0000"/>
          <w:sz w:val="21"/>
          <w:lang w:val="en-US" w:eastAsia="zh-CN"/>
        </w:rPr>
        <w:t>4</w:t>
      </w:r>
      <w:r>
        <w:rPr>
          <w:rFonts w:hint="eastAsia" w:ascii="方正书宋简体" w:hAnsi="方正书宋简体" w:eastAsia="方正书宋简体" w:cs="方正书宋简体"/>
          <w:b/>
          <w:bCs/>
          <w:color w:val="FF0000"/>
          <w:sz w:val="21"/>
          <w:lang w:val="zh-CN" w:eastAsia="zh-CN"/>
        </w:rPr>
        <w:t>：两期比重比较之比大小</w:t>
      </w:r>
      <w:bookmarkEnd w:id="73"/>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kern w:val="2"/>
          <w:sz w:val="21"/>
          <w:szCs w:val="21"/>
        </w:rPr>
      </w:pPr>
      <w:r>
        <w:rPr>
          <w:rFonts w:hint="eastAsia" w:ascii="方正书宋简体" w:hAnsi="方正书宋简体" w:eastAsia="方正书宋简体" w:cs="方正书宋简体"/>
          <w:b/>
          <w:bCs/>
          <w:color w:val="auto"/>
          <w:kern w:val="2"/>
          <w:sz w:val="21"/>
          <w:szCs w:val="21"/>
        </w:rPr>
        <w:t>特征：</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1</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 xml:space="preserve">……比重比上年上升/下降…… </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auto"/>
          <w:kern w:val="2"/>
          <w:sz w:val="21"/>
          <w:szCs w:val="21"/>
        </w:rPr>
      </w:pPr>
      <w:r>
        <w:rPr>
          <w:rFonts w:hint="eastAsia" w:ascii="方正书宋简体" w:hAnsi="方正书宋简体" w:eastAsia="方正书宋简体" w:cs="方正书宋简体"/>
          <w:color w:val="auto"/>
          <w:kern w:val="2"/>
          <w:sz w:val="21"/>
          <w:szCs w:val="21"/>
        </w:rPr>
        <w:t xml:space="preserve">     </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2</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某年比重与某年比重相比……上升/下降……</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color w:val="auto"/>
          <w:kern w:val="2"/>
          <w:sz w:val="21"/>
          <w:szCs w:val="21"/>
        </w:rPr>
      </w:pPr>
      <w:r>
        <w:rPr>
          <w:rFonts w:hint="eastAsia" w:ascii="方正书宋简体" w:hAnsi="方正书宋简体" w:eastAsia="方正书宋简体" w:cs="方正书宋简体"/>
          <w:b/>
          <w:bCs/>
          <w:color w:val="auto"/>
          <w:kern w:val="2"/>
          <w:sz w:val="21"/>
          <w:szCs w:val="21"/>
        </w:rPr>
        <w:t>方法：</w:t>
      </w:r>
      <w:r>
        <w:rPr>
          <w:rFonts w:hint="eastAsia" w:ascii="方正书宋简体" w:hAnsi="方正书宋简体" w:eastAsia="方正书宋简体" w:cs="方正书宋简体"/>
          <w:color w:val="auto"/>
          <w:kern w:val="2"/>
          <w:sz w:val="21"/>
          <w:szCs w:val="21"/>
        </w:rPr>
        <w:t>可以通过判定增长率的大小关系来判断两期比重的大小关系。</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b/>
          <w:bCs/>
          <w:color w:val="auto"/>
          <w:kern w:val="2"/>
          <w:sz w:val="21"/>
          <w:szCs w:val="21"/>
        </w:rPr>
        <w:t>结论：</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1</w:t>
      </w:r>
      <w:r>
        <w:rPr>
          <w:rFonts w:hint="eastAsia" w:ascii="方正书宋简体" w:hAnsi="方正书宋简体" w:eastAsia="方正书宋简体" w:cs="方正书宋简体"/>
          <w:color w:val="auto"/>
          <w:kern w:val="2"/>
          <w:sz w:val="21"/>
          <w:szCs w:val="21"/>
          <w:lang w:eastAsia="zh-CN"/>
        </w:rPr>
        <w:t>）</w:t>
      </w:r>
      <w:r>
        <w:rPr>
          <w:rFonts w:hint="eastAsia" w:ascii="方正书宋简体" w:hAnsi="方正书宋简体" w:eastAsia="方正书宋简体" w:cs="方正书宋简体"/>
          <w:color w:val="auto"/>
          <w:kern w:val="2"/>
          <w:sz w:val="21"/>
          <w:szCs w:val="21"/>
        </w:rPr>
        <w:t>若部分的</w:t>
      </w:r>
      <w:r>
        <w:rPr>
          <w:rFonts w:hint="eastAsia" w:ascii="方正书宋简体" w:hAnsi="方正书宋简体" w:eastAsia="方正书宋简体" w:cs="方正书宋简体"/>
          <w:kern w:val="2"/>
          <w:sz w:val="21"/>
          <w:szCs w:val="21"/>
        </w:rPr>
        <w:t>增长率r</w:t>
      </w:r>
      <w:r>
        <w:rPr>
          <w:rFonts w:hint="eastAsia" w:ascii="方正书宋简体" w:hAnsi="方正书宋简体" w:eastAsia="方正书宋简体" w:cs="方正书宋简体"/>
          <w:kern w:val="2"/>
          <w:sz w:val="21"/>
          <w:szCs w:val="21"/>
          <w:vertAlign w:val="subscript"/>
        </w:rPr>
        <w:t>1</w:t>
      </w:r>
      <w:r>
        <w:rPr>
          <w:rFonts w:hint="eastAsia" w:ascii="方正书宋简体" w:hAnsi="方正书宋简体" w:eastAsia="方正书宋简体" w:cs="方正书宋简体"/>
          <w:kern w:val="2"/>
          <w:sz w:val="21"/>
          <w:szCs w:val="21"/>
        </w:rPr>
        <w:t>大于整体增长率r</w:t>
      </w:r>
      <w:r>
        <w:rPr>
          <w:rFonts w:hint="eastAsia" w:ascii="方正书宋简体" w:hAnsi="方正书宋简体" w:eastAsia="方正书宋简体" w:cs="方正书宋简体"/>
          <w:kern w:val="2"/>
          <w:sz w:val="21"/>
          <w:szCs w:val="21"/>
          <w:vertAlign w:val="subscript"/>
        </w:rPr>
        <w:t>2</w:t>
      </w:r>
      <w:r>
        <w:rPr>
          <w:rFonts w:hint="eastAsia" w:ascii="方正书宋简体" w:hAnsi="方正书宋简体" w:eastAsia="方正书宋简体" w:cs="方正书宋简体"/>
          <w:kern w:val="2"/>
          <w:sz w:val="21"/>
          <w:szCs w:val="21"/>
        </w:rPr>
        <w:t>，则现期比重大于基期比重；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若部分的增长率r</w:t>
      </w:r>
      <w:r>
        <w:rPr>
          <w:rFonts w:hint="eastAsia" w:ascii="方正书宋简体" w:hAnsi="方正书宋简体" w:eastAsia="方正书宋简体" w:cs="方正书宋简体"/>
          <w:sz w:val="21"/>
          <w:szCs w:val="21"/>
          <w:vertAlign w:val="subscript"/>
        </w:rPr>
        <w:t>1</w:t>
      </w:r>
      <w:r>
        <w:rPr>
          <w:rFonts w:hint="eastAsia" w:ascii="方正书宋简体" w:hAnsi="方正书宋简体" w:eastAsia="方正书宋简体" w:cs="方正书宋简体"/>
          <w:sz w:val="21"/>
          <w:szCs w:val="21"/>
        </w:rPr>
        <w:t>小于整体增长率r</w:t>
      </w:r>
      <w:r>
        <w:rPr>
          <w:rFonts w:hint="eastAsia" w:ascii="方正书宋简体" w:hAnsi="方正书宋简体" w:eastAsia="方正书宋简体" w:cs="方正书宋简体"/>
          <w:sz w:val="21"/>
          <w:szCs w:val="21"/>
          <w:vertAlign w:val="subscript"/>
        </w:rPr>
        <w:t>2</w:t>
      </w:r>
      <w:r>
        <w:rPr>
          <w:rFonts w:hint="eastAsia" w:ascii="方正书宋简体" w:hAnsi="方正书宋简体" w:eastAsia="方正书宋简体" w:cs="方正书宋简体"/>
          <w:sz w:val="21"/>
          <w:szCs w:val="21"/>
        </w:rPr>
        <w:t>，则现期比重小于基期比重。</w:t>
      </w:r>
    </w:p>
    <w:p>
      <w:pPr>
        <w:pStyle w:val="5"/>
        <w:bidi w:val="0"/>
        <w:rPr>
          <w:rFonts w:hint="eastAsia"/>
          <w:lang w:val="en-US" w:eastAsia="zh-CN"/>
        </w:rPr>
      </w:pPr>
      <w:bookmarkStart w:id="74" w:name="_Toc77"/>
      <w:bookmarkStart w:id="75" w:name="_Toc6284"/>
      <w:bookmarkStart w:id="76" w:name="_Toc15863"/>
      <w:bookmarkStart w:id="77" w:name="_Toc23951"/>
      <w:bookmarkStart w:id="78" w:name="_Toc26986"/>
      <w:bookmarkStart w:id="79" w:name="_Toc7989"/>
      <w:bookmarkStart w:id="80" w:name="_Toc26333"/>
      <w:bookmarkStart w:id="81" w:name="_Toc489522215"/>
      <w:r>
        <w:rPr>
          <w:rFonts w:hint="eastAsia"/>
          <w:lang w:val="en-US" w:eastAsia="zh-CN"/>
        </w:rPr>
        <w:t>五、平均数、倍数相关</w:t>
      </w:r>
      <w:bookmarkEnd w:id="74"/>
      <w:bookmarkEnd w:id="75"/>
      <w:bookmarkEnd w:id="76"/>
      <w:bookmarkEnd w:id="77"/>
      <w:bookmarkEnd w:id="78"/>
      <w:bookmarkEnd w:id="79"/>
      <w:bookmarkEnd w:id="80"/>
      <w:bookmarkEnd w:id="81"/>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r>
        <w:rPr>
          <w:rFonts w:hint="eastAsia" w:ascii="方正书宋简体" w:hAnsi="方正书宋简体" w:eastAsia="方正书宋简体" w:cs="方正书宋简体"/>
          <w:b/>
          <w:bCs/>
          <w:color w:val="FF0000"/>
          <w:sz w:val="21"/>
          <w:lang w:val="zh-CN" w:eastAsia="zh-CN"/>
        </w:rPr>
        <w:t>题型1：平均数计算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例：</w:t>
      </w:r>
      <w:r>
        <w:rPr>
          <w:rFonts w:hint="eastAsia" w:ascii="方正书宋简体" w:hAnsi="方正书宋简体" w:eastAsia="方正书宋简体" w:cs="方正书宋简体"/>
          <w:sz w:val="21"/>
          <w:szCs w:val="21"/>
        </w:rPr>
        <w:t>假设现期的总值为A，同比增长率为a%；现期的个数为B，同比增长率为b%。</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1</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现期平均数计算：现期平均数=</w:t>
      </w:r>
      <w:r>
        <w:rPr>
          <w:rFonts w:hint="eastAsia" w:ascii="方正书宋简体" w:hAnsi="方正书宋简体" w:eastAsia="方正书宋简体" w:cs="方正书宋简体"/>
          <w:kern w:val="2"/>
          <w:position w:val="-22"/>
          <w:sz w:val="21"/>
          <w:szCs w:val="21"/>
        </w:rPr>
        <w:object>
          <v:shape id="_x0000_i1117" o:spt="75" type="#_x0000_t75" style="height:28.25pt;width:12.65pt;" o:ole="t" filled="f" o:preferrelative="t" stroked="f" coordsize="21600,21600">
            <v:path/>
            <v:fill on="f" focussize="0,0"/>
            <v:stroke on="f"/>
            <v:imagedata r:id="rId94" o:title=""/>
            <o:lock v:ext="edit" aspectratio="t"/>
            <w10:wrap type="none"/>
            <w10:anchorlock/>
          </v:shape>
          <o:OLEObject Type="Embed" ProgID="Equation.KSEE3" ShapeID="_x0000_i1117" DrawAspect="Content" ObjectID="_1468075769" r:id="rId93">
            <o:LockedField>false</o:LockedField>
          </o:OLEObject>
        </w:object>
      </w:r>
      <w:r>
        <w:rPr>
          <w:rFonts w:hint="eastAsia" w:ascii="方正书宋简体" w:hAnsi="方正书宋简体" w:eastAsia="方正书宋简体" w:cs="方正书宋简体"/>
          <w:kern w:val="2"/>
          <w:sz w:val="21"/>
          <w:szCs w:val="21"/>
        </w:rPr>
        <w:t>。</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2</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基期平均数计算：基期平均数=</w:t>
      </w:r>
      <w:r>
        <w:rPr>
          <w:rFonts w:hint="eastAsia" w:ascii="方正书宋简体" w:hAnsi="方正书宋简体" w:eastAsia="方正书宋简体" w:cs="方正书宋简体"/>
          <w:kern w:val="2"/>
          <w:position w:val="-22"/>
          <w:sz w:val="21"/>
          <w:szCs w:val="21"/>
        </w:rPr>
        <w:object>
          <v:shape id="_x0000_i1118" o:spt="75" type="#_x0000_t75" style="height:28.65pt;width:52.35pt;" o:ole="t" filled="f" o:preferrelative="t" stroked="f" coordsize="21600,21600">
            <v:path/>
            <v:fill on="f" focussize="0,0"/>
            <v:stroke on="f"/>
            <v:imagedata r:id="rId96" o:title=""/>
            <o:lock v:ext="edit" aspectratio="t"/>
            <w10:wrap type="none"/>
            <w10:anchorlock/>
          </v:shape>
          <o:OLEObject Type="Embed" ProgID="Equation.KSEE3" ShapeID="_x0000_i1118" DrawAspect="Content" ObjectID="_1468075770" r:id="rId95">
            <o:LockedField>false</o:LockedField>
          </o:OLEObject>
        </w:object>
      </w:r>
      <w:r>
        <w:rPr>
          <w:rFonts w:hint="eastAsia" w:ascii="方正书宋简体" w:hAnsi="方正书宋简体" w:eastAsia="方正书宋简体" w:cs="方正书宋简体"/>
          <w:kern w:val="2"/>
          <w:sz w:val="21"/>
          <w:szCs w:val="21"/>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color w:val="FF0000"/>
          <w:sz w:val="21"/>
          <w:lang w:val="zh-CN" w:eastAsia="zh-CN"/>
        </w:rPr>
      </w:pPr>
      <w:r>
        <w:rPr>
          <w:rFonts w:hint="eastAsia" w:ascii="方正书宋简体" w:hAnsi="方正书宋简体" w:eastAsia="方正书宋简体" w:cs="方正书宋简体"/>
          <w:b/>
          <w:bCs/>
          <w:color w:val="FF0000"/>
          <w:sz w:val="21"/>
          <w:lang w:val="zh-CN" w:eastAsia="zh-CN"/>
        </w:rPr>
        <w:t>题型2：倍数计算</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color w:val="FF0000"/>
          <w:sz w:val="21"/>
          <w:szCs w:val="21"/>
        </w:rPr>
        <w:t>例：</w:t>
      </w:r>
      <w:r>
        <w:rPr>
          <w:rFonts w:hint="eastAsia" w:ascii="方正书宋简体" w:hAnsi="方正书宋简体" w:eastAsia="方正书宋简体" w:cs="方正书宋简体"/>
          <w:sz w:val="21"/>
          <w:szCs w:val="21"/>
        </w:rPr>
        <w:t>假设某量现期为A，同比增长率为a%；另一个量现期为B，同比增长率为b%。</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kern w:val="2"/>
          <w:sz w:val="21"/>
          <w:szCs w:val="21"/>
        </w:rPr>
      </w:pP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1</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现期倍数计算：现期平均数=</w:t>
      </w:r>
      <w:r>
        <w:rPr>
          <w:rFonts w:hint="eastAsia" w:ascii="方正书宋简体" w:hAnsi="方正书宋简体" w:eastAsia="方正书宋简体" w:cs="方正书宋简体"/>
          <w:kern w:val="2"/>
          <w:position w:val="-22"/>
          <w:sz w:val="21"/>
          <w:szCs w:val="21"/>
        </w:rPr>
        <w:object>
          <v:shape id="_x0000_i1119" o:spt="75" type="#_x0000_t75" style="height:28.25pt;width:12.65pt;" o:ole="t" filled="f" o:preferrelative="t" stroked="f" coordsize="21600,21600">
            <v:path/>
            <v:fill on="f" focussize="0,0"/>
            <v:stroke on="f"/>
            <v:imagedata r:id="rId98" o:title=""/>
            <o:lock v:ext="edit" aspectratio="t"/>
            <w10:wrap type="none"/>
            <w10:anchorlock/>
          </v:shape>
          <o:OLEObject Type="Embed" ProgID="Equation.KSEE3" ShapeID="_x0000_i1119" DrawAspect="Content" ObjectID="_1468075771" r:id="rId97">
            <o:LockedField>false</o:LockedField>
          </o:OLEObject>
        </w:object>
      </w:r>
      <w:r>
        <w:rPr>
          <w:rFonts w:hint="eastAsia" w:ascii="方正书宋简体" w:hAnsi="方正书宋简体" w:eastAsia="方正书宋简体" w:cs="方正书宋简体"/>
          <w:kern w:val="2"/>
          <w:sz w:val="21"/>
          <w:szCs w:val="21"/>
        </w:rPr>
        <w:t>；</w:t>
      </w:r>
    </w:p>
    <w:p>
      <w:pPr>
        <w:pStyle w:val="11"/>
        <w:keepNext w:val="0"/>
        <w:keepLines w:val="0"/>
        <w:pageBreakBefore w:val="0"/>
        <w:widowControl w:val="0"/>
        <w:tabs>
          <w:tab w:val="left" w:pos="420"/>
          <w:tab w:val="left" w:pos="2100"/>
          <w:tab w:val="left" w:pos="3780"/>
          <w:tab w:val="left" w:pos="54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2</w:t>
      </w:r>
      <w:r>
        <w:rPr>
          <w:rFonts w:hint="eastAsia" w:ascii="方正书宋简体" w:hAnsi="方正书宋简体" w:eastAsia="方正书宋简体" w:cs="方正书宋简体"/>
          <w:kern w:val="2"/>
          <w:sz w:val="21"/>
          <w:szCs w:val="21"/>
          <w:lang w:eastAsia="zh-CN"/>
        </w:rPr>
        <w:t>）</w:t>
      </w:r>
      <w:r>
        <w:rPr>
          <w:rFonts w:hint="eastAsia" w:ascii="方正书宋简体" w:hAnsi="方正书宋简体" w:eastAsia="方正书宋简体" w:cs="方正书宋简体"/>
          <w:kern w:val="2"/>
          <w:sz w:val="21"/>
          <w:szCs w:val="21"/>
        </w:rPr>
        <w:t>基期倍数计算：基期平均数=</w:t>
      </w:r>
      <w:r>
        <w:rPr>
          <w:rFonts w:hint="eastAsia" w:ascii="方正书宋简体" w:hAnsi="方正书宋简体" w:eastAsia="方正书宋简体" w:cs="方正书宋简体"/>
          <w:kern w:val="2"/>
          <w:position w:val="-22"/>
          <w:sz w:val="21"/>
          <w:szCs w:val="21"/>
        </w:rPr>
        <w:object>
          <v:shape id="_x0000_i1120" o:spt="75" type="#_x0000_t75" style="height:28.65pt;width:52.35pt;" o:ole="t" filled="f" o:preferrelative="t" stroked="f" coordsize="21600,21600">
            <v:path/>
            <v:fill on="f" focussize="0,0"/>
            <v:stroke on="f"/>
            <v:imagedata r:id="rId100" o:title=""/>
            <o:lock v:ext="edit" aspectratio="t"/>
            <w10:wrap type="none"/>
            <w10:anchorlock/>
          </v:shape>
          <o:OLEObject Type="Embed" ProgID="Equation.KSEE3" ShapeID="_x0000_i1120" DrawAspect="Content" ObjectID="_1468075772" r:id="rId99">
            <o:LockedField>false</o:LockedField>
          </o:OLEObject>
        </w:object>
      </w:r>
      <w:r>
        <w:rPr>
          <w:rFonts w:hint="eastAsia" w:ascii="方正书宋简体" w:hAnsi="方正书宋简体" w:eastAsia="方正书宋简体" w:cs="方正书宋简体"/>
          <w:kern w:val="2"/>
          <w:sz w:val="21"/>
          <w:szCs w:val="21"/>
        </w:rPr>
        <w:t>；</w:t>
      </w:r>
    </w:p>
    <w:p>
      <w:pPr>
        <w:pStyle w:val="3"/>
        <w:bidi w:val="0"/>
        <w:rPr>
          <w:rFonts w:hint="eastAsia"/>
          <w:lang w:val="en-US" w:eastAsia="zh-CN"/>
        </w:rPr>
      </w:pPr>
      <w:bookmarkStart w:id="82" w:name="_Toc21360"/>
      <w:bookmarkStart w:id="83" w:name="_Toc17590"/>
      <w:r>
        <w:rPr>
          <w:rFonts w:hint="eastAsia"/>
          <w:lang w:val="en-US" w:eastAsia="zh-CN"/>
        </w:rPr>
        <w:t>第二部分  判断</w:t>
      </w:r>
      <w:bookmarkEnd w:id="82"/>
      <w:r>
        <w:rPr>
          <w:rFonts w:hint="eastAsia"/>
          <w:lang w:val="en-US" w:eastAsia="zh-CN"/>
        </w:rPr>
        <w:t>推理知识要点</w:t>
      </w:r>
      <w:r>
        <w:rPr>
          <w:rFonts w:hint="eastAsia" w:cs="Times New Roman"/>
          <w:lang w:val="en-US" w:eastAsia="zh-CN"/>
        </w:rPr>
        <w:t>及公式</w:t>
      </w:r>
    </w:p>
    <w:p>
      <w:pPr>
        <w:pStyle w:val="4"/>
        <w:bidi w:val="0"/>
        <w:rPr>
          <w:rFonts w:hint="eastAsia"/>
          <w:lang w:val="en-US" w:eastAsia="zh-CN"/>
        </w:rPr>
      </w:pPr>
      <w:bookmarkStart w:id="84" w:name="_Toc24089"/>
      <w:r>
        <w:rPr>
          <w:rFonts w:hint="eastAsia"/>
          <w:lang w:val="en-US" w:eastAsia="zh-CN"/>
        </w:rPr>
        <w:t>第一节  逻辑判断</w:t>
      </w:r>
      <w:bookmarkEnd w:id="84"/>
    </w:p>
    <w:p>
      <w:pPr>
        <w:pStyle w:val="5"/>
        <w:bidi w:val="0"/>
        <w:rPr>
          <w:rFonts w:hint="eastAsia" w:ascii="方正书宋简体" w:hAnsi="方正书宋简体" w:eastAsia="方正书宋简体" w:cs="方正书宋简体"/>
          <w:lang w:val="en-US" w:eastAsia="zh-CN"/>
        </w:rPr>
      </w:pPr>
      <w:bookmarkStart w:id="85" w:name="_Toc15679"/>
      <w:r>
        <w:rPr>
          <w:rFonts w:hint="eastAsia"/>
          <w:lang w:val="en-US" w:eastAsia="zh-CN"/>
        </w:rPr>
        <w:t>一、翻译推理</w:t>
      </w:r>
      <w:bookmarkEnd w:id="85"/>
    </w:p>
    <w:tbl>
      <w:tblPr>
        <w:tblStyle w:val="20"/>
        <w:tblW w:w="76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840" w:type="dxa"/>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充分条件命题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前推后</w:t>
            </w:r>
          </w:p>
        </w:tc>
        <w:tc>
          <w:tcPr>
            <w:tcW w:w="384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必要条件命题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后推前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840" w:type="dxa"/>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如果</w:t>
            </w:r>
            <w:r>
              <w:rPr>
                <w:rFonts w:hint="eastAsia" w:ascii="方正书宋简体" w:hAnsi="方正书宋简体" w:eastAsia="方正书宋简体" w:cs="方正书宋简体"/>
                <w:sz w:val="21"/>
                <w:szCs w:val="21"/>
                <w:lang w:val="en-US" w:eastAsia="zh-CN"/>
              </w:rPr>
              <w:t>A，那么B；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只要A，就B；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任何A，都B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凡是A，都B；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若A，则B；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A必须B</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A离不开B；</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为了A，一定B；</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rPr>
              <w:t>A是B的充分条件</w:t>
            </w:r>
          </w:p>
        </w:tc>
        <w:tc>
          <w:tcPr>
            <w:tcW w:w="384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只有</w:t>
            </w:r>
            <w:r>
              <w:rPr>
                <w:rFonts w:hint="eastAsia" w:ascii="方正书宋简体" w:hAnsi="方正书宋简体" w:eastAsia="方正书宋简体" w:cs="方正书宋简体"/>
                <w:sz w:val="21"/>
                <w:szCs w:val="21"/>
                <w:lang w:val="en-US" w:eastAsia="zh-CN"/>
              </w:rPr>
              <w:t>A，才B</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不A，不B；</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除非A，否则不B；</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A是B必不可少的/必要条件</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A是B</w:t>
            </w:r>
            <w:r>
              <w:rPr>
                <w:rFonts w:hint="eastAsia" w:ascii="方正书宋简体" w:hAnsi="方正书宋简体" w:eastAsia="方正书宋简体" w:cs="方正书宋简体"/>
                <w:sz w:val="21"/>
                <w:szCs w:val="21"/>
                <w:lang w:eastAsia="zh-CN"/>
              </w:rPr>
              <w:t>的</w:t>
            </w:r>
            <w:r>
              <w:rPr>
                <w:rFonts w:hint="eastAsia" w:ascii="方正书宋简体" w:hAnsi="方正书宋简体" w:eastAsia="方正书宋简体" w:cs="方正书宋简体"/>
                <w:sz w:val="21"/>
                <w:szCs w:val="21"/>
              </w:rPr>
              <w:t>/前提/假设/基础/保障</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逆否命题推理</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肯前必肯后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否后必否前</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否前肯后推不出确定性结论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递推公式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B→C 可以得到A→C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5</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联言命题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全真为真</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一假为假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选言命题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全假为假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一真为真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7</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摩根定律</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去括号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填负号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且变或</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或变且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80" w:type="dxa"/>
            <w:gridSpan w:val="2"/>
            <w:vAlign w:val="center"/>
          </w:tcPr>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17" w:lineRule="auto"/>
              <w:ind w:left="0" w:leftChars="0" w:right="0" w:rightChars="0" w:firstLine="0" w:firstLineChars="0"/>
              <w:jc w:val="left"/>
              <w:textAlignment w:val="auto"/>
              <w:rPr>
                <w:rFonts w:hint="eastAsia" w:ascii="方正书宋简体" w:hAnsi="方正书宋简体" w:eastAsia="方正书宋简体" w:cs="方正书宋简体"/>
                <w:sz w:val="21"/>
                <w:szCs w:val="21"/>
                <w:vertAlign w:val="baseli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否定肯定式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选言命题为真时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否定一项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肯定</w:t>
            </w:r>
            <w:r>
              <w:rPr>
                <w:rFonts w:hint="eastAsia" w:ascii="方正书宋简体" w:hAnsi="方正书宋简体" w:eastAsia="方正书宋简体" w:cs="方正书宋简体"/>
                <w:sz w:val="21"/>
                <w:szCs w:val="21"/>
                <w:lang w:eastAsia="zh-CN"/>
              </w:rPr>
              <w:t>另</w:t>
            </w:r>
            <w:r>
              <w:rPr>
                <w:rFonts w:hint="eastAsia" w:ascii="方正书宋简体" w:hAnsi="方正书宋简体" w:eastAsia="方正书宋简体" w:cs="方正书宋简体"/>
                <w:sz w:val="21"/>
                <w:szCs w:val="21"/>
              </w:rPr>
              <w:t>一项</w:t>
            </w:r>
          </w:p>
        </w:tc>
      </w:tr>
    </w:tbl>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201" w:firstLineChars="200"/>
        <w:jc w:val="left"/>
        <w:textAlignment w:val="auto"/>
        <w:rPr>
          <w:rFonts w:hint="eastAsia" w:ascii="方正书宋简体" w:hAnsi="方正书宋简体" w:eastAsia="方正书宋简体" w:cs="方正书宋简体"/>
          <w:b/>
          <w:bCs/>
          <w:sz w:val="10"/>
          <w:szCs w:val="10"/>
          <w:lang w:val="en-US" w:eastAsia="zh-CN"/>
        </w:rPr>
      </w:pP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翻译推理常用公式</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逆否等价公式</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A→B= -B→-A</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递推推理公式</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B→C</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所以A→C</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摩根等价定律</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A且B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=-A或-B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A或B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=-A且-B</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否定肯定公式</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A或B=-A→B</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kern w:val="0"/>
          <w:sz w:val="21"/>
          <w:szCs w:val="21"/>
          <w:lang w:val="zh-CN"/>
        </w:rPr>
      </w:pPr>
      <w:r>
        <w:rPr>
          <w:rFonts w:hint="eastAsia" w:ascii="方正书宋简体" w:hAnsi="方正书宋简体" w:eastAsia="方正书宋简体" w:cs="方正书宋简体"/>
          <w:sz w:val="21"/>
          <w:szCs w:val="21"/>
        </w:rPr>
        <w:t>归谬推理公式</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A→-B</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所以-A恒成立</w:t>
      </w:r>
    </w:p>
    <w:p>
      <w:pPr>
        <w:pStyle w:val="5"/>
        <w:bidi w:val="0"/>
        <w:rPr>
          <w:rFonts w:hint="eastAsia"/>
          <w:lang w:val="en-US" w:eastAsia="zh-CN"/>
        </w:rPr>
      </w:pPr>
      <w:bookmarkStart w:id="86" w:name="_Toc1439"/>
      <w:r>
        <w:rPr>
          <w:rFonts w:hint="eastAsia"/>
          <w:lang w:val="en-US" w:eastAsia="zh-CN"/>
        </w:rPr>
        <w:t>二、论证</w:t>
      </w:r>
      <w:bookmarkEnd w:id="86"/>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1</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加强论证</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eastAsia="zh-CN"/>
        </w:rPr>
        <w:t>非因果类</w:t>
      </w:r>
    </w:p>
    <w:p>
      <w:pPr>
        <w:keepNext w:val="0"/>
        <w:keepLines w:val="0"/>
        <w:pageBreakBefore w:val="0"/>
        <w:widowControl w:val="0"/>
        <w:tabs>
          <w:tab w:val="left" w:pos="0"/>
          <w:tab w:val="left" w:pos="39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color w:val="auto"/>
          <w:kern w:val="0"/>
          <w:sz w:val="21"/>
          <w:szCs w:val="21"/>
        </w:rPr>
      </w:pPr>
      <w:r>
        <w:rPr>
          <w:rFonts w:hint="eastAsia" w:ascii="方正书宋简体" w:hAnsi="方正书宋简体" w:eastAsia="方正书宋简体" w:cs="方正书宋简体"/>
          <w:b w:val="0"/>
          <w:bCs/>
          <w:color w:val="auto"/>
          <w:kern w:val="0"/>
          <w:sz w:val="21"/>
          <w:szCs w:val="21"/>
        </w:rPr>
        <w:t>①</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kern w:val="0"/>
          <w:sz w:val="21"/>
          <w:szCs w:val="21"/>
        </w:rPr>
        <w:t>加强论点</w:t>
      </w:r>
      <w:r>
        <w:rPr>
          <w:rFonts w:hint="eastAsia" w:ascii="方正书宋简体" w:hAnsi="方正书宋简体" w:eastAsia="方正书宋简体" w:cs="方正书宋简体"/>
          <w:b w:val="0"/>
          <w:bCs w:val="0"/>
          <w:color w:val="auto"/>
          <w:kern w:val="0"/>
          <w:sz w:val="21"/>
          <w:szCs w:val="21"/>
          <w:lang w:val="en-US" w:eastAsia="zh-CN"/>
        </w:rPr>
        <w:tab/>
      </w:r>
      <w:r>
        <w:rPr>
          <w:rFonts w:hint="eastAsia" w:ascii="方正书宋简体" w:hAnsi="方正书宋简体" w:eastAsia="方正书宋简体" w:cs="方正书宋简体"/>
          <w:b w:val="0"/>
          <w:bCs/>
          <w:color w:val="auto"/>
          <w:kern w:val="0"/>
          <w:sz w:val="21"/>
          <w:szCs w:val="21"/>
        </w:rPr>
        <w:t>②</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kern w:val="0"/>
          <w:sz w:val="21"/>
          <w:szCs w:val="21"/>
        </w:rPr>
        <w:t>加强论据</w:t>
      </w:r>
    </w:p>
    <w:p>
      <w:pPr>
        <w:keepNext w:val="0"/>
        <w:keepLines w:val="0"/>
        <w:pageBreakBefore w:val="0"/>
        <w:widowControl w:val="0"/>
        <w:tabs>
          <w:tab w:val="left" w:pos="0"/>
          <w:tab w:val="left" w:pos="39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color w:val="auto"/>
          <w:kern w:val="0"/>
          <w:sz w:val="21"/>
          <w:szCs w:val="21"/>
        </w:rPr>
      </w:pPr>
      <w:r>
        <w:rPr>
          <w:rFonts w:hint="eastAsia" w:ascii="方正书宋简体" w:hAnsi="方正书宋简体" w:eastAsia="方正书宋简体" w:cs="方正书宋简体"/>
          <w:b w:val="0"/>
          <w:bCs w:val="0"/>
          <w:color w:val="auto"/>
          <w:kern w:val="0"/>
          <w:sz w:val="21"/>
          <w:szCs w:val="21"/>
        </w:rPr>
        <w:t>③</w:t>
      </w:r>
      <w:r>
        <w:rPr>
          <w:rFonts w:hint="eastAsia" w:ascii="方正书宋简体" w:hAnsi="方正书宋简体" w:eastAsia="方正书宋简体" w:cs="方正书宋简体"/>
          <w:b w:val="0"/>
          <w:bCs w:val="0"/>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kern w:val="0"/>
          <w:sz w:val="21"/>
          <w:szCs w:val="21"/>
        </w:rPr>
        <w:t>建立联系</w:t>
      </w:r>
      <w:r>
        <w:rPr>
          <w:rFonts w:hint="eastAsia" w:ascii="方正书宋简体" w:hAnsi="方正书宋简体" w:eastAsia="方正书宋简体" w:cs="方正书宋简体"/>
          <w:b w:val="0"/>
          <w:bCs w:val="0"/>
          <w:color w:val="auto"/>
          <w:kern w:val="0"/>
          <w:sz w:val="21"/>
          <w:szCs w:val="21"/>
          <w:lang w:val="en-US" w:eastAsia="zh-CN"/>
        </w:rPr>
        <w:tab/>
      </w:r>
      <w:r>
        <w:rPr>
          <w:rFonts w:hint="eastAsia" w:ascii="方正书宋简体" w:hAnsi="方正书宋简体" w:eastAsia="方正书宋简体" w:cs="方正书宋简体"/>
          <w:b w:val="0"/>
          <w:bCs w:val="0"/>
          <w:color w:val="auto"/>
          <w:kern w:val="0"/>
          <w:sz w:val="21"/>
          <w:szCs w:val="21"/>
        </w:rPr>
        <w:t>④</w:t>
      </w:r>
      <w:r>
        <w:rPr>
          <w:rFonts w:hint="eastAsia" w:ascii="方正书宋简体" w:hAnsi="方正书宋简体" w:eastAsia="方正书宋简体" w:cs="方正书宋简体"/>
          <w:b w:val="0"/>
          <w:bCs w:val="0"/>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kern w:val="0"/>
          <w:sz w:val="21"/>
          <w:szCs w:val="21"/>
        </w:rPr>
        <w:t>补充前提</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color w:val="auto"/>
          <w:kern w:val="0"/>
          <w:sz w:val="21"/>
          <w:szCs w:val="21"/>
          <w:lang w:eastAsia="zh-CN"/>
        </w:rPr>
      </w:pPr>
      <w:r>
        <w:rPr>
          <w:rFonts w:hint="eastAsia" w:ascii="方正书宋简体" w:hAnsi="方正书宋简体" w:eastAsia="方正书宋简体" w:cs="方正书宋简体"/>
          <w:b w:val="0"/>
          <w:bCs/>
          <w:color w:val="auto"/>
          <w:kern w:val="0"/>
          <w:sz w:val="21"/>
          <w:szCs w:val="21"/>
          <w:lang w:val="en-US" w:eastAsia="zh-CN"/>
        </w:rPr>
        <w:t>（</w:t>
      </w:r>
      <w:r>
        <w:rPr>
          <w:rFonts w:hint="eastAsia" w:ascii="方正书宋简体" w:hAnsi="方正书宋简体" w:eastAsia="方正书宋简体" w:cs="方正书宋简体"/>
          <w:b w:val="0"/>
          <w:bCs/>
          <w:color w:val="auto"/>
          <w:kern w:val="0"/>
          <w:sz w:val="21"/>
          <w:szCs w:val="21"/>
          <w:lang w:val="en-US" w:eastAsia="zh-CN"/>
        </w:rPr>
        <w:t>2</w:t>
      </w:r>
      <w:r>
        <w:rPr>
          <w:rFonts w:hint="eastAsia" w:ascii="方正书宋简体" w:hAnsi="方正书宋简体" w:eastAsia="方正书宋简体" w:cs="方正书宋简体"/>
          <w:b w:val="0"/>
          <w:bCs/>
          <w:color w:val="auto"/>
          <w:kern w:val="0"/>
          <w:sz w:val="21"/>
          <w:szCs w:val="21"/>
          <w:lang w:val="en-US" w:eastAsia="zh-CN"/>
        </w:rPr>
        <w:t>）</w:t>
      </w:r>
      <w:r>
        <w:rPr>
          <w:rFonts w:hint="eastAsia" w:ascii="方正书宋简体" w:hAnsi="方正书宋简体" w:eastAsia="方正书宋简体" w:cs="方正书宋简体"/>
          <w:b w:val="0"/>
          <w:bCs/>
          <w:color w:val="auto"/>
          <w:kern w:val="0"/>
          <w:sz w:val="21"/>
          <w:szCs w:val="21"/>
          <w:lang w:eastAsia="zh-CN"/>
        </w:rPr>
        <w:t>因果类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color w:val="auto"/>
          <w:kern w:val="0"/>
          <w:sz w:val="21"/>
          <w:szCs w:val="21"/>
        </w:rPr>
      </w:pPr>
      <w:r>
        <w:rPr>
          <w:rFonts w:hint="eastAsia" w:ascii="方正书宋简体" w:hAnsi="方正书宋简体" w:eastAsia="方正书宋简体" w:cs="方正书宋简体"/>
          <w:b w:val="0"/>
          <w:bCs/>
          <w:color w:val="auto"/>
          <w:kern w:val="0"/>
          <w:sz w:val="21"/>
          <w:szCs w:val="21"/>
        </w:rPr>
        <w:t>①别无他因：除了A没有其它原因导致B</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color w:val="auto"/>
          <w:kern w:val="0"/>
          <w:sz w:val="21"/>
          <w:szCs w:val="21"/>
        </w:rPr>
      </w:pPr>
      <w:r>
        <w:rPr>
          <w:rFonts w:hint="eastAsia" w:ascii="方正书宋简体" w:hAnsi="方正书宋简体" w:eastAsia="方正书宋简体" w:cs="方正书宋简体"/>
          <w:b w:val="0"/>
          <w:bCs/>
          <w:color w:val="auto"/>
          <w:kern w:val="0"/>
          <w:sz w:val="21"/>
          <w:szCs w:val="21"/>
        </w:rPr>
        <w:t>②对比试验：有A有B，无A无B</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2</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eastAsia="zh-CN"/>
        </w:rPr>
        <w:t>削弱</w:t>
      </w:r>
      <w:r>
        <w:rPr>
          <w:rFonts w:hint="eastAsia" w:ascii="方正书宋简体" w:hAnsi="方正书宋简体" w:eastAsia="方正书宋简体" w:cs="方正书宋简体"/>
          <w:b/>
          <w:bCs/>
          <w:color w:val="auto"/>
          <w:sz w:val="21"/>
          <w:szCs w:val="21"/>
        </w:rPr>
        <w:t>论证</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非因果类</w:t>
      </w:r>
    </w:p>
    <w:p>
      <w:pPr>
        <w:keepNext w:val="0"/>
        <w:keepLines w:val="0"/>
        <w:pageBreakBefore w:val="0"/>
        <w:widowControl w:val="0"/>
        <w:tabs>
          <w:tab w:val="left" w:pos="0"/>
          <w:tab w:val="left" w:pos="39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color w:val="auto"/>
          <w:kern w:val="0"/>
          <w:sz w:val="21"/>
          <w:szCs w:val="21"/>
        </w:rPr>
        <w:t>①</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削弱论点</w:t>
      </w:r>
      <w:r>
        <w:rPr>
          <w:rFonts w:hint="eastAsia" w:ascii="方正书宋简体" w:hAnsi="方正书宋简体" w:eastAsia="方正书宋简体" w:cs="方正书宋简体"/>
          <w:b w:val="0"/>
          <w:bCs w:val="0"/>
          <w:color w:val="auto"/>
          <w:sz w:val="21"/>
          <w:szCs w:val="21"/>
          <w:lang w:val="en-US" w:eastAsia="zh-CN"/>
        </w:rPr>
        <w:tab/>
      </w:r>
      <w:r>
        <w:rPr>
          <w:rFonts w:hint="eastAsia" w:ascii="方正书宋简体" w:hAnsi="方正书宋简体" w:eastAsia="方正书宋简体" w:cs="方正书宋简体"/>
          <w:b w:val="0"/>
          <w:bCs/>
          <w:color w:val="auto"/>
          <w:kern w:val="0"/>
          <w:sz w:val="21"/>
          <w:szCs w:val="21"/>
        </w:rPr>
        <w:t>②</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削弱论据</w:t>
      </w:r>
    </w:p>
    <w:p>
      <w:pPr>
        <w:keepNext w:val="0"/>
        <w:keepLines w:val="0"/>
        <w:pageBreakBefore w:val="0"/>
        <w:widowControl w:val="0"/>
        <w:tabs>
          <w:tab w:val="left" w:pos="0"/>
          <w:tab w:val="left" w:pos="396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kern w:val="0"/>
          <w:sz w:val="21"/>
          <w:szCs w:val="21"/>
        </w:rPr>
        <w:t>③</w:t>
      </w:r>
      <w:r>
        <w:rPr>
          <w:rFonts w:hint="eastAsia" w:ascii="方正书宋简体" w:hAnsi="方正书宋简体" w:eastAsia="方正书宋简体" w:cs="方正书宋简体"/>
          <w:b w:val="0"/>
          <w:bCs w:val="0"/>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切断联系</w:t>
      </w:r>
      <w:r>
        <w:rPr>
          <w:rFonts w:hint="eastAsia" w:ascii="方正书宋简体" w:hAnsi="方正书宋简体" w:eastAsia="方正书宋简体" w:cs="方正书宋简体"/>
          <w:b w:val="0"/>
          <w:bCs w:val="0"/>
          <w:color w:val="auto"/>
          <w:sz w:val="21"/>
          <w:szCs w:val="21"/>
          <w:lang w:val="en-US" w:eastAsia="zh-CN"/>
        </w:rPr>
        <w:tab/>
      </w:r>
      <w:r>
        <w:rPr>
          <w:rFonts w:hint="eastAsia" w:ascii="方正书宋简体" w:hAnsi="方正书宋简体" w:eastAsia="方正书宋简体" w:cs="方正书宋简体"/>
          <w:b w:val="0"/>
          <w:bCs w:val="0"/>
          <w:color w:val="auto"/>
          <w:kern w:val="0"/>
          <w:sz w:val="21"/>
          <w:szCs w:val="21"/>
        </w:rPr>
        <w:t>④</w:t>
      </w:r>
      <w:r>
        <w:rPr>
          <w:rFonts w:hint="eastAsia" w:ascii="方正书宋简体" w:hAnsi="方正书宋简体" w:eastAsia="方正书宋简体" w:cs="方正书宋简体"/>
          <w:b w:val="0"/>
          <w:bCs w:val="0"/>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否定前提</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因果类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color w:val="auto"/>
          <w:kern w:val="0"/>
          <w:sz w:val="21"/>
          <w:szCs w:val="21"/>
        </w:rPr>
        <w:t>①</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因果倒置</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color w:val="auto"/>
          <w:kern w:val="0"/>
          <w:sz w:val="21"/>
          <w:szCs w:val="21"/>
        </w:rPr>
        <w:t>②</w:t>
      </w:r>
      <w:r>
        <w:rPr>
          <w:rFonts w:hint="eastAsia" w:ascii="方正书宋简体" w:hAnsi="方正书宋简体" w:eastAsia="方正书宋简体" w:cs="方正书宋简体"/>
          <w:b w:val="0"/>
          <w:bCs/>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对比试验</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有A有B，无A有B/有A有B，有A无B</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kern w:val="0"/>
          <w:sz w:val="21"/>
          <w:szCs w:val="21"/>
        </w:rPr>
        <w:t>③</w:t>
      </w:r>
      <w:r>
        <w:rPr>
          <w:rFonts w:hint="eastAsia" w:ascii="方正书宋简体" w:hAnsi="方正书宋简体" w:eastAsia="方正书宋简体" w:cs="方正书宋简体"/>
          <w:b w:val="0"/>
          <w:bCs w:val="0"/>
          <w:color w:val="auto"/>
          <w:kern w:val="0"/>
          <w:sz w:val="21"/>
          <w:szCs w:val="21"/>
          <w:lang w:val="en-US" w:eastAsia="zh-CN"/>
        </w:rPr>
        <w:t xml:space="preserve"> </w:t>
      </w:r>
      <w:r>
        <w:rPr>
          <w:rFonts w:hint="eastAsia" w:ascii="方正书宋简体" w:hAnsi="方正书宋简体" w:eastAsia="方正书宋简体" w:cs="方正书宋简体"/>
          <w:b w:val="0"/>
          <w:bCs w:val="0"/>
          <w:color w:val="auto"/>
          <w:sz w:val="21"/>
          <w:szCs w:val="21"/>
          <w:lang w:val="en-US" w:eastAsia="zh-CN"/>
        </w:rPr>
        <w:t>另有他因</w:t>
      </w:r>
    </w:p>
    <w:p>
      <w:pPr>
        <w:pStyle w:val="5"/>
        <w:bidi w:val="0"/>
        <w:rPr>
          <w:rFonts w:hint="eastAsia"/>
          <w:lang w:val="en-US" w:eastAsia="zh-CN"/>
        </w:rPr>
      </w:pPr>
      <w:bookmarkStart w:id="87" w:name="_Toc4470"/>
      <w:r>
        <w:rPr>
          <w:rFonts w:hint="eastAsia"/>
          <w:lang w:val="en-US" w:eastAsia="zh-CN"/>
        </w:rPr>
        <w:t>三、分析推理</w:t>
      </w:r>
      <w:bookmarkEnd w:id="87"/>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优先排除法</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最大信息优先</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确定信息优先</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选项代入法</w:t>
      </w:r>
    </w:p>
    <w:p>
      <w:pPr>
        <w:pStyle w:val="5"/>
        <w:bidi w:val="0"/>
        <w:rPr>
          <w:rFonts w:hint="eastAsia"/>
          <w:lang w:val="en-US" w:eastAsia="zh-CN"/>
        </w:rPr>
      </w:pPr>
      <w:bookmarkStart w:id="88" w:name="_Toc15291"/>
      <w:r>
        <w:rPr>
          <w:rFonts w:hint="eastAsia"/>
          <w:lang w:val="en-US" w:eastAsia="zh-CN"/>
        </w:rPr>
        <w:t>四、归纳推理</w:t>
      </w:r>
      <w:bookmarkEnd w:id="88"/>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话题一致原则</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整体优先原则</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可能性优先原则</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慎选敏感词汇原则</w:t>
      </w:r>
    </w:p>
    <w:p>
      <w:pPr>
        <w:pStyle w:val="5"/>
        <w:bidi w:val="0"/>
        <w:rPr>
          <w:rFonts w:hint="eastAsia"/>
          <w:lang w:val="en-US" w:eastAsia="zh-CN"/>
        </w:rPr>
      </w:pPr>
      <w:bookmarkStart w:id="89" w:name="_Toc7552"/>
      <w:r>
        <w:rPr>
          <w:rFonts w:hint="eastAsia"/>
          <w:lang w:val="en-US" w:eastAsia="zh-CN"/>
        </w:rPr>
        <w:t>五、原因解释</w:t>
      </w:r>
      <w:bookmarkEnd w:id="89"/>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题干中找冲突</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选项中看解释</w:t>
      </w:r>
    </w:p>
    <w:p>
      <w:pPr>
        <w:pStyle w:val="4"/>
        <w:bidi w:val="0"/>
        <w:rPr>
          <w:rFonts w:hint="eastAsia"/>
          <w:lang w:val="en-US" w:eastAsia="zh-CN"/>
        </w:rPr>
      </w:pPr>
      <w:bookmarkStart w:id="90" w:name="_Toc14504"/>
      <w:r>
        <w:rPr>
          <w:rFonts w:hint="eastAsia"/>
          <w:lang w:val="en-US" w:eastAsia="zh-CN"/>
        </w:rPr>
        <w:t>第二节  类比推理</w:t>
      </w:r>
      <w:bookmarkEnd w:id="90"/>
    </w:p>
    <w:p>
      <w:pPr>
        <w:pStyle w:val="5"/>
        <w:bidi w:val="0"/>
        <w:rPr>
          <w:rFonts w:hint="eastAsia"/>
          <w:lang w:val="en-US" w:eastAsia="zh-CN"/>
        </w:rPr>
      </w:pPr>
      <w:bookmarkStart w:id="91" w:name="_Toc16185"/>
      <w:r>
        <w:rPr>
          <w:rFonts w:hint="eastAsia"/>
          <w:lang w:val="en-US" w:eastAsia="zh-CN"/>
        </w:rPr>
        <w:t>一、常考关系</w:t>
      </w:r>
      <w:bookmarkEnd w:id="91"/>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rPr>
        <w:t>1</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lang w:eastAsia="zh-CN"/>
        </w:rPr>
        <w:t>集合和逻辑关系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全同关系</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古今中外，自他雅俗</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交叉关系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并列关系</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矛盾关系、反对关系</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包含关系</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组成关系、种属关系</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5</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属性关系</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必然性、或然性</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6</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对应关系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7</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条件关系</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充分条件、必要条件</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2</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lang w:eastAsia="zh-CN"/>
        </w:rPr>
        <w:t>语义关系</w:t>
      </w:r>
    </w:p>
    <w:p>
      <w:pPr>
        <w:keepNext w:val="0"/>
        <w:keepLines w:val="0"/>
        <w:pageBreakBefore w:val="0"/>
        <w:widowControl w:val="0"/>
        <w:tabs>
          <w:tab w:val="left" w:pos="1050"/>
          <w:tab w:val="left" w:pos="3360"/>
          <w:tab w:val="left" w:pos="4410"/>
          <w:tab w:val="left" w:pos="5460"/>
          <w:tab w:val="left" w:pos="651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近</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sz w:val="21"/>
          <w:szCs w:val="21"/>
        </w:rPr>
        <w:t>反义词</w:t>
      </w:r>
    </w:p>
    <w:p>
      <w:pPr>
        <w:keepNext w:val="0"/>
        <w:keepLines w:val="0"/>
        <w:pageBreakBefore w:val="0"/>
        <w:widowControl w:val="0"/>
        <w:tabs>
          <w:tab w:val="left" w:pos="1050"/>
          <w:tab w:val="left" w:pos="3360"/>
          <w:tab w:val="left" w:pos="4410"/>
          <w:tab w:val="left" w:pos="5460"/>
          <w:tab w:val="left" w:pos="651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感情色彩</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褒义词、中性词、贬义词</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tabs>
          <w:tab w:val="left" w:pos="1050"/>
          <w:tab w:val="left" w:pos="3360"/>
          <w:tab w:val="left" w:pos="4410"/>
          <w:tab w:val="left" w:pos="5460"/>
          <w:tab w:val="left" w:pos="651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象征意义</w:t>
      </w:r>
    </w:p>
    <w:p>
      <w:pPr>
        <w:keepNext w:val="0"/>
        <w:keepLines w:val="0"/>
        <w:pageBreakBefore w:val="0"/>
        <w:widowControl w:val="0"/>
        <w:tabs>
          <w:tab w:val="left" w:pos="1050"/>
          <w:tab w:val="left" w:pos="3360"/>
          <w:tab w:val="left" w:pos="4410"/>
          <w:tab w:val="left" w:pos="5460"/>
          <w:tab w:val="left" w:pos="651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修辞关系</w:t>
      </w:r>
    </w:p>
    <w:p>
      <w:pPr>
        <w:keepNext w:val="0"/>
        <w:keepLines w:val="0"/>
        <w:pageBreakBefore w:val="0"/>
        <w:widowControl w:val="0"/>
        <w:tabs>
          <w:tab w:val="left" w:pos="1050"/>
          <w:tab w:val="left" w:pos="3360"/>
          <w:tab w:val="left" w:pos="4410"/>
          <w:tab w:val="left" w:pos="5460"/>
          <w:tab w:val="left" w:pos="651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抽象词和具体词</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3</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语法关系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主谓关系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谓宾关系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主宾关系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偏正结构</w:t>
      </w:r>
    </w:p>
    <w:p>
      <w:pPr>
        <w:pStyle w:val="5"/>
        <w:bidi w:val="0"/>
        <w:rPr>
          <w:rFonts w:hint="eastAsia"/>
          <w:lang w:val="en-US" w:eastAsia="zh-CN"/>
        </w:rPr>
      </w:pPr>
      <w:bookmarkStart w:id="92" w:name="_Toc5916"/>
      <w:r>
        <w:rPr>
          <w:rFonts w:hint="eastAsia"/>
          <w:lang w:val="en-US" w:eastAsia="zh-CN"/>
        </w:rPr>
        <w:t>二、解题技巧</w:t>
      </w:r>
      <w:bookmarkEnd w:id="92"/>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择优原则</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题目要求中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最为贴近、相似或匹配</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说明了类比推理并非必然性推理</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做题应遵循择优思路。</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造句为先</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逻辑为主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b w:val="0"/>
          <w:bCs w:val="0"/>
          <w:color w:val="auto"/>
          <w:sz w:val="21"/>
          <w:szCs w:val="21"/>
          <w:lang w:val="en-US" w:eastAsia="zh-CN"/>
        </w:rPr>
        <w:t>题目要求中明确考查的是词与词之间的逻辑关系时</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考生一般会优先采用</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造句</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的思路进行答题</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较为简单的题目能直接得出答案。</w:t>
      </w:r>
    </w:p>
    <w:p>
      <w:pPr>
        <w:pStyle w:val="4"/>
        <w:bidi w:val="0"/>
        <w:rPr>
          <w:rFonts w:hint="eastAsia"/>
          <w:lang w:val="en-US" w:eastAsia="zh-CN"/>
        </w:rPr>
      </w:pPr>
      <w:bookmarkStart w:id="93" w:name="_Toc12709"/>
      <w:r>
        <w:rPr>
          <w:rFonts w:hint="eastAsia"/>
          <w:lang w:val="en-US" w:eastAsia="zh-CN"/>
        </w:rPr>
        <w:t>第三节  定义判断</w:t>
      </w:r>
      <w:bookmarkEnd w:id="93"/>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关键词法</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主语；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谓语；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宾语；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定语；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5</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状语；</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6</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属性；</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2</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且关系和或关系</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合取定义：各个要件之间</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合而取之，缺一不可</w:t>
      </w:r>
      <w:r>
        <w:rPr>
          <w:rFonts w:hint="eastAsia" w:ascii="方正书宋简体" w:hAnsi="方正书宋简体" w:eastAsia="方正书宋简体" w:cs="方正书宋简体"/>
          <w:b w:val="0"/>
          <w:bCs w:val="0"/>
          <w:color w:val="auto"/>
          <w:sz w:val="21"/>
          <w:szCs w:val="21"/>
          <w:lang w:val="en-US" w:eastAsia="zh-CN"/>
        </w:rPr>
        <w:t>”</w:t>
      </w:r>
    </w:p>
    <w:p>
      <w:pPr>
        <w:keepNext w:val="0"/>
        <w:keepLines w:val="0"/>
        <w:pageBreakBefore w:val="0"/>
        <w:widowControl w:val="0"/>
        <w:tabs>
          <w:tab w:val="left" w:pos="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择取定义：各个要件之间</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val="en-US" w:eastAsia="zh-CN"/>
        </w:rPr>
        <w:t>选而取之，数者择一</w:t>
      </w:r>
      <w:r>
        <w:rPr>
          <w:rFonts w:hint="eastAsia" w:ascii="方正书宋简体" w:hAnsi="方正书宋简体" w:eastAsia="方正书宋简体" w:cs="方正书宋简体"/>
          <w:b w:val="0"/>
          <w:bCs w:val="0"/>
          <w:color w:val="auto"/>
          <w:sz w:val="21"/>
          <w:szCs w:val="21"/>
          <w:lang w:val="en-US" w:eastAsia="zh-CN"/>
        </w:rPr>
        <w:t>”</w:t>
      </w:r>
    </w:p>
    <w:p>
      <w:pPr>
        <w:pStyle w:val="4"/>
        <w:bidi w:val="0"/>
        <w:rPr>
          <w:rFonts w:hint="eastAsia"/>
          <w:lang w:val="en-US" w:eastAsia="zh-CN"/>
        </w:rPr>
      </w:pPr>
      <w:bookmarkStart w:id="94" w:name="_Toc3232"/>
      <w:r>
        <w:rPr>
          <w:rFonts w:hint="eastAsia"/>
          <w:lang w:val="en-US" w:eastAsia="zh-CN"/>
        </w:rPr>
        <w:t>第四节  图形推理</w:t>
      </w:r>
      <w:bookmarkEnd w:id="94"/>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val="0"/>
          <w:color w:val="auto"/>
          <w:sz w:val="21"/>
          <w:szCs w:val="21"/>
          <w:lang w:val="en-US" w:eastAsia="zh-CN"/>
        </w:rPr>
      </w:pPr>
      <w:r>
        <w:rPr>
          <w:rFonts w:hint="eastAsia" w:ascii="方正书宋简体" w:hAnsi="方正书宋简体" w:eastAsia="方正书宋简体" w:cs="方正书宋简体"/>
          <w:b/>
          <w:bCs w:val="0"/>
          <w:color w:val="auto"/>
          <w:sz w:val="21"/>
          <w:szCs w:val="21"/>
          <w:lang w:val="en-US" w:eastAsia="zh-CN"/>
        </w:rPr>
        <w:t>1</w:t>
      </w:r>
      <w:r>
        <w:rPr>
          <w:rFonts w:hint="eastAsia" w:ascii="方正书宋简体" w:hAnsi="方正书宋简体" w:eastAsia="方正书宋简体" w:cs="方正书宋简体"/>
          <w:b/>
          <w:bCs w:val="0"/>
          <w:color w:val="auto"/>
          <w:sz w:val="21"/>
          <w:szCs w:val="21"/>
          <w:lang w:val="en-US" w:eastAsia="zh-CN"/>
        </w:rPr>
        <w:t>.</w:t>
      </w:r>
      <w:r>
        <w:rPr>
          <w:rFonts w:hint="eastAsia" w:ascii="方正书宋简体" w:hAnsi="方正书宋简体" w:eastAsia="方正书宋简体" w:cs="方正书宋简体"/>
          <w:b/>
          <w:bCs w:val="0"/>
          <w:color w:val="auto"/>
          <w:sz w:val="21"/>
          <w:szCs w:val="21"/>
          <w:lang w:val="en-US" w:eastAsia="zh-CN"/>
        </w:rPr>
        <w:t>图形-数量类</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点</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交点、切点、端点、实心点</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圆点</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线</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直线、曲线、文字笔画、图形一笔画和多笔画</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角</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角的个数、角的度数</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面</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封闭区域的个数、面积</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素</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个数、种类、部分</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2</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图形-位置类</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平移：方向、步数、路径</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循环走、反弹走</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旋转：方向</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顺/逆</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、度数</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翻转：方向</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上下、左右、对角线</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静态位置：相邻、相隔、相离、相切、相交、内含</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3</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图形-</w:t>
      </w:r>
      <w:r>
        <w:rPr>
          <w:rFonts w:hint="eastAsia" w:ascii="方正书宋简体" w:hAnsi="方正书宋简体" w:eastAsia="方正书宋简体" w:cs="方正书宋简体"/>
          <w:b/>
          <w:bCs/>
          <w:color w:val="auto"/>
          <w:sz w:val="21"/>
          <w:szCs w:val="21"/>
        </w:rPr>
        <w:t>样式类</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遍历</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缺啥补啥</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运算</w:t>
      </w:r>
      <w:r>
        <w:rPr>
          <w:rFonts w:hint="eastAsia" w:ascii="方正书宋简体" w:hAnsi="方正书宋简体" w:eastAsia="方正书宋简体" w:cs="方正书宋简体"/>
          <w:color w:val="auto"/>
          <w:sz w:val="21"/>
          <w:szCs w:val="21"/>
          <w:lang w:eastAsia="zh-CN"/>
        </w:rPr>
        <w:t>：相加、相减、去同存异、去异存同、整体求同、相邻求同</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3</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图形-</w:t>
      </w:r>
      <w:r>
        <w:rPr>
          <w:rFonts w:hint="eastAsia" w:ascii="方正书宋简体" w:hAnsi="方正书宋简体" w:eastAsia="方正书宋简体" w:cs="方正书宋简体"/>
          <w:b/>
          <w:bCs/>
          <w:color w:val="auto"/>
          <w:sz w:val="21"/>
          <w:szCs w:val="21"/>
          <w:lang w:eastAsia="zh-CN"/>
        </w:rPr>
        <w:t>属性</w:t>
      </w:r>
      <w:r>
        <w:rPr>
          <w:rFonts w:hint="eastAsia" w:ascii="方正书宋简体" w:hAnsi="方正书宋简体" w:eastAsia="方正书宋简体" w:cs="方正书宋简体"/>
          <w:b/>
          <w:bCs/>
          <w:color w:val="auto"/>
          <w:sz w:val="21"/>
          <w:szCs w:val="21"/>
        </w:rPr>
        <w:t>类</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对称性</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曲直性</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封闭性</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连接性：点连接与线连接</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outlineLvl w:val="9"/>
        <w:rPr>
          <w:rFonts w:hint="eastAsia" w:ascii="方正书宋简体" w:hAnsi="方正书宋简体" w:eastAsia="方正书宋简体" w:cs="方正书宋简体"/>
          <w:b/>
          <w:bCs/>
          <w:color w:val="auto"/>
          <w:sz w:val="21"/>
          <w:szCs w:val="21"/>
          <w:lang w:eastAsia="zh-CN"/>
        </w:rPr>
      </w:pPr>
      <w:r>
        <w:rPr>
          <w:rFonts w:hint="eastAsia" w:ascii="方正书宋简体" w:hAnsi="方正书宋简体" w:eastAsia="方正书宋简体" w:cs="方正书宋简体"/>
          <w:b/>
          <w:bCs/>
          <w:color w:val="auto"/>
          <w:sz w:val="21"/>
          <w:szCs w:val="21"/>
          <w:lang w:val="en-US" w:eastAsia="zh-CN"/>
        </w:rPr>
        <w:t>4</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图形-</w:t>
      </w:r>
      <w:r>
        <w:rPr>
          <w:rFonts w:hint="eastAsia" w:ascii="方正书宋简体" w:hAnsi="方正书宋简体" w:eastAsia="方正书宋简体" w:cs="方正书宋简体"/>
          <w:b/>
          <w:bCs/>
          <w:color w:val="auto"/>
          <w:sz w:val="21"/>
          <w:szCs w:val="21"/>
          <w:lang w:eastAsia="zh-CN"/>
        </w:rPr>
        <w:t>立体类</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特征面</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相对面</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outlineLvl w:val="9"/>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相邻面</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eastAsia="zh-CN"/>
        </w:rPr>
        <w:t>时针法、箭头法、找点看线、移面法</w:t>
      </w:r>
      <w:r>
        <w:rPr>
          <w:rFonts w:hint="eastAsia" w:ascii="方正书宋简体" w:hAnsi="方正书宋简体" w:eastAsia="方正书宋简体" w:cs="方正书宋简体"/>
          <w:color w:val="auto"/>
          <w:sz w:val="21"/>
          <w:szCs w:val="21"/>
          <w:lang w:eastAsia="zh-CN"/>
        </w:rPr>
        <w:t>）</w:t>
      </w:r>
    </w:p>
    <w:p>
      <w:pPr>
        <w:pStyle w:val="3"/>
        <w:bidi w:val="0"/>
        <w:rPr>
          <w:rFonts w:hint="default"/>
          <w:lang w:val="en-US" w:eastAsia="zh-CN"/>
        </w:rPr>
      </w:pPr>
      <w:r>
        <w:rPr>
          <w:rFonts w:hint="eastAsia"/>
          <w:lang w:val="en-US" w:eastAsia="zh-CN"/>
        </w:rPr>
        <w:t>第二部分  言语</w:t>
      </w:r>
      <w:bookmarkEnd w:id="83"/>
      <w:r>
        <w:rPr>
          <w:rFonts w:hint="eastAsia"/>
          <w:lang w:val="en-US" w:eastAsia="zh-CN"/>
        </w:rPr>
        <w:t>理解</w:t>
      </w:r>
      <w:r>
        <w:rPr>
          <w:rFonts w:hint="eastAsia" w:cs="Times New Roman"/>
          <w:lang w:val="en-US" w:eastAsia="zh-CN"/>
        </w:rPr>
        <w:t>知识</w:t>
      </w:r>
      <w:r>
        <w:rPr>
          <w:rFonts w:hint="eastAsia"/>
          <w:lang w:val="en-US" w:eastAsia="zh-CN"/>
        </w:rPr>
        <w:t>要点</w:t>
      </w:r>
    </w:p>
    <w:p>
      <w:pPr>
        <w:pStyle w:val="4"/>
        <w:bidi w:val="0"/>
        <w:rPr>
          <w:rFonts w:hint="eastAsia"/>
          <w:lang w:val="en-US" w:eastAsia="zh-CN"/>
        </w:rPr>
      </w:pPr>
      <w:bookmarkStart w:id="95" w:name="_Toc6863"/>
      <w:bookmarkStart w:id="96" w:name="_Toc6802"/>
      <w:bookmarkStart w:id="97" w:name="_Toc4674"/>
      <w:r>
        <w:rPr>
          <w:rFonts w:hint="eastAsia"/>
          <w:lang w:val="en-US" w:eastAsia="zh-CN"/>
        </w:rPr>
        <w:t>第一节  知识点</w:t>
      </w:r>
      <w:bookmarkEnd w:id="95"/>
      <w:bookmarkEnd w:id="96"/>
      <w:r>
        <w:rPr>
          <w:rFonts w:hint="eastAsia"/>
          <w:lang w:val="en-US" w:eastAsia="zh-CN"/>
        </w:rPr>
        <w:t>整合</w:t>
      </w:r>
      <w:bookmarkEnd w:id="97"/>
    </w:p>
    <w:p>
      <w:pPr>
        <w:pStyle w:val="5"/>
        <w:bidi w:val="0"/>
        <w:rPr>
          <w:rFonts w:hint="eastAsia"/>
          <w:lang w:val="en-US" w:eastAsia="zh-CN"/>
        </w:rPr>
      </w:pPr>
      <w:bookmarkStart w:id="98" w:name="_Toc24048"/>
      <w:bookmarkStart w:id="99" w:name="_Toc6707"/>
      <w:bookmarkStart w:id="100" w:name="_Toc25825"/>
      <w:bookmarkStart w:id="101" w:name="_Toc817"/>
      <w:bookmarkStart w:id="102" w:name="_Toc489522135"/>
      <w:bookmarkStart w:id="103" w:name="_Toc471312296"/>
      <w:bookmarkStart w:id="104" w:name="_Toc18547"/>
      <w:bookmarkStart w:id="105" w:name="_Toc18388"/>
      <w:r>
        <w:rPr>
          <w:rFonts w:hint="eastAsia"/>
          <w:lang w:val="en-US" w:eastAsia="zh-CN"/>
        </w:rPr>
        <w:t>一、主旨概括</w:t>
      </w:r>
      <w:bookmarkEnd w:id="98"/>
      <w:bookmarkEnd w:id="99"/>
      <w:bookmarkEnd w:id="100"/>
      <w:bookmarkEnd w:id="101"/>
      <w:bookmarkEnd w:id="102"/>
      <w:bookmarkEnd w:id="103"/>
      <w:bookmarkEnd w:id="104"/>
      <w:bookmarkEnd w:id="105"/>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一</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rPr>
        <w:t>微观角度——从关联词语切入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递进关联词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理论要点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递进之后是文段主旨句。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必要条件</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理论要点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必要条件是文段主旨句。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转折关联词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理论要点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转折之后是主旨句。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因果关联词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理论要点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在正序因果关系中，结论是主旨句。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并列关联词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理论要点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全面概括，不能偏颇。</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二</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宏观角度——行文脉络法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zh-CN" w:eastAsia="zh-CN" w:bidi="zh-CN"/>
        </w:rPr>
        <w:t></w:t>
      </w:r>
      <w:r>
        <w:rPr>
          <w:rFonts w:hint="eastAsia" w:ascii="方正书宋简体" w:hAnsi="方正书宋简体" w:eastAsia="方正书宋简体" w:cs="方正书宋简体"/>
          <w:b w:val="0"/>
          <w:bCs w:val="0"/>
          <w:sz w:val="21"/>
          <w:szCs w:val="21"/>
        </w:rPr>
        <w:t>总—分—总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结构特征：提出问题－分析问题－解决问题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提出观点—解释说明—重申观点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zh-CN" w:eastAsia="zh-CN" w:bidi="zh-CN"/>
        </w:rPr>
        <w:t></w:t>
      </w:r>
      <w:r>
        <w:rPr>
          <w:rFonts w:hint="eastAsia" w:ascii="方正书宋简体" w:hAnsi="方正书宋简体" w:eastAsia="方正书宋简体" w:cs="方正书宋简体"/>
          <w:b w:val="0"/>
          <w:bCs w:val="0"/>
          <w:sz w:val="21"/>
          <w:szCs w:val="21"/>
        </w:rPr>
        <w:t>总—分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结构特征：提出观点－解释说明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提出观点－举例论证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zh-CN" w:eastAsia="zh-CN" w:bidi="zh-CN"/>
        </w:rPr>
        <w:t></w:t>
      </w:r>
      <w:r>
        <w:rPr>
          <w:rFonts w:hint="eastAsia" w:ascii="方正书宋简体" w:hAnsi="方正书宋简体" w:eastAsia="方正书宋简体" w:cs="方正书宋简体"/>
          <w:b w:val="0"/>
          <w:bCs w:val="0"/>
          <w:sz w:val="21"/>
          <w:szCs w:val="21"/>
        </w:rPr>
        <w:t>分—总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结构特征：列举现象——提出观点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提出问题——解决问题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zh-CN" w:eastAsia="zh-CN" w:bidi="zh-CN"/>
        </w:rPr>
        <w:t></w:t>
      </w:r>
      <w:r>
        <w:rPr>
          <w:rFonts w:hint="eastAsia" w:ascii="方正书宋简体" w:hAnsi="方正书宋简体" w:eastAsia="方正书宋简体" w:cs="方正书宋简体"/>
          <w:b w:val="0"/>
          <w:bCs w:val="0"/>
          <w:sz w:val="21"/>
          <w:szCs w:val="21"/>
        </w:rPr>
        <w:t>分—总—分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结构特征：背景铺垫－观点/对策－解释说明</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zh-CN" w:eastAsia="zh-CN" w:bidi="zh-CN"/>
        </w:rPr>
        <w:t></w:t>
      </w:r>
      <w:r>
        <w:rPr>
          <w:rFonts w:hint="eastAsia" w:ascii="方正书宋简体" w:hAnsi="方正书宋简体" w:eastAsia="方正书宋简体" w:cs="方正书宋简体"/>
          <w:b w:val="0"/>
          <w:bCs w:val="0"/>
          <w:sz w:val="21"/>
          <w:szCs w:val="21"/>
        </w:rPr>
        <w:t>分—分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解题要点：概括全文不可偏颇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zh-CN" w:eastAsia="zh-CN" w:bidi="zh-CN"/>
        </w:rPr>
        <w:t></w:t>
      </w:r>
      <w:r>
        <w:rPr>
          <w:rFonts w:hint="eastAsia" w:ascii="方正书宋简体" w:hAnsi="方正书宋简体" w:eastAsia="方正书宋简体" w:cs="方正书宋简体"/>
          <w:b/>
          <w:bCs/>
          <w:sz w:val="21"/>
          <w:szCs w:val="21"/>
        </w:rPr>
        <w:t>变型主旨</w:t>
      </w:r>
      <w:r>
        <w:rPr>
          <w:rFonts w:hint="eastAsia" w:ascii="方正书宋简体" w:hAnsi="方正书宋简体" w:eastAsia="方正书宋简体" w:cs="方正书宋简体"/>
          <w:b/>
          <w:bCs/>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eastAsia="zh-CN"/>
        </w:rPr>
      </w:pPr>
      <w:r>
        <w:rPr>
          <w:rFonts w:hint="eastAsia" w:ascii="方正书宋简体" w:hAnsi="方正书宋简体" w:eastAsia="方正书宋简体" w:cs="方正书宋简体"/>
          <w:b/>
          <w:bCs/>
          <w:sz w:val="21"/>
          <w:szCs w:val="21"/>
        </w:rPr>
        <w:t>关键词语类</w:t>
      </w:r>
      <w:r>
        <w:rPr>
          <w:rFonts w:hint="eastAsia" w:ascii="方正书宋简体" w:hAnsi="方正书宋简体" w:eastAsia="方正书宋简体" w:cs="方正书宋简体"/>
          <w:b/>
          <w:bCs/>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提问方式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这段文字的关键词是</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解题技巧</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内容上，陈述主体多为关键词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形式上，不断重复的词语</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多为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关键词。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eastAsia="zh-CN"/>
        </w:rPr>
      </w:pPr>
      <w:r>
        <w:rPr>
          <w:rFonts w:hint="eastAsia" w:ascii="方正书宋简体" w:hAnsi="方正书宋简体" w:eastAsia="方正书宋简体" w:cs="方正书宋简体"/>
          <w:b/>
          <w:bCs/>
          <w:sz w:val="21"/>
          <w:szCs w:val="21"/>
        </w:rPr>
        <w:t>中心议题类</w:t>
      </w:r>
      <w:r>
        <w:rPr>
          <w:rFonts w:hint="eastAsia" w:ascii="方正书宋简体" w:hAnsi="方正书宋简体" w:eastAsia="方正书宋简体" w:cs="方正书宋简体"/>
          <w:b/>
          <w:bCs/>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提问方式</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这段文字的中心议题是</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这段文字的议题是</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等。</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解题技巧</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把握行文脉络或者关联词语，寻找陈述主体。</w:t>
      </w:r>
    </w:p>
    <w:p>
      <w:pPr>
        <w:pStyle w:val="5"/>
        <w:bidi w:val="0"/>
        <w:rPr>
          <w:rFonts w:hint="eastAsia"/>
          <w:lang w:val="en-US" w:eastAsia="zh-CN"/>
        </w:rPr>
      </w:pPr>
      <w:bookmarkStart w:id="106" w:name="_Toc7517"/>
      <w:bookmarkStart w:id="107" w:name="_Toc489522136"/>
      <w:bookmarkStart w:id="108" w:name="_Toc16988"/>
      <w:r>
        <w:rPr>
          <w:rFonts w:hint="eastAsia"/>
          <w:lang w:val="en-US" w:eastAsia="zh-CN"/>
        </w:rPr>
        <w:t>二、意图判断题</w:t>
      </w:r>
      <w:bookmarkEnd w:id="106"/>
      <w:bookmarkEnd w:id="107"/>
      <w:bookmarkEnd w:id="108"/>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解题思路</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把握文段重点——判断作者的目的和意图</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文段重点基础上稍加引申</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把握文段重点即可</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现象问题类：正向举措或呼吁的选项</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bookmarkStart w:id="109" w:name="_Toc8766"/>
      <w:r>
        <w:rPr>
          <w:rFonts w:hint="eastAsia" w:ascii="方正书宋简体" w:hAnsi="方正书宋简体" w:eastAsia="方正书宋简体" w:cs="方正书宋简体"/>
          <w:sz w:val="21"/>
        </w:rPr>
        <w:t>故事寓言类</w:t>
      </w:r>
      <w:bookmarkEnd w:id="109"/>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找寓意、道理；2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正确答案与故事寓意关联；3</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对比</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rPr>
        <w:t>其他类：主题一致、倾向一致</w:t>
      </w:r>
    </w:p>
    <w:p>
      <w:pPr>
        <w:pStyle w:val="5"/>
        <w:bidi w:val="0"/>
        <w:rPr>
          <w:rFonts w:hint="eastAsia"/>
          <w:lang w:val="en-US" w:eastAsia="zh-CN"/>
        </w:rPr>
      </w:pPr>
      <w:bookmarkStart w:id="110" w:name="_Toc32155"/>
      <w:bookmarkStart w:id="111" w:name="_Toc23264"/>
      <w:bookmarkStart w:id="112" w:name="_Toc489522137"/>
      <w:r>
        <w:rPr>
          <w:rFonts w:hint="eastAsia"/>
          <w:lang w:val="en-US" w:eastAsia="zh-CN"/>
        </w:rPr>
        <w:t>三、细节理解</w:t>
      </w:r>
      <w:bookmarkEnd w:id="110"/>
      <w:bookmarkEnd w:id="111"/>
      <w:bookmarkEnd w:id="112"/>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解题技巧</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rPr>
        <w:t>曲解文意</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就是歪曲原意，作了错误的解释或理解。</w:t>
      </w:r>
    </w:p>
    <w:p>
      <w:pPr>
        <w:keepNext w:val="0"/>
        <w:keepLines w:val="0"/>
        <w:pageBreakBefore w:val="0"/>
        <w:widowControl w:val="0"/>
        <w:numPr>
          <w:ilvl w:val="0"/>
          <w:numId w:val="0"/>
        </w:numPr>
        <w:tabs>
          <w:tab w:val="left" w:pos="484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bookmarkStart w:id="113" w:name="_Toc15141"/>
      <w:r>
        <w:rPr>
          <w:rFonts w:hint="eastAsia" w:ascii="方正书宋简体" w:hAnsi="方正书宋简体" w:eastAsia="方正书宋简体" w:cs="方正书宋简体"/>
          <w:b/>
          <w:bCs/>
          <w:sz w:val="21"/>
        </w:rPr>
        <w:t>无中生有</w:t>
      </w:r>
      <w:bookmarkEnd w:id="113"/>
      <w:bookmarkStart w:id="114" w:name="_Toc24196"/>
      <w:r>
        <w:rPr>
          <w:rFonts w:hint="eastAsia" w:ascii="方正书宋简体" w:hAnsi="方正书宋简体" w:eastAsia="方正书宋简体" w:cs="方正书宋简体"/>
          <w:b/>
          <w:bCs/>
          <w:sz w:val="21"/>
          <w:lang w:val="en-US" w:eastAsia="zh-CN"/>
        </w:rPr>
        <w:tab/>
      </w:r>
      <w:r>
        <w:rPr>
          <w:rFonts w:hint="eastAsia" w:ascii="方正书宋简体" w:hAnsi="方正书宋简体" w:eastAsia="方正书宋简体" w:cs="方正书宋简体"/>
          <w:b/>
          <w:bCs/>
          <w:sz w:val="21"/>
        </w:rPr>
        <w:t>偷换概念</w:t>
      </w:r>
      <w:bookmarkEnd w:id="114"/>
    </w:p>
    <w:p>
      <w:pPr>
        <w:keepNext w:val="0"/>
        <w:keepLines w:val="0"/>
        <w:pageBreakBefore w:val="0"/>
        <w:widowControl w:val="0"/>
        <w:numPr>
          <w:ilvl w:val="0"/>
          <w:numId w:val="0"/>
        </w:numPr>
        <w:tabs>
          <w:tab w:val="left" w:pos="484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bookmarkStart w:id="115" w:name="_Toc22400"/>
      <w:r>
        <w:rPr>
          <w:rFonts w:hint="eastAsia" w:ascii="方正书宋简体" w:hAnsi="方正书宋简体" w:eastAsia="方正书宋简体" w:cs="方正书宋简体"/>
          <w:b/>
          <w:bCs/>
          <w:sz w:val="21"/>
        </w:rPr>
        <w:t>偷换数量</w:t>
      </w:r>
      <w:bookmarkEnd w:id="115"/>
      <w:bookmarkStart w:id="116" w:name="_Toc26179"/>
      <w:r>
        <w:rPr>
          <w:rFonts w:hint="eastAsia" w:ascii="方正书宋简体" w:hAnsi="方正书宋简体" w:eastAsia="方正书宋简体" w:cs="方正书宋简体"/>
          <w:b/>
          <w:bCs/>
          <w:sz w:val="21"/>
          <w:lang w:val="en-US" w:eastAsia="zh-CN"/>
        </w:rPr>
        <w:tab/>
      </w:r>
      <w:r>
        <w:rPr>
          <w:rFonts w:hint="eastAsia" w:ascii="方正书宋简体" w:hAnsi="方正书宋简体" w:eastAsia="方正书宋简体" w:cs="方正书宋简体"/>
          <w:b/>
          <w:bCs/>
          <w:sz w:val="21"/>
        </w:rPr>
        <w:t>偷换语气</w:t>
      </w:r>
      <w:bookmarkEnd w:id="116"/>
    </w:p>
    <w:p>
      <w:pPr>
        <w:keepNext w:val="0"/>
        <w:keepLines w:val="0"/>
        <w:pageBreakBefore w:val="0"/>
        <w:widowControl w:val="0"/>
        <w:numPr>
          <w:ilvl w:val="0"/>
          <w:numId w:val="0"/>
        </w:numPr>
        <w:tabs>
          <w:tab w:val="left" w:pos="484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bookmarkStart w:id="117" w:name="_Toc7670"/>
      <w:r>
        <w:rPr>
          <w:rFonts w:hint="eastAsia" w:ascii="方正书宋简体" w:hAnsi="方正书宋简体" w:eastAsia="方正书宋简体" w:cs="方正书宋简体"/>
          <w:b/>
          <w:bCs/>
          <w:sz w:val="21"/>
        </w:rPr>
        <w:t>偷换时态</w:t>
      </w:r>
      <w:bookmarkEnd w:id="117"/>
      <w:bookmarkStart w:id="118" w:name="_Toc27264"/>
      <w:r>
        <w:rPr>
          <w:rFonts w:hint="eastAsia" w:ascii="方正书宋简体" w:hAnsi="方正书宋简体" w:eastAsia="方正书宋简体" w:cs="方正书宋简体"/>
          <w:b/>
          <w:bCs/>
          <w:sz w:val="21"/>
          <w:lang w:val="en-US" w:eastAsia="zh-CN"/>
        </w:rPr>
        <w:tab/>
      </w:r>
      <w:r>
        <w:rPr>
          <w:rFonts w:hint="eastAsia" w:ascii="方正书宋简体" w:hAnsi="方正书宋简体" w:eastAsia="方正书宋简体" w:cs="方正书宋简体"/>
          <w:b/>
          <w:bCs/>
          <w:sz w:val="21"/>
        </w:rPr>
        <w:t>偷换逻辑</w:t>
      </w:r>
      <w:bookmarkEnd w:id="118"/>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b/>
          <w:bCs/>
          <w:sz w:val="21"/>
        </w:rPr>
        <w:t>变型细节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rPr>
      </w:pPr>
      <w:r>
        <w:rPr>
          <w:rFonts w:hint="eastAsia" w:ascii="方正书宋简体" w:hAnsi="方正书宋简体" w:eastAsia="方正书宋简体" w:cs="方正书宋简体"/>
          <w:b w:val="0"/>
          <w:bCs w:val="0"/>
          <w:sz w:val="21"/>
        </w:rPr>
        <w:t>1</w:t>
      </w:r>
      <w:r>
        <w:rPr>
          <w:rFonts w:hint="eastAsia" w:ascii="方正书宋简体" w:hAnsi="方正书宋简体" w:eastAsia="方正书宋简体" w:cs="方正书宋简体"/>
          <w:b w:val="0"/>
          <w:bCs w:val="0"/>
          <w:sz w:val="21"/>
          <w:lang w:eastAsia="zh-CN"/>
        </w:rPr>
        <w:t>.</w:t>
      </w:r>
      <w:r>
        <w:rPr>
          <w:rFonts w:hint="eastAsia" w:ascii="方正书宋简体" w:hAnsi="方正书宋简体" w:eastAsia="方正书宋简体" w:cs="方正书宋简体"/>
          <w:b w:val="0"/>
          <w:bCs w:val="0"/>
          <w:sz w:val="21"/>
        </w:rPr>
        <w:t>原因考查类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rPr>
      </w:pPr>
      <w:r>
        <w:rPr>
          <w:rFonts w:hint="eastAsia" w:ascii="方正书宋简体" w:hAnsi="方正书宋简体" w:eastAsia="方正书宋简体" w:cs="方正书宋简体"/>
          <w:b w:val="0"/>
          <w:bCs w:val="0"/>
          <w:sz w:val="21"/>
        </w:rPr>
        <w:t>2</w:t>
      </w:r>
      <w:r>
        <w:rPr>
          <w:rFonts w:hint="eastAsia" w:ascii="方正书宋简体" w:hAnsi="方正书宋简体" w:eastAsia="方正书宋简体" w:cs="方正书宋简体"/>
          <w:b w:val="0"/>
          <w:bCs w:val="0"/>
          <w:sz w:val="21"/>
          <w:lang w:eastAsia="zh-CN"/>
        </w:rPr>
        <w:t>.</w:t>
      </w:r>
      <w:r>
        <w:rPr>
          <w:rFonts w:hint="eastAsia" w:ascii="方正书宋简体" w:hAnsi="方正书宋简体" w:eastAsia="方正书宋简体" w:cs="方正书宋简体"/>
          <w:b w:val="0"/>
          <w:bCs w:val="0"/>
          <w:sz w:val="21"/>
        </w:rPr>
        <w:t>目的考查类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rPr>
      </w:pPr>
      <w:r>
        <w:rPr>
          <w:rFonts w:hint="eastAsia" w:ascii="方正书宋简体" w:hAnsi="方正书宋简体" w:eastAsia="方正书宋简体" w:cs="方正书宋简体"/>
          <w:b w:val="0"/>
          <w:bCs w:val="0"/>
          <w:sz w:val="21"/>
        </w:rPr>
        <w:t>3</w:t>
      </w:r>
      <w:r>
        <w:rPr>
          <w:rFonts w:hint="eastAsia" w:ascii="方正书宋简体" w:hAnsi="方正书宋简体" w:eastAsia="方正书宋简体" w:cs="方正书宋简体"/>
          <w:b w:val="0"/>
          <w:bCs w:val="0"/>
          <w:sz w:val="21"/>
          <w:lang w:eastAsia="zh-CN"/>
        </w:rPr>
        <w:t>.</w:t>
      </w:r>
      <w:r>
        <w:rPr>
          <w:rFonts w:hint="eastAsia" w:ascii="方正书宋简体" w:hAnsi="方正书宋简体" w:eastAsia="方正书宋简体" w:cs="方正书宋简体"/>
          <w:b w:val="0"/>
          <w:bCs w:val="0"/>
          <w:sz w:val="21"/>
        </w:rPr>
        <w:t>特点考查类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rPr>
      </w:pPr>
      <w:r>
        <w:rPr>
          <w:rFonts w:hint="eastAsia" w:ascii="方正书宋简体" w:hAnsi="方正书宋简体" w:eastAsia="方正书宋简体" w:cs="方正书宋简体"/>
          <w:b w:val="0"/>
          <w:bCs w:val="0"/>
          <w:sz w:val="21"/>
        </w:rPr>
        <w:t>4</w:t>
      </w:r>
      <w:r>
        <w:rPr>
          <w:rFonts w:hint="eastAsia" w:ascii="方正书宋简体" w:hAnsi="方正书宋简体" w:eastAsia="方正书宋简体" w:cs="方正书宋简体"/>
          <w:b w:val="0"/>
          <w:bCs w:val="0"/>
          <w:sz w:val="21"/>
          <w:lang w:eastAsia="zh-CN"/>
        </w:rPr>
        <w:t>.</w:t>
      </w:r>
      <w:r>
        <w:rPr>
          <w:rFonts w:hint="eastAsia" w:ascii="方正书宋简体" w:hAnsi="方正书宋简体" w:eastAsia="方正书宋简体" w:cs="方正书宋简体"/>
          <w:b w:val="0"/>
          <w:bCs w:val="0"/>
          <w:sz w:val="21"/>
        </w:rPr>
        <w:t>信息推断类</w:t>
      </w:r>
    </w:p>
    <w:p>
      <w:pPr>
        <w:pStyle w:val="5"/>
        <w:bidi w:val="0"/>
        <w:rPr>
          <w:rFonts w:hint="eastAsia"/>
          <w:lang w:val="en-US" w:eastAsia="zh-CN"/>
        </w:rPr>
      </w:pPr>
      <w:bookmarkStart w:id="119" w:name="_Toc21450"/>
      <w:bookmarkStart w:id="120" w:name="_Toc17776"/>
      <w:bookmarkStart w:id="121" w:name="_Toc489522138"/>
      <w:r>
        <w:rPr>
          <w:rFonts w:hint="eastAsia"/>
          <w:lang w:val="en-US" w:eastAsia="zh-CN"/>
        </w:rPr>
        <w:t>四、词句理解</w:t>
      </w:r>
      <w:bookmarkEnd w:id="119"/>
      <w:bookmarkEnd w:id="120"/>
      <w:bookmarkEnd w:id="121"/>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解题技巧</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标点符号</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关联词语：是×××，是×××、不是×××，而是×××、×××，但是……</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3</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关键引导词：</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是</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所谓</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意思是说</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等</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4</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根据上下文，前后句的文段语境推测词语的含义</w:t>
      </w:r>
      <w:r>
        <w:rPr>
          <w:rFonts w:hint="eastAsia" w:ascii="方正书宋简体" w:hAnsi="方正书宋简体" w:eastAsia="方正书宋简体" w:cs="方正书宋简体"/>
          <w:sz w:val="21"/>
          <w:lang w:eastAsia="zh-CN"/>
        </w:rPr>
        <w:t>。</w:t>
      </w:r>
    </w:p>
    <w:p>
      <w:pPr>
        <w:pStyle w:val="5"/>
        <w:bidi w:val="0"/>
        <w:rPr>
          <w:rFonts w:hint="eastAsia"/>
          <w:lang w:val="en-US" w:eastAsia="zh-CN"/>
        </w:rPr>
      </w:pPr>
      <w:bookmarkStart w:id="122" w:name="_Toc1770"/>
      <w:bookmarkStart w:id="123" w:name="_Toc489522139"/>
      <w:bookmarkStart w:id="124" w:name="_Toc13612"/>
      <w:r>
        <w:rPr>
          <w:rFonts w:hint="eastAsia"/>
          <w:lang w:val="en-US" w:eastAsia="zh-CN"/>
        </w:rPr>
        <w:t>五、代词指代</w:t>
      </w:r>
      <w:bookmarkEnd w:id="122"/>
      <w:bookmarkEnd w:id="123"/>
      <w:bookmarkEnd w:id="124"/>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解题技巧</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就近原则：指代的对象是和它靠近的内容</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提炼句子的主语和宾语</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区分类型：人称代词与指示代词</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3</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有效利用提问中的有效信息：这一切、这两点、后者</w:t>
      </w:r>
      <w:r>
        <w:rPr>
          <w:rFonts w:hint="eastAsia" w:ascii="方正书宋简体" w:hAnsi="方正书宋简体" w:eastAsia="方正书宋简体" w:cs="方正书宋简体"/>
          <w:sz w:val="21"/>
          <w:lang w:eastAsia="zh-CN"/>
        </w:rPr>
        <w:t>。</w:t>
      </w:r>
    </w:p>
    <w:p>
      <w:pPr>
        <w:pStyle w:val="5"/>
        <w:bidi w:val="0"/>
        <w:rPr>
          <w:rFonts w:hint="eastAsia"/>
          <w:lang w:val="en-US" w:eastAsia="zh-CN"/>
        </w:rPr>
      </w:pPr>
      <w:bookmarkStart w:id="125" w:name="_Toc16306"/>
      <w:bookmarkStart w:id="126" w:name="_Toc489522140"/>
      <w:bookmarkStart w:id="127" w:name="_Toc12842"/>
      <w:r>
        <w:rPr>
          <w:rFonts w:hint="eastAsia"/>
          <w:lang w:val="en-US" w:eastAsia="zh-CN"/>
        </w:rPr>
        <w:t>六、标题填入</w:t>
      </w:r>
      <w:bookmarkEnd w:id="125"/>
      <w:bookmarkEnd w:id="126"/>
      <w:bookmarkEnd w:id="127"/>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解题技巧</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新闻简讯类：提炼首句导语的主谓宾</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议论文类：观点类</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rPr>
        <w:t>作者核心观点作为标题</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rPr>
        <w:t>问题类</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rPr>
        <w:t>解决问题的对策作为标题</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3</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说明文类：提炼说明对象的各个要素</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4</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其他：概括性、一致性和趣味性相结合的原则</w:t>
      </w:r>
      <w:r>
        <w:rPr>
          <w:rFonts w:hint="eastAsia" w:ascii="方正书宋简体" w:hAnsi="方正书宋简体" w:eastAsia="方正书宋简体" w:cs="方正书宋简体"/>
          <w:sz w:val="21"/>
          <w:lang w:eastAsia="zh-CN"/>
        </w:rPr>
        <w:t>。</w:t>
      </w:r>
    </w:p>
    <w:p>
      <w:pPr>
        <w:pStyle w:val="5"/>
        <w:bidi w:val="0"/>
        <w:rPr>
          <w:rFonts w:hint="eastAsia"/>
          <w:lang w:val="en-US" w:eastAsia="zh-CN"/>
        </w:rPr>
      </w:pPr>
      <w:bookmarkStart w:id="128" w:name="_Toc23460"/>
      <w:bookmarkStart w:id="129" w:name="_Toc10343"/>
      <w:bookmarkStart w:id="130" w:name="_Toc12529"/>
      <w:bookmarkStart w:id="131" w:name="_Toc489522141"/>
      <w:bookmarkStart w:id="132" w:name="_Toc9029"/>
      <w:bookmarkStart w:id="133" w:name="_Toc471312302"/>
      <w:bookmarkStart w:id="134" w:name="_Toc18050"/>
      <w:bookmarkStart w:id="135" w:name="_Toc13635"/>
      <w:r>
        <w:rPr>
          <w:rFonts w:hint="eastAsia"/>
          <w:lang w:val="en-US" w:eastAsia="zh-CN"/>
        </w:rPr>
        <w:t>七、态度观点</w:t>
      </w:r>
      <w:bookmarkEnd w:id="128"/>
      <w:bookmarkEnd w:id="129"/>
      <w:bookmarkEnd w:id="130"/>
      <w:bookmarkEnd w:id="131"/>
      <w:bookmarkEnd w:id="132"/>
      <w:bookmarkEnd w:id="133"/>
      <w:bookmarkEnd w:id="134"/>
      <w:bookmarkEnd w:id="135"/>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eastAsia="zh-CN"/>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解题技巧</w:t>
      </w:r>
      <w:r>
        <w:rPr>
          <w:rFonts w:hint="eastAsia" w:ascii="方正书宋简体" w:hAnsi="方正书宋简体" w:eastAsia="方正书宋简体" w:cs="方正书宋简体"/>
          <w:b/>
          <w:bCs/>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1</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观点引导词</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××说、我认为、我觉得、在我看来、依我看、我希望、笔者认为、××认为、××说——引导词之后为观点</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rPr>
        <w:t>2</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运用关联词</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转折关系、因果关系、条件关系</w:t>
      </w:r>
      <w:r>
        <w:rPr>
          <w:rFonts w:hint="eastAsia" w:ascii="方正书宋简体" w:hAnsi="方正书宋简体" w:eastAsia="方正书宋简体" w:cs="方正书宋简体"/>
          <w:sz w:val="21"/>
          <w:lang w:val="en-US" w:eastAsia="zh-CN"/>
        </w:rPr>
        <w:t>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rPr>
        <w:t>3</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运用表达倾向性</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rPr>
        <w:t>感情倾向词：看上去，似乎，好像，遗憾的是，所谓的等</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lang w:val="en-US" w:eastAsia="zh-CN"/>
        </w:rPr>
        <w:t>4</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rPr>
        <w:t>特殊标点符号：表示反语的</w:t>
      </w:r>
      <w:r>
        <w:rPr>
          <w:rFonts w:hint="eastAsia" w:ascii="方正书宋简体" w:hAnsi="方正书宋简体" w:eastAsia="方正书宋简体" w:cs="方正书宋简体"/>
          <w:sz w:val="21"/>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eastAsia="zh-CN"/>
        </w:rPr>
      </w:pPr>
      <w:r>
        <w:rPr>
          <w:rFonts w:hint="eastAsia" w:ascii="方正书宋简体" w:hAnsi="方正书宋简体" w:eastAsia="方正书宋简体" w:cs="方正书宋简体"/>
          <w:sz w:val="21"/>
          <w:lang w:val="en-US" w:eastAsia="zh-CN"/>
        </w:rPr>
        <w:t>5</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rPr>
        <w:t>杂糅观点的特殊句式</w:t>
      </w:r>
      <w:r>
        <w:rPr>
          <w:rFonts w:hint="eastAsia" w:ascii="方正书宋简体" w:hAnsi="方正书宋简体" w:eastAsia="方正书宋简体" w:cs="方正书宋简体"/>
          <w:sz w:val="21"/>
          <w:lang w:eastAsia="zh-CN"/>
        </w:rPr>
        <w:t>：</w:t>
      </w:r>
    </w:p>
    <w:p>
      <w:pPr>
        <w:pStyle w:val="5"/>
        <w:bidi w:val="0"/>
        <w:rPr>
          <w:rFonts w:hint="eastAsia"/>
          <w:lang w:val="en-US" w:eastAsia="zh-CN"/>
        </w:rPr>
      </w:pPr>
      <w:bookmarkStart w:id="136" w:name="_Toc15131"/>
      <w:bookmarkStart w:id="137" w:name="_Toc471312304"/>
      <w:bookmarkStart w:id="138" w:name="_Toc11618"/>
      <w:bookmarkStart w:id="139" w:name="_Toc19108"/>
      <w:bookmarkStart w:id="140" w:name="_Toc489522143"/>
      <w:bookmarkStart w:id="141" w:name="_Toc12136"/>
      <w:bookmarkStart w:id="142" w:name="_Toc17485"/>
      <w:bookmarkStart w:id="143" w:name="_Toc11390"/>
      <w:r>
        <w:rPr>
          <w:rFonts w:hint="eastAsia"/>
          <w:lang w:val="en-US" w:eastAsia="zh-CN"/>
        </w:rPr>
        <w:t>八、语句排序</w:t>
      </w:r>
      <w:bookmarkEnd w:id="136"/>
      <w:bookmarkEnd w:id="137"/>
      <w:bookmarkEnd w:id="138"/>
      <w:bookmarkEnd w:id="139"/>
      <w:bookmarkEnd w:id="140"/>
      <w:bookmarkEnd w:id="141"/>
      <w:bookmarkEnd w:id="142"/>
      <w:bookmarkEnd w:id="143"/>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rPr>
      </w:pPr>
      <w:r>
        <w:rPr>
          <w:rFonts w:hint="eastAsia" w:ascii="方正书宋简体" w:hAnsi="方正书宋简体" w:eastAsia="方正书宋简体" w:cs="方正书宋简体"/>
          <w:sz w:val="21"/>
          <w:szCs w:val="22"/>
          <w:lang w:val="zh-CN" w:eastAsia="zh-CN" w:bidi="zh-CN"/>
        </w:rPr>
        <w:t></w:t>
      </w:r>
      <w:r>
        <w:rPr>
          <w:rFonts w:hint="eastAsia" w:ascii="方正书宋简体" w:hAnsi="方正书宋简体" w:eastAsia="方正书宋简体" w:cs="方正书宋简体"/>
          <w:sz w:val="21"/>
          <w:lang w:eastAsia="zh-CN"/>
        </w:rPr>
        <w:t>【</w:t>
      </w:r>
      <w:r>
        <w:rPr>
          <w:rFonts w:hint="eastAsia" w:ascii="方正书宋简体" w:hAnsi="方正书宋简体" w:eastAsia="方正书宋简体" w:cs="方正书宋简体"/>
          <w:sz w:val="21"/>
        </w:rPr>
        <w:t>解题技巧</w:t>
      </w:r>
      <w:r>
        <w:rPr>
          <w:rFonts w:hint="eastAsia" w:ascii="方正书宋简体" w:hAnsi="方正书宋简体" w:eastAsia="方正书宋简体" w:cs="方正书宋简体"/>
          <w:sz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初定选项的方法：</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1</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运用少数服从多数原则</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2</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明确首句的特点</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3</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观察句子及句子之间的关联性</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明确首句特点：</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1</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适合做首句：援引观点、背景铺垫、设问等</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2</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通常不做首句：</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补充类描述</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如当然、也、又</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等</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指代类描述</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如这、那、此</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等</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反面论证</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如否则、不然、如果不、如果没有</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等</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3</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适合做尾句：因此，所以、最终、终于等</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tabs>
          <w:tab w:val="left" w:pos="4200"/>
        </w:tabs>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验证选项的方法：</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1</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szCs w:val="21"/>
        </w:rPr>
        <w:t>关联词语搭配</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2</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szCs w:val="21"/>
        </w:rPr>
        <w:t>时间顺序</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从古到今</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3</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szCs w:val="21"/>
        </w:rPr>
        <w:t>空间顺序</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符合逻辑</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4</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szCs w:val="21"/>
        </w:rPr>
        <w:t>重复词语</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话题连贯</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lang w:eastAsia="zh-CN"/>
        </w:rPr>
        <w:t>。</w:t>
      </w:r>
    </w:p>
    <w:p>
      <w:pPr>
        <w:pStyle w:val="5"/>
        <w:bidi w:val="0"/>
        <w:rPr>
          <w:rFonts w:hint="eastAsia"/>
          <w:lang w:val="en-US" w:eastAsia="zh-CN"/>
        </w:rPr>
      </w:pPr>
      <w:bookmarkStart w:id="144" w:name="_Toc489522144"/>
      <w:bookmarkStart w:id="145" w:name="_Toc12352"/>
      <w:r>
        <w:rPr>
          <w:rFonts w:hint="eastAsia"/>
          <w:lang w:val="en-US" w:eastAsia="zh-CN"/>
        </w:rPr>
        <w:t>九、语句衔接</w:t>
      </w:r>
      <w:bookmarkEnd w:id="144"/>
      <w:bookmarkEnd w:id="145"/>
    </w:p>
    <w:p>
      <w:pPr>
        <w:keepNext w:val="0"/>
        <w:keepLines w:val="0"/>
        <w:pageBreakBefore w:val="0"/>
        <w:widowControl w:val="0"/>
        <w:numPr>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答题原则</w:t>
      </w:r>
      <w:r>
        <w:rPr>
          <w:rFonts w:hint="eastAsia" w:ascii="方正书宋简体" w:hAnsi="方正书宋简体" w:eastAsia="方正书宋简体" w:cs="方正书宋简体"/>
          <w:b/>
          <w:bCs/>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lang w:eastAsia="zh-CN"/>
        </w:rPr>
      </w:pPr>
      <w:r>
        <w:rPr>
          <w:rFonts w:hint="eastAsia" w:ascii="方正书宋简体" w:hAnsi="方正书宋简体" w:eastAsia="方正书宋简体" w:cs="方正书宋简体"/>
          <w:color w:val="000000"/>
          <w:sz w:val="21"/>
        </w:rPr>
        <w:t>形式：关联词语搭配、句式相同</w:t>
      </w:r>
      <w:r>
        <w:rPr>
          <w:rFonts w:hint="eastAsia" w:ascii="方正书宋简体" w:hAnsi="方正书宋简体" w:eastAsia="方正书宋简体" w:cs="方正书宋简体"/>
          <w:color w:val="000000"/>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lang w:eastAsia="zh-CN"/>
        </w:rPr>
      </w:pPr>
      <w:r>
        <w:rPr>
          <w:rFonts w:hint="eastAsia" w:ascii="方正书宋简体" w:hAnsi="方正书宋简体" w:eastAsia="方正书宋简体" w:cs="方正书宋简体"/>
          <w:color w:val="000000"/>
          <w:sz w:val="21"/>
        </w:rPr>
        <w:t>内容：话题的连贯一致</w:t>
      </w:r>
      <w:r>
        <w:rPr>
          <w:rFonts w:hint="eastAsia" w:ascii="方正书宋简体" w:hAnsi="方正书宋简体" w:eastAsia="方正书宋简体" w:cs="方正书宋简体"/>
          <w:color w:val="000000"/>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lang w:eastAsia="zh-CN"/>
        </w:rPr>
      </w:pPr>
      <w:r>
        <w:rPr>
          <w:rFonts w:hint="eastAsia" w:ascii="方正书宋简体" w:hAnsi="方正书宋简体" w:eastAsia="方正书宋简体" w:cs="方正书宋简体"/>
          <w:color w:val="000000"/>
          <w:sz w:val="21"/>
        </w:rPr>
        <w:t>横线在中间承上启下、横线在结尾总结上文</w:t>
      </w:r>
      <w:r>
        <w:rPr>
          <w:rFonts w:hint="eastAsia" w:ascii="方正书宋简体" w:hAnsi="方正书宋简体" w:eastAsia="方正书宋简体" w:cs="方正书宋简体"/>
          <w:color w:val="000000"/>
          <w:sz w:val="21"/>
          <w:lang w:eastAsia="zh-CN"/>
        </w:rPr>
        <w:t>。</w:t>
      </w:r>
    </w:p>
    <w:p>
      <w:pPr>
        <w:pStyle w:val="5"/>
        <w:bidi w:val="0"/>
        <w:rPr>
          <w:rFonts w:hint="eastAsia"/>
          <w:lang w:val="en-US" w:eastAsia="zh-CN"/>
        </w:rPr>
      </w:pPr>
      <w:bookmarkStart w:id="146" w:name="_Toc24702"/>
      <w:bookmarkStart w:id="147" w:name="_Toc471312306"/>
      <w:bookmarkStart w:id="148" w:name="_Toc23130"/>
      <w:bookmarkStart w:id="149" w:name="_Toc24560"/>
      <w:bookmarkStart w:id="150" w:name="_Toc6819"/>
      <w:bookmarkStart w:id="151" w:name="_Toc489522145"/>
      <w:bookmarkStart w:id="152" w:name="_Toc19939"/>
      <w:bookmarkStart w:id="153" w:name="_Toc22942"/>
      <w:r>
        <w:rPr>
          <w:rFonts w:hint="eastAsia"/>
          <w:lang w:val="en-US" w:eastAsia="zh-CN"/>
        </w:rPr>
        <w:t>十、结语推断</w:t>
      </w:r>
      <w:bookmarkEnd w:id="146"/>
      <w:bookmarkEnd w:id="147"/>
      <w:bookmarkEnd w:id="148"/>
      <w:bookmarkEnd w:id="149"/>
      <w:bookmarkEnd w:id="150"/>
      <w:bookmarkEnd w:id="151"/>
      <w:bookmarkEnd w:id="152"/>
      <w:bookmarkEnd w:id="153"/>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答题原则</w:t>
      </w:r>
      <w:r>
        <w:rPr>
          <w:rFonts w:hint="eastAsia" w:ascii="方正书宋简体" w:hAnsi="方正书宋简体" w:eastAsia="方正书宋简体" w:cs="方正书宋简体"/>
          <w:b/>
          <w:bCs/>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1</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重点阅读文段后半段，把握其主要意思和论述主体</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rPr>
        <w:t>2</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选择与后半段主要意思或论述主体一致连贯的选项</w:t>
      </w:r>
      <w:r>
        <w:rPr>
          <w:rFonts w:hint="eastAsia" w:ascii="方正书宋简体" w:hAnsi="方正书宋简体" w:eastAsia="方正书宋简体" w:cs="方正书宋简体"/>
          <w:color w:val="000000"/>
          <w:sz w:val="21"/>
          <w:szCs w:val="21"/>
          <w:lang w:eastAsia="zh-CN"/>
        </w:rPr>
        <w:t>。</w:t>
      </w:r>
    </w:p>
    <w:p>
      <w:pPr>
        <w:pStyle w:val="5"/>
        <w:bidi w:val="0"/>
        <w:rPr>
          <w:rFonts w:hint="eastAsia"/>
          <w:lang w:val="en-US" w:eastAsia="zh-CN"/>
        </w:rPr>
      </w:pPr>
      <w:bookmarkStart w:id="154" w:name="_Toc5813"/>
      <w:bookmarkStart w:id="155" w:name="_Toc2570"/>
      <w:bookmarkStart w:id="156" w:name="_Toc489522149"/>
      <w:r>
        <w:rPr>
          <w:rFonts w:hint="eastAsia"/>
          <w:lang w:val="en-US" w:eastAsia="zh-CN"/>
        </w:rPr>
        <w:t>十一、逻辑填空</w:t>
      </w:r>
      <w:bookmarkEnd w:id="154"/>
      <w:bookmarkEnd w:id="155"/>
      <w:bookmarkEnd w:id="156"/>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一</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感情色彩</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rPr>
      </w:pPr>
      <w:r>
        <w:rPr>
          <w:rFonts w:hint="eastAsia" w:ascii="方正书宋简体" w:hAnsi="方正书宋简体" w:eastAsia="方正书宋简体" w:cs="方正书宋简体"/>
          <w:b w:val="0"/>
          <w:bCs w:val="0"/>
          <w:sz w:val="21"/>
          <w:szCs w:val="21"/>
          <w:lang w:val="en-US" w:eastAsia="zh-CN"/>
        </w:rPr>
        <w:t>词汇的感情色彩是指对人或事物的感情褒贬或者是态度差异。可以划分为积极、消</w:t>
      </w:r>
      <w:r>
        <w:rPr>
          <w:rFonts w:hint="eastAsia" w:ascii="方正书宋简体" w:hAnsi="方正书宋简体" w:eastAsia="方正书宋简体" w:cs="方正书宋简体"/>
          <w:b w:val="0"/>
          <w:bCs w:val="0"/>
          <w:color w:val="000000"/>
          <w:sz w:val="21"/>
        </w:rPr>
        <w:t>极和中性，如</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尝试</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和</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冒险</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这两个词，</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尝试</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是愿意接受新生事物及挑战的意愿，所以</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尝试</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具有积极的倾向性，而</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冒险</w:t>
      </w:r>
      <w:r>
        <w:rPr>
          <w:rFonts w:hint="eastAsia" w:ascii="方正书宋简体" w:hAnsi="方正书宋简体" w:eastAsia="方正书宋简体" w:cs="方正书宋简体"/>
          <w:b w:val="0"/>
          <w:bCs w:val="0"/>
          <w:color w:val="000000"/>
          <w:sz w:val="21"/>
          <w:lang w:eastAsia="zh-CN"/>
        </w:rPr>
        <w:t>”</w:t>
      </w:r>
      <w:r>
        <w:rPr>
          <w:rFonts w:hint="eastAsia" w:ascii="方正书宋简体" w:hAnsi="方正书宋简体" w:eastAsia="方正书宋简体" w:cs="方正书宋简体"/>
          <w:b w:val="0"/>
          <w:bCs w:val="0"/>
          <w:color w:val="000000"/>
          <w:sz w:val="21"/>
        </w:rPr>
        <w:t>具有消极的倾</w:t>
      </w:r>
      <w:r>
        <w:rPr>
          <w:rFonts w:hint="eastAsia" w:ascii="方正书宋简体" w:hAnsi="方正书宋简体" w:eastAsia="方正书宋简体" w:cs="方正书宋简体"/>
          <w:color w:val="000000"/>
          <w:sz w:val="21"/>
        </w:rPr>
        <w:t>向性。</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二</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表达风格</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rPr>
      </w:pPr>
      <w:r>
        <w:rPr>
          <w:rFonts w:hint="eastAsia" w:ascii="方正书宋简体" w:hAnsi="方正书宋简体" w:eastAsia="方正书宋简体" w:cs="方正书宋简体"/>
          <w:color w:val="000000"/>
          <w:sz w:val="21"/>
        </w:rPr>
        <w:t>表达风格包含有两种，一种是文体风格，另一种是语体风格，语体风格包含有书面语和口语两种，通常口语具有通俗易懂的特点，而书面语则有文雅、语言规范的特点。比如妈妈和母亲这组词语，前者为口语化，后者为书面语。</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三</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语义轻重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rPr>
      </w:pPr>
      <w:r>
        <w:rPr>
          <w:rFonts w:hint="eastAsia" w:ascii="方正书宋简体" w:hAnsi="方正书宋简体" w:eastAsia="方正书宋简体" w:cs="方正书宋简体"/>
          <w:color w:val="000000"/>
          <w:sz w:val="21"/>
        </w:rPr>
        <w:t>语义轻重是指意义相近的词语在描述同一件事物上，有程度轻重的区别。我们要结合解题原则，因为题目本身会为我们提供一定的语境，可以提示我们此处词语所需要的轻重程度，可以作为我们选择有语义轻重差异词语的依据。比如，损坏、破坏，两者都有毁坏的意思，但在程度的轻重、深浅上不一样。</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损坏</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程度较轻，</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破坏</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程度较重。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四</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搭配范围</w:t>
      </w:r>
    </w:p>
    <w:p>
      <w:pPr>
        <w:pStyle w:val="16"/>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kern w:val="2"/>
          <w:sz w:val="21"/>
          <w:szCs w:val="21"/>
        </w:rPr>
      </w:pPr>
      <w:r>
        <w:rPr>
          <w:rFonts w:hint="eastAsia" w:ascii="方正书宋简体" w:hAnsi="方正书宋简体" w:eastAsia="方正书宋简体" w:cs="方正书宋简体"/>
          <w:color w:val="000000"/>
          <w:kern w:val="2"/>
          <w:sz w:val="21"/>
          <w:szCs w:val="21"/>
        </w:rPr>
        <w:t>搭配范围是指不同的词语有着不同的搭配对象和使用范围，有些时候是人与物的搭配，有些时候是地位高低的差异，有些时候甚至范围大小的差异，比如</w:t>
      </w:r>
      <w:r>
        <w:rPr>
          <w:rFonts w:hint="eastAsia" w:ascii="方正书宋简体" w:hAnsi="方正书宋简体" w:eastAsia="方正书宋简体" w:cs="方正书宋简体"/>
          <w:color w:val="000000"/>
          <w:kern w:val="2"/>
          <w:sz w:val="21"/>
          <w:szCs w:val="21"/>
          <w:lang w:eastAsia="zh-CN"/>
        </w:rPr>
        <w:t>“</w:t>
      </w:r>
      <w:r>
        <w:rPr>
          <w:rFonts w:hint="eastAsia" w:ascii="方正书宋简体" w:hAnsi="方正书宋简体" w:eastAsia="方正书宋简体" w:cs="方正书宋简体"/>
          <w:color w:val="000000"/>
          <w:kern w:val="2"/>
          <w:sz w:val="21"/>
          <w:szCs w:val="21"/>
        </w:rPr>
        <w:t>伺候</w:t>
      </w:r>
      <w:r>
        <w:rPr>
          <w:rFonts w:hint="eastAsia" w:ascii="方正书宋简体" w:hAnsi="方正书宋简体" w:eastAsia="方正书宋简体" w:cs="方正书宋简体"/>
          <w:color w:val="000000"/>
          <w:kern w:val="2"/>
          <w:sz w:val="21"/>
          <w:szCs w:val="21"/>
          <w:lang w:eastAsia="zh-CN"/>
        </w:rPr>
        <w:t>”</w:t>
      </w:r>
      <w:r>
        <w:rPr>
          <w:rFonts w:hint="eastAsia" w:ascii="方正书宋简体" w:hAnsi="方正书宋简体" w:eastAsia="方正书宋简体" w:cs="方正书宋简体"/>
          <w:color w:val="000000"/>
          <w:kern w:val="2"/>
          <w:sz w:val="21"/>
          <w:szCs w:val="21"/>
        </w:rPr>
        <w:t>和</w:t>
      </w:r>
      <w:r>
        <w:rPr>
          <w:rFonts w:hint="eastAsia" w:ascii="方正书宋简体" w:hAnsi="方正书宋简体" w:eastAsia="方正书宋简体" w:cs="方正书宋简体"/>
          <w:color w:val="000000"/>
          <w:kern w:val="2"/>
          <w:sz w:val="21"/>
          <w:szCs w:val="21"/>
          <w:lang w:eastAsia="zh-CN"/>
        </w:rPr>
        <w:t>“</w:t>
      </w:r>
      <w:r>
        <w:rPr>
          <w:rFonts w:hint="eastAsia" w:ascii="方正书宋简体" w:hAnsi="方正书宋简体" w:eastAsia="方正书宋简体" w:cs="方正书宋简体"/>
          <w:color w:val="000000"/>
          <w:kern w:val="2"/>
          <w:sz w:val="21"/>
          <w:szCs w:val="21"/>
        </w:rPr>
        <w:t>侍候</w:t>
      </w:r>
      <w:r>
        <w:rPr>
          <w:rFonts w:hint="eastAsia" w:ascii="方正书宋简体" w:hAnsi="方正书宋简体" w:eastAsia="方正书宋简体" w:cs="方正书宋简体"/>
          <w:color w:val="000000"/>
          <w:kern w:val="2"/>
          <w:sz w:val="21"/>
          <w:szCs w:val="21"/>
          <w:lang w:eastAsia="zh-CN"/>
        </w:rPr>
        <w:t>”</w:t>
      </w:r>
      <w:r>
        <w:rPr>
          <w:rFonts w:hint="eastAsia" w:ascii="方正书宋简体" w:hAnsi="方正书宋简体" w:eastAsia="方正书宋简体" w:cs="方正书宋简体"/>
          <w:color w:val="000000"/>
          <w:kern w:val="2"/>
          <w:sz w:val="21"/>
          <w:szCs w:val="21"/>
        </w:rPr>
        <w:t>这组词语，伺候范围较广，人和物都可以，而侍候通常是指人，而且是地位比你高的人。</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五</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语义侧重</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rPr>
      </w:pPr>
      <w:r>
        <w:rPr>
          <w:rFonts w:hint="eastAsia" w:ascii="方正书宋简体" w:hAnsi="方正书宋简体" w:eastAsia="方正书宋简体" w:cs="方正书宋简体"/>
          <w:color w:val="000000"/>
          <w:sz w:val="21"/>
        </w:rPr>
        <w:t>语义侧重是指在两个词语中，有一个字相同，但是另外一个字不同，尽管意思相近，但是强调的重点和侧重点不同，我们可以排除相同的汉字表述，重点观察不同的汉字表达的基本含义，从而判定两个词之间强调的重点在哪。比如</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盈利</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和</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营利</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这组词语，第一个</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盈利</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是和亏损相对的，表示这个钱你赚到了。第二个</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营</w:t>
      </w:r>
      <w:r>
        <w:rPr>
          <w:rFonts w:hint="eastAsia" w:ascii="方正书宋简体" w:hAnsi="方正书宋简体" w:eastAsia="方正书宋简体" w:cs="方正书宋简体"/>
          <w:color w:val="000000"/>
          <w:sz w:val="21"/>
          <w:lang w:eastAsia="zh-CN"/>
        </w:rPr>
        <w:t>”</w:t>
      </w:r>
      <w:r>
        <w:rPr>
          <w:rFonts w:hint="eastAsia" w:ascii="方正书宋简体" w:hAnsi="方正书宋简体" w:eastAsia="方正书宋简体" w:cs="方正书宋简体"/>
          <w:color w:val="000000"/>
          <w:sz w:val="21"/>
        </w:rPr>
        <w:t>是经营，是一个过程，你为了获取利润而去经营的一个过程，而前者是一个结果。</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六</w:t>
      </w:r>
      <w:r>
        <w:rPr>
          <w:rFonts w:hint="eastAsia" w:ascii="方正书宋简体" w:hAnsi="方正书宋简体" w:eastAsia="方正书宋简体" w:cs="方正书宋简体"/>
          <w:b/>
          <w:bCs/>
          <w:sz w:val="21"/>
          <w:szCs w:val="21"/>
          <w:lang w:val="en-US" w:eastAsia="zh-CN"/>
        </w:rPr>
        <w:t>）</w:t>
      </w:r>
      <w:r>
        <w:rPr>
          <w:rFonts w:hint="eastAsia" w:ascii="方正书宋简体" w:hAnsi="方正书宋简体" w:eastAsia="方正书宋简体" w:cs="方正书宋简体"/>
          <w:b/>
          <w:bCs/>
          <w:sz w:val="21"/>
          <w:szCs w:val="21"/>
          <w:lang w:val="en-US" w:eastAsia="zh-CN"/>
        </w:rPr>
        <w:t>提示性信息</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color w:val="000000"/>
          <w:sz w:val="21"/>
        </w:rPr>
      </w:pPr>
      <w:r>
        <w:rPr>
          <w:rFonts w:hint="eastAsia" w:ascii="方正书宋简体" w:hAnsi="方正书宋简体" w:eastAsia="方正书宋简体" w:cs="方正书宋简体"/>
          <w:color w:val="000000"/>
          <w:sz w:val="21"/>
        </w:rPr>
        <w:t>提示性信息是从语境中提炼出来的，我们通过文段中的提示性信息提示我们哪个词更适合这个文段，从而达到文段和词的一致性。文段中提示性信息可以分为三类，关联词、提示性词语或解释说明性的语境，还有标点符号。经常考的关联词语有两种，一类是表示转折，表示表意上的相反或者是感情倾向的相反，另一类是递进。第二类是提示性词语或解释说明性的语境。汉语的标点符号有时也可以对正确答案的选择起到提示作用，如顿号、分号连接并列的语句等等。</w:t>
      </w:r>
    </w:p>
    <w:p>
      <w:pPr>
        <w:pStyle w:val="5"/>
        <w:bidi w:val="0"/>
        <w:rPr>
          <w:rFonts w:hint="eastAsia"/>
          <w:lang w:val="en-US" w:eastAsia="zh-CN"/>
        </w:rPr>
      </w:pPr>
      <w:bookmarkStart w:id="157" w:name="_Toc489522150"/>
      <w:bookmarkStart w:id="158" w:name="_Toc19517"/>
      <w:r>
        <w:rPr>
          <w:rFonts w:hint="eastAsia"/>
          <w:lang w:val="en-US" w:eastAsia="zh-CN"/>
        </w:rPr>
        <w:t>十二、篇章阅读</w:t>
      </w:r>
      <w:bookmarkEnd w:id="157"/>
      <w:bookmarkEnd w:id="158"/>
    </w:p>
    <w:p>
      <w:pPr>
        <w:keepNext w:val="0"/>
        <w:keepLines w:val="0"/>
        <w:pageBreakBefore w:val="0"/>
        <w:widowControl w:val="0"/>
        <w:numPr>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rPr>
      </w:pPr>
      <w:r>
        <w:rPr>
          <w:rFonts w:hint="eastAsia" w:ascii="方正书宋简体" w:hAnsi="方正书宋简体" w:eastAsia="方正书宋简体" w:cs="方正书宋简体"/>
          <w:b/>
          <w:bCs/>
          <w:sz w:val="21"/>
          <w:lang w:eastAsia="zh-CN"/>
        </w:rPr>
        <w:t>【</w:t>
      </w:r>
      <w:r>
        <w:rPr>
          <w:rFonts w:hint="eastAsia" w:ascii="方正书宋简体" w:hAnsi="方正书宋简体" w:eastAsia="方正书宋简体" w:cs="方正书宋简体"/>
          <w:b/>
          <w:bCs/>
          <w:sz w:val="21"/>
        </w:rPr>
        <w:t>解题原则</w:t>
      </w:r>
      <w:r>
        <w:rPr>
          <w:rFonts w:hint="eastAsia" w:ascii="方正书宋简体" w:hAnsi="方正书宋简体" w:eastAsia="方正书宋简体" w:cs="方正书宋简体"/>
          <w:b/>
          <w:bCs/>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rPr>
      </w:pPr>
      <w:r>
        <w:rPr>
          <w:rFonts w:hint="eastAsia" w:ascii="方正书宋简体" w:hAnsi="方正书宋简体" w:eastAsia="方正书宋简体" w:cs="方正书宋简体"/>
          <w:bCs/>
          <w:color w:val="000000"/>
          <w:sz w:val="21"/>
          <w:szCs w:val="21"/>
          <w:lang w:val="en-US" w:eastAsia="zh-CN"/>
        </w:rPr>
        <w:t>1</w:t>
      </w:r>
      <w:r>
        <w:rPr>
          <w:rFonts w:hint="eastAsia" w:ascii="方正书宋简体" w:hAnsi="方正书宋简体" w:eastAsia="方正书宋简体" w:cs="方正书宋简体"/>
          <w:bCs/>
          <w:color w:val="000000"/>
          <w:sz w:val="21"/>
          <w:szCs w:val="21"/>
          <w:lang w:val="en-US" w:eastAsia="zh-CN"/>
        </w:rPr>
        <w:t>.</w:t>
      </w:r>
      <w:r>
        <w:rPr>
          <w:rFonts w:hint="eastAsia" w:ascii="方正书宋简体" w:hAnsi="方正书宋简体" w:eastAsia="方正书宋简体" w:cs="方正书宋简体"/>
          <w:bCs/>
          <w:color w:val="000000"/>
          <w:sz w:val="21"/>
          <w:szCs w:val="21"/>
        </w:rPr>
        <w:t>文章、段落的首尾句：可能出现重要观点或段落主题。</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rPr>
      </w:pPr>
      <w:r>
        <w:rPr>
          <w:rFonts w:hint="eastAsia" w:ascii="方正书宋简体" w:hAnsi="方正书宋简体" w:eastAsia="方正书宋简体" w:cs="方正书宋简体"/>
          <w:bCs/>
          <w:color w:val="000000"/>
          <w:sz w:val="21"/>
          <w:szCs w:val="21"/>
          <w:lang w:val="en-US" w:eastAsia="zh-CN"/>
        </w:rPr>
        <w:t>2</w:t>
      </w:r>
      <w:r>
        <w:rPr>
          <w:rFonts w:hint="eastAsia" w:ascii="方正书宋简体" w:hAnsi="方正书宋简体" w:eastAsia="方正书宋简体" w:cs="方正书宋简体"/>
          <w:bCs/>
          <w:color w:val="000000"/>
          <w:sz w:val="21"/>
          <w:szCs w:val="21"/>
          <w:lang w:val="en-US" w:eastAsia="zh-CN"/>
        </w:rPr>
        <w:t>.</w:t>
      </w:r>
      <w:r>
        <w:rPr>
          <w:rFonts w:hint="eastAsia" w:ascii="方正书宋简体" w:hAnsi="方正书宋简体" w:eastAsia="方正书宋简体" w:cs="方正书宋简体"/>
          <w:bCs/>
          <w:color w:val="000000"/>
          <w:sz w:val="21"/>
          <w:szCs w:val="21"/>
        </w:rPr>
        <w:t>重视文段中出现的关联词语：转折、递进、结论、条件等关联词引出主题句或观点。</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rPr>
      </w:pPr>
      <w:r>
        <w:rPr>
          <w:rFonts w:hint="eastAsia" w:ascii="方正书宋简体" w:hAnsi="方正书宋简体" w:eastAsia="方正书宋简体" w:cs="方正书宋简体"/>
          <w:bCs/>
          <w:color w:val="000000"/>
          <w:sz w:val="21"/>
          <w:szCs w:val="21"/>
          <w:lang w:val="en-US" w:eastAsia="zh-CN"/>
        </w:rPr>
        <w:t>3</w:t>
      </w:r>
      <w:r>
        <w:rPr>
          <w:rFonts w:hint="eastAsia" w:ascii="方正书宋简体" w:hAnsi="方正书宋简体" w:eastAsia="方正书宋简体" w:cs="方正书宋简体"/>
          <w:bCs/>
          <w:color w:val="000000"/>
          <w:sz w:val="21"/>
          <w:szCs w:val="21"/>
          <w:lang w:val="en-US" w:eastAsia="zh-CN"/>
        </w:rPr>
        <w:t>.</w:t>
      </w:r>
      <w:r>
        <w:rPr>
          <w:rFonts w:hint="eastAsia" w:ascii="方正书宋简体" w:hAnsi="方正书宋简体" w:eastAsia="方正书宋简体" w:cs="方正书宋简体"/>
          <w:bCs/>
          <w:color w:val="000000"/>
          <w:sz w:val="21"/>
          <w:szCs w:val="21"/>
        </w:rPr>
        <w:t>标点符号引出的语句信息：</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lang w:eastAsia="zh-CN"/>
        </w:rPr>
      </w:pP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并列关系</w:t>
      </w:r>
      <w:r>
        <w:rPr>
          <w:rFonts w:hint="eastAsia" w:ascii="方正书宋简体" w:hAnsi="方正书宋简体" w:eastAsia="方正书宋简体" w:cs="方正书宋简体"/>
          <w:bCs/>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lang w:eastAsia="zh-CN"/>
        </w:rPr>
      </w:pP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反语/援引/强调</w:t>
      </w:r>
      <w:r>
        <w:rPr>
          <w:rFonts w:hint="eastAsia" w:ascii="方正书宋简体" w:hAnsi="方正书宋简体" w:eastAsia="方正书宋简体" w:cs="方正书宋简体"/>
          <w:bCs/>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lang w:eastAsia="zh-CN"/>
        </w:rPr>
      </w:pP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设问/疑问/反问</w:t>
      </w:r>
      <w:r>
        <w:rPr>
          <w:rFonts w:hint="eastAsia" w:ascii="方正书宋简体" w:hAnsi="方正书宋简体" w:eastAsia="方正书宋简体" w:cs="方正书宋简体"/>
          <w:bCs/>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lang w:eastAsia="zh-CN"/>
        </w:rPr>
      </w:pP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lang w:eastAsia="zh-CN"/>
        </w:rPr>
        <w:t>【</w:t>
      </w:r>
      <w:r>
        <w:rPr>
          <w:rFonts w:hint="eastAsia" w:ascii="方正书宋简体" w:hAnsi="方正书宋简体" w:eastAsia="方正书宋简体" w:cs="方正书宋简体"/>
          <w:bCs/>
          <w:color w:val="000000"/>
          <w:sz w:val="21"/>
          <w:szCs w:val="21"/>
        </w:rPr>
        <w:t>解释说明</w:t>
      </w:r>
      <w:r>
        <w:rPr>
          <w:rFonts w:hint="eastAsia" w:ascii="方正书宋简体" w:hAnsi="方正书宋简体" w:eastAsia="方正书宋简体" w:cs="方正书宋简体"/>
          <w:bCs/>
          <w:color w:val="000000"/>
          <w:sz w:val="21"/>
          <w:szCs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rPr>
      </w:pPr>
      <w:r>
        <w:rPr>
          <w:rFonts w:hint="eastAsia" w:ascii="方正书宋简体" w:hAnsi="方正书宋简体" w:eastAsia="方正书宋简体" w:cs="方正书宋简体"/>
          <w:bCs/>
          <w:color w:val="000000"/>
          <w:sz w:val="21"/>
          <w:szCs w:val="21"/>
          <w:lang w:val="en-US" w:eastAsia="zh-CN"/>
        </w:rPr>
        <w:t>4</w:t>
      </w:r>
      <w:r>
        <w:rPr>
          <w:rFonts w:hint="eastAsia" w:ascii="方正书宋简体" w:hAnsi="方正书宋简体" w:eastAsia="方正书宋简体" w:cs="方正书宋简体"/>
          <w:bCs/>
          <w:color w:val="000000"/>
          <w:sz w:val="21"/>
          <w:szCs w:val="21"/>
          <w:lang w:val="en-US" w:eastAsia="zh-CN"/>
        </w:rPr>
        <w:t>.</w:t>
      </w:r>
      <w:r>
        <w:rPr>
          <w:rFonts w:hint="eastAsia" w:ascii="方正书宋简体" w:hAnsi="方正书宋简体" w:eastAsia="方正书宋简体" w:cs="方正书宋简体"/>
          <w:color w:val="000000"/>
          <w:sz w:val="21"/>
          <w:szCs w:val="21"/>
        </w:rPr>
        <w:t>人名、地名、数字、英文、年份、括号略读，但可用它们来快速确定细节判断题语句信息的位置。</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Cs/>
          <w:color w:val="000000"/>
          <w:sz w:val="21"/>
          <w:szCs w:val="21"/>
          <w:lang w:eastAsia="zh-CN"/>
        </w:rPr>
      </w:pPr>
      <w:r>
        <w:rPr>
          <w:rFonts w:hint="eastAsia" w:ascii="方正书宋简体" w:hAnsi="方正书宋简体" w:eastAsia="方正书宋简体" w:cs="方正书宋简体"/>
          <w:bCs/>
          <w:color w:val="000000"/>
          <w:sz w:val="21"/>
          <w:szCs w:val="21"/>
          <w:lang w:val="en-US" w:eastAsia="zh-CN"/>
        </w:rPr>
        <w:t>5</w:t>
      </w:r>
      <w:r>
        <w:rPr>
          <w:rFonts w:hint="eastAsia" w:ascii="方正书宋简体" w:hAnsi="方正书宋简体" w:eastAsia="方正书宋简体" w:cs="方正书宋简体"/>
          <w:bCs/>
          <w:color w:val="000000"/>
          <w:sz w:val="21"/>
          <w:szCs w:val="21"/>
          <w:lang w:val="en-US" w:eastAsia="zh-CN"/>
        </w:rPr>
        <w:t>.</w:t>
      </w:r>
      <w:r>
        <w:rPr>
          <w:rFonts w:hint="eastAsia" w:ascii="方正书宋简体" w:hAnsi="方正书宋简体" w:eastAsia="方正书宋简体" w:cs="方正书宋简体"/>
          <w:bCs/>
          <w:color w:val="000000"/>
          <w:sz w:val="21"/>
          <w:szCs w:val="21"/>
        </w:rPr>
        <w:t>举例、解释说明等略读</w:t>
      </w:r>
      <w:r>
        <w:rPr>
          <w:rFonts w:hint="eastAsia" w:ascii="方正书宋简体" w:hAnsi="方正书宋简体" w:eastAsia="方正书宋简体" w:cs="方正书宋简体"/>
          <w:bCs/>
          <w:color w:val="000000"/>
          <w:sz w:val="21"/>
          <w:szCs w:val="21"/>
          <w:lang w:eastAsia="zh-CN"/>
        </w:rPr>
        <w:t>。</w:t>
      </w:r>
    </w:p>
    <w:p>
      <w:pPr>
        <w:pStyle w:val="4"/>
        <w:bidi w:val="0"/>
        <w:rPr>
          <w:rFonts w:hint="eastAsia"/>
          <w:lang w:val="en-US" w:eastAsia="zh-CN"/>
        </w:rPr>
      </w:pPr>
      <w:bookmarkStart w:id="159" w:name="_Toc29302"/>
      <w:bookmarkStart w:id="160" w:name="_Toc23581"/>
      <w:bookmarkStart w:id="161" w:name="_Toc26443"/>
      <w:r>
        <w:rPr>
          <w:rFonts w:hint="eastAsia"/>
          <w:lang w:val="en-US" w:eastAsia="zh-CN"/>
        </w:rPr>
        <w:t>第二节  引导素材</w:t>
      </w:r>
      <w:bookmarkEnd w:id="159"/>
      <w:bookmarkEnd w:id="160"/>
      <w:bookmarkEnd w:id="161"/>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知识类型</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词语搭配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最近几年中国经济的压力越来越大，和民营</w:t>
      </w:r>
      <w:r>
        <w:rPr>
          <w:rFonts w:hint="eastAsia" w:ascii="方正书宋简体" w:hAnsi="方正书宋简体" w:eastAsia="方正书宋简体" w:cs="方正书宋简体"/>
          <w:b/>
          <w:bCs/>
          <w:color w:val="FF0000"/>
          <w:sz w:val="21"/>
          <w:lang w:val="en-US" w:eastAsia="zh-CN"/>
        </w:rPr>
        <w:t>经济的衰败</w:t>
      </w:r>
      <w:r>
        <w:rPr>
          <w:rFonts w:hint="eastAsia" w:ascii="方正书宋简体" w:hAnsi="方正书宋简体" w:eastAsia="方正书宋简体" w:cs="方正书宋简体"/>
          <w:sz w:val="21"/>
          <w:lang w:val="en-US" w:eastAsia="zh-CN"/>
        </w:rPr>
        <w:t>不无关系。虽然民营经济的问题早就已经</w:t>
      </w:r>
      <w:r>
        <w:rPr>
          <w:rFonts w:hint="eastAsia" w:ascii="方正书宋简体" w:hAnsi="方正书宋简体" w:eastAsia="方正书宋简体" w:cs="方正书宋简体"/>
          <w:b/>
          <w:bCs/>
          <w:color w:val="FF0000"/>
          <w:sz w:val="21"/>
          <w:lang w:val="en-US" w:eastAsia="zh-CN"/>
        </w:rPr>
        <w:t>露出端倪</w:t>
      </w:r>
      <w:r>
        <w:rPr>
          <w:rFonts w:hint="eastAsia" w:ascii="方正书宋简体" w:hAnsi="方正书宋简体" w:eastAsia="方正书宋简体" w:cs="方正书宋简体"/>
          <w:sz w:val="21"/>
          <w:lang w:val="en-US" w:eastAsia="zh-CN"/>
        </w:rPr>
        <w:t>，有关方面也给予了很高的重视，但是并没有真正解决民企长期面临的难题，比如融资问题，比如市场准入问题。直到这一次民企危机在</w:t>
      </w:r>
      <w:r>
        <w:rPr>
          <w:rFonts w:hint="eastAsia" w:ascii="方正书宋简体" w:hAnsi="方正书宋简体" w:eastAsia="方正书宋简体" w:cs="方正书宋简体"/>
          <w:b/>
          <w:bCs/>
          <w:color w:val="FF0000"/>
          <w:sz w:val="21"/>
          <w:lang w:val="en-US" w:eastAsia="zh-CN"/>
        </w:rPr>
        <w:t>股市上爆发</w:t>
      </w:r>
      <w:r>
        <w:rPr>
          <w:rFonts w:hint="eastAsia" w:ascii="方正书宋简体" w:hAnsi="方正书宋简体" w:eastAsia="方正书宋简体" w:cs="方正书宋简体"/>
          <w:sz w:val="21"/>
          <w:lang w:val="en-US" w:eastAsia="zh-CN"/>
        </w:rPr>
        <w:t>出来，对资本市场乃至中国经济都形成了巨大的潜在风险，振兴民企的</w:t>
      </w:r>
      <w:r>
        <w:rPr>
          <w:rFonts w:hint="eastAsia" w:ascii="方正书宋简体" w:hAnsi="方正书宋简体" w:eastAsia="方正书宋简体" w:cs="方正书宋简体"/>
          <w:b/>
          <w:bCs/>
          <w:color w:val="FF0000"/>
          <w:sz w:val="21"/>
          <w:lang w:val="en-US" w:eastAsia="zh-CN"/>
        </w:rPr>
        <w:t>行动</w:t>
      </w:r>
      <w:r>
        <w:rPr>
          <w:rFonts w:hint="eastAsia" w:ascii="方正书宋简体" w:hAnsi="方正书宋简体" w:eastAsia="方正书宋简体" w:cs="方正书宋简体"/>
          <w:color w:val="auto"/>
          <w:sz w:val="21"/>
          <w:lang w:val="en-US" w:eastAsia="zh-CN"/>
        </w:rPr>
        <w:t>才再次</w:t>
      </w:r>
      <w:r>
        <w:rPr>
          <w:rFonts w:hint="eastAsia" w:ascii="方正书宋简体" w:hAnsi="方正书宋简体" w:eastAsia="方正书宋简体" w:cs="方正书宋简体"/>
          <w:b/>
          <w:bCs/>
          <w:color w:val="FF0000"/>
          <w:sz w:val="21"/>
          <w:lang w:val="en-US" w:eastAsia="zh-CN"/>
        </w:rPr>
        <w:t>升级</w:t>
      </w:r>
      <w:r>
        <w:rPr>
          <w:rFonts w:hint="eastAsia" w:ascii="方正书宋简体" w:hAnsi="方正书宋简体" w:eastAsia="方正书宋简体" w:cs="方正书宋简体"/>
          <w:sz w:val="21"/>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知识类型</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并列关系、必要条件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中国改革开放40年之后，很多改革都已经进入深水区，</w:t>
      </w:r>
      <w:r>
        <w:rPr>
          <w:rFonts w:hint="eastAsia" w:ascii="方正书宋简体" w:hAnsi="方正书宋简体" w:eastAsia="方正书宋简体" w:cs="方正书宋简体"/>
          <w:sz w:val="21"/>
          <w:u w:val="single"/>
          <w:lang w:val="en-US" w:eastAsia="zh-CN"/>
        </w:rPr>
        <w:t>可能</w:t>
      </w:r>
      <w:r>
        <w:rPr>
          <w:rFonts w:hint="eastAsia" w:ascii="方正书宋简体" w:hAnsi="方正书宋简体" w:eastAsia="方正书宋简体" w:cs="方正书宋简体"/>
          <w:b/>
          <w:bCs/>
          <w:color w:val="FF0000"/>
          <w:sz w:val="21"/>
          <w:u w:val="single"/>
          <w:lang w:val="en-US" w:eastAsia="zh-CN"/>
        </w:rPr>
        <w:t>唯有</w:t>
      </w:r>
      <w:r>
        <w:rPr>
          <w:rFonts w:hint="eastAsia" w:ascii="方正书宋简体" w:hAnsi="方正书宋简体" w:eastAsia="方正书宋简体" w:cs="方正书宋简体"/>
          <w:sz w:val="21"/>
          <w:u w:val="single"/>
          <w:lang w:val="en-US" w:eastAsia="zh-CN"/>
        </w:rPr>
        <w:t>通过这种危机倒逼，</w:t>
      </w:r>
      <w:r>
        <w:rPr>
          <w:rFonts w:hint="eastAsia" w:ascii="方正书宋简体" w:hAnsi="方正书宋简体" w:eastAsia="方正书宋简体" w:cs="方正书宋简体"/>
          <w:b/>
          <w:bCs/>
          <w:color w:val="FF0000"/>
          <w:sz w:val="21"/>
          <w:u w:val="single"/>
          <w:lang w:val="en-US" w:eastAsia="zh-CN"/>
        </w:rPr>
        <w:t>才</w:t>
      </w:r>
      <w:r>
        <w:rPr>
          <w:rFonts w:hint="eastAsia" w:ascii="方正书宋简体" w:hAnsi="方正书宋简体" w:eastAsia="方正书宋简体" w:cs="方正书宋简体"/>
          <w:sz w:val="21"/>
          <w:u w:val="single"/>
          <w:lang w:val="en-US" w:eastAsia="zh-CN"/>
        </w:rPr>
        <w:t>可能推动改革继续前行</w:t>
      </w:r>
      <w:r>
        <w:rPr>
          <w:rFonts w:hint="eastAsia" w:ascii="方正书宋简体" w:hAnsi="方正书宋简体" w:eastAsia="方正书宋简体" w:cs="方正书宋简体"/>
          <w:sz w:val="21"/>
          <w:lang w:val="en-US" w:eastAsia="zh-CN"/>
        </w:rPr>
        <w:t>，从积极的角度来看，这一次民企危机爆发可能反而是一件好事，一方面可能解决民企多年来面临的融资难和市场准入问题，</w:t>
      </w:r>
      <w:r>
        <w:rPr>
          <w:rFonts w:hint="eastAsia" w:ascii="方正书宋简体" w:hAnsi="方正书宋简体" w:eastAsia="方正书宋简体" w:cs="方正书宋简体"/>
          <w:b/>
          <w:bCs/>
          <w:color w:val="FF0000"/>
          <w:sz w:val="21"/>
          <w:u w:val="single"/>
          <w:lang w:val="en-US" w:eastAsia="zh-CN"/>
        </w:rPr>
        <w:t>同时</w:t>
      </w:r>
      <w:r>
        <w:rPr>
          <w:rFonts w:hint="eastAsia" w:ascii="方正书宋简体" w:hAnsi="方正书宋简体" w:eastAsia="方正书宋简体" w:cs="方正书宋简体"/>
          <w:sz w:val="21"/>
          <w:lang w:val="en-US" w:eastAsia="zh-CN"/>
        </w:rPr>
        <w:t>也为中国经济走出困境提供了更多的动力。</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知识类型</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转折关系、并列关系、必要条件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bCs w:val="0"/>
          <w:sz w:val="21"/>
          <w:lang w:val="en-US" w:eastAsia="zh-CN"/>
        </w:rPr>
      </w:pPr>
      <w:r>
        <w:rPr>
          <w:rFonts w:hint="eastAsia" w:ascii="方正书宋简体" w:hAnsi="方正书宋简体" w:eastAsia="方正书宋简体" w:cs="方正书宋简体"/>
          <w:sz w:val="21"/>
          <w:lang w:val="en-US" w:eastAsia="zh-CN"/>
        </w:rPr>
        <w:t>国企这几年的利润大增，主要是依靠供给侧改革带来的上游原材料涨价，</w:t>
      </w:r>
      <w:r>
        <w:rPr>
          <w:rFonts w:hint="eastAsia" w:ascii="方正书宋简体" w:hAnsi="方正书宋简体" w:eastAsia="方正书宋简体" w:cs="方正书宋简体"/>
          <w:b/>
          <w:bCs/>
          <w:color w:val="FF0000"/>
          <w:sz w:val="21"/>
          <w:lang w:val="en-US" w:eastAsia="zh-CN"/>
        </w:rPr>
        <w:t>但</w:t>
      </w:r>
      <w:r>
        <w:rPr>
          <w:rFonts w:hint="eastAsia" w:ascii="方正书宋简体" w:hAnsi="方正书宋简体" w:eastAsia="方正书宋简体" w:cs="方正书宋简体"/>
          <w:sz w:val="21"/>
          <w:lang w:val="en-US" w:eastAsia="zh-CN"/>
        </w:rPr>
        <w:t>是我国对上游原材料没有太大的定价权，依靠原材料涨价的增长模式很难持续，</w:t>
      </w:r>
      <w:r>
        <w:rPr>
          <w:rFonts w:hint="eastAsia" w:ascii="方正书宋简体" w:hAnsi="方正书宋简体" w:eastAsia="方正书宋简体" w:cs="方正书宋简体"/>
          <w:b/>
          <w:bCs/>
          <w:color w:val="FF0000"/>
          <w:sz w:val="21"/>
          <w:lang w:val="en-US" w:eastAsia="zh-CN"/>
        </w:rPr>
        <w:t>同时</w:t>
      </w:r>
      <w:r>
        <w:rPr>
          <w:rFonts w:hint="eastAsia" w:ascii="方正书宋简体" w:hAnsi="方正书宋简体" w:eastAsia="方正书宋简体" w:cs="方正书宋简体"/>
          <w:sz w:val="21"/>
          <w:lang w:val="en-US" w:eastAsia="zh-CN"/>
        </w:rPr>
        <w:t>，还会给下游产业带来损害，甚至诱发通货膨胀，将中国经济拖入滞涨的泥潭。</w:t>
      </w:r>
      <w:r>
        <w:rPr>
          <w:rFonts w:hint="eastAsia" w:ascii="方正书宋简体" w:hAnsi="方正书宋简体" w:eastAsia="方正书宋简体" w:cs="方正书宋简体"/>
          <w:b/>
          <w:bCs/>
          <w:color w:val="FF0000"/>
          <w:sz w:val="21"/>
          <w:u w:val="single"/>
          <w:lang w:val="en-US" w:eastAsia="zh-CN"/>
        </w:rPr>
        <w:t>唯有</w:t>
      </w:r>
      <w:r>
        <w:rPr>
          <w:rFonts w:hint="eastAsia" w:ascii="方正书宋简体" w:hAnsi="方正书宋简体" w:eastAsia="方正书宋简体" w:cs="方正书宋简体"/>
          <w:b w:val="0"/>
          <w:bCs w:val="0"/>
          <w:sz w:val="21"/>
          <w:u w:val="single"/>
          <w:lang w:val="en-US" w:eastAsia="zh-CN"/>
        </w:rPr>
        <w:t>民企和国企共同百花齐放，</w:t>
      </w:r>
      <w:r>
        <w:rPr>
          <w:rFonts w:hint="eastAsia" w:ascii="方正书宋简体" w:hAnsi="方正书宋简体" w:eastAsia="方正书宋简体" w:cs="方正书宋简体"/>
          <w:b/>
          <w:bCs/>
          <w:color w:val="FF0000"/>
          <w:sz w:val="21"/>
          <w:u w:val="single"/>
          <w:lang w:val="en-US" w:eastAsia="zh-CN"/>
        </w:rPr>
        <w:t>才</w:t>
      </w:r>
      <w:r>
        <w:rPr>
          <w:rFonts w:hint="eastAsia" w:ascii="方正书宋简体" w:hAnsi="方正书宋简体" w:eastAsia="方正书宋简体" w:cs="方正书宋简体"/>
          <w:b w:val="0"/>
          <w:bCs w:val="0"/>
          <w:sz w:val="21"/>
          <w:u w:val="single"/>
          <w:lang w:val="en-US" w:eastAsia="zh-CN"/>
        </w:rPr>
        <w:t>可能形成拉动中国经济走出低谷的合力</w:t>
      </w:r>
      <w:r>
        <w:rPr>
          <w:rFonts w:hint="eastAsia" w:ascii="方正书宋简体" w:hAnsi="方正书宋简体" w:eastAsia="方正书宋简体" w:cs="方正书宋简体"/>
          <w:b w:val="0"/>
          <w:bCs w:val="0"/>
          <w:sz w:val="21"/>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知识类型</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词语搭配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唐朝盛世的气质可以用很多词语来形容。它的</w:t>
      </w:r>
      <w:r>
        <w:rPr>
          <w:rFonts w:hint="eastAsia" w:ascii="方正书宋简体" w:hAnsi="方正书宋简体" w:eastAsia="方正书宋简体" w:cs="方正书宋简体"/>
          <w:b/>
          <w:bCs/>
          <w:color w:val="FF0000"/>
          <w:sz w:val="21"/>
          <w:lang w:val="en-US" w:eastAsia="zh-CN"/>
        </w:rPr>
        <w:t>疆域辽阔</w:t>
      </w:r>
      <w:r>
        <w:rPr>
          <w:rFonts w:hint="eastAsia" w:ascii="方正书宋简体" w:hAnsi="方正书宋简体" w:eastAsia="方正书宋简体" w:cs="方正书宋简体"/>
          <w:sz w:val="21"/>
          <w:lang w:val="en-US" w:eastAsia="zh-CN"/>
        </w:rPr>
        <w:t>壮美，它的诗浪漫奔放，它的</w:t>
      </w:r>
      <w:r>
        <w:rPr>
          <w:rFonts w:hint="eastAsia" w:ascii="方正书宋简体" w:hAnsi="方正书宋简体" w:eastAsia="方正书宋简体" w:cs="方正书宋简体"/>
          <w:color w:val="FF0000"/>
          <w:sz w:val="21"/>
          <w:lang w:val="en-US" w:eastAsia="zh-CN"/>
        </w:rPr>
        <w:t>心</w:t>
      </w:r>
      <w:r>
        <w:rPr>
          <w:rFonts w:hint="eastAsia" w:ascii="方正书宋简体" w:hAnsi="方正书宋简体" w:eastAsia="方正书宋简体" w:cs="方正书宋简体"/>
          <w:b/>
          <w:bCs/>
          <w:color w:val="FF0000"/>
          <w:sz w:val="21"/>
          <w:lang w:val="en-US" w:eastAsia="zh-CN"/>
        </w:rPr>
        <w:t>态自信雍容</w:t>
      </w:r>
      <w:r>
        <w:rPr>
          <w:rFonts w:hint="eastAsia" w:ascii="方正书宋简体" w:hAnsi="方正书宋简体" w:eastAsia="方正书宋简体" w:cs="方正书宋简体"/>
          <w:sz w:val="21"/>
          <w:lang w:val="en-US" w:eastAsia="zh-CN"/>
        </w:rPr>
        <w:t>。当我在陕西历史博物馆看到马背上</w:t>
      </w:r>
      <w:r>
        <w:rPr>
          <w:rFonts w:hint="eastAsia" w:ascii="方正书宋简体" w:hAnsi="方正书宋简体" w:eastAsia="方正书宋简体" w:cs="方正书宋简体"/>
          <w:b/>
          <w:bCs/>
          <w:color w:val="FF0000"/>
          <w:sz w:val="21"/>
          <w:lang w:val="en-US" w:eastAsia="zh-CN"/>
        </w:rPr>
        <w:t>飒爽英姿的胡服女骑俑</w:t>
      </w:r>
      <w:r>
        <w:rPr>
          <w:rFonts w:hint="eastAsia" w:ascii="方正书宋简体" w:hAnsi="方正书宋简体" w:eastAsia="方正书宋简体" w:cs="方正书宋简体"/>
          <w:sz w:val="21"/>
          <w:lang w:val="en-US" w:eastAsia="zh-CN"/>
        </w:rPr>
        <w:t>，在新疆博物馆看到阿斯塔纳墓出土的</w:t>
      </w:r>
      <w:r>
        <w:rPr>
          <w:rFonts w:hint="eastAsia" w:ascii="方正书宋简体" w:hAnsi="方正书宋简体" w:eastAsia="方正书宋简体" w:cs="方正书宋简体"/>
          <w:b/>
          <w:bCs/>
          <w:color w:val="FF0000"/>
          <w:sz w:val="21"/>
          <w:lang w:val="en-US" w:eastAsia="zh-CN"/>
        </w:rPr>
        <w:t>活泼飞扬的儿童图</w:t>
      </w:r>
      <w:r>
        <w:rPr>
          <w:rFonts w:hint="eastAsia" w:ascii="方正书宋简体" w:hAnsi="方正书宋简体" w:eastAsia="方正书宋简体" w:cs="方正书宋简体"/>
          <w:sz w:val="21"/>
          <w:lang w:val="en-US" w:eastAsia="zh-CN"/>
        </w:rPr>
        <w:t>时，我感到这个朝代涌动着的</w:t>
      </w:r>
      <w:r>
        <w:rPr>
          <w:rFonts w:hint="eastAsia" w:ascii="方正书宋简体" w:hAnsi="方正书宋简体" w:eastAsia="方正书宋简体" w:cs="方正书宋简体"/>
          <w:b/>
          <w:bCs/>
          <w:color w:val="FF0000"/>
          <w:sz w:val="21"/>
          <w:lang w:val="en-US" w:eastAsia="zh-CN"/>
        </w:rPr>
        <w:t>健壮生命力</w:t>
      </w:r>
      <w:r>
        <w:rPr>
          <w:rFonts w:hint="eastAsia" w:ascii="方正书宋简体" w:hAnsi="方正书宋简体" w:eastAsia="方正书宋简体" w:cs="方正书宋简体"/>
          <w:sz w:val="21"/>
          <w:lang w:val="en-US" w:eastAsia="zh-CN"/>
        </w:rPr>
        <w:t>。除了马球壁画，武惠妃棺椁上的一幅驯兽图，则向我展示了唐人骁勇善战的男性气概：很可能来自异域、蓄着长胡子的驯兽师正在与形如雄狮的巨兽赤手搏斗。这样的图景，我曾在帝国</w:t>
      </w:r>
      <w:r>
        <w:rPr>
          <w:rFonts w:hint="eastAsia" w:ascii="方正书宋简体" w:hAnsi="方正书宋简体" w:eastAsia="方正书宋简体" w:cs="方正书宋简体"/>
          <w:b/>
          <w:bCs/>
          <w:color w:val="FF0000"/>
          <w:sz w:val="21"/>
          <w:lang w:val="en-US" w:eastAsia="zh-CN"/>
        </w:rPr>
        <w:t>版图蔚为辽阔</w:t>
      </w:r>
      <w:r>
        <w:rPr>
          <w:rFonts w:hint="eastAsia" w:ascii="方正书宋简体" w:hAnsi="方正书宋简体" w:eastAsia="方正书宋简体" w:cs="方正书宋简体"/>
          <w:sz w:val="21"/>
          <w:lang w:val="en-US" w:eastAsia="zh-CN"/>
        </w:rPr>
        <w:t>的波斯帝国首都波斯波利斯的浮雕上看到过，它象征着帝国征服者强大的军事力量和勇猛豪迈的气魄。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知识类型</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转折关系、因果关系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b/>
          <w:bCs/>
          <w:color w:val="FF0000"/>
          <w:sz w:val="21"/>
          <w:lang w:val="en-US" w:eastAsia="zh-CN"/>
        </w:rPr>
        <w:t>事实上</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sz w:val="21"/>
          <w:lang w:val="en-US" w:eastAsia="zh-CN"/>
        </w:rPr>
        <w:t>大疆目前的无人机产品虽然也可以用来提高生产力，</w:t>
      </w:r>
      <w:r>
        <w:rPr>
          <w:rFonts w:hint="eastAsia" w:ascii="方正书宋简体" w:hAnsi="方正书宋简体" w:eastAsia="方正书宋简体" w:cs="方正书宋简体"/>
          <w:b/>
          <w:bCs/>
          <w:color w:val="FF0000"/>
          <w:sz w:val="21"/>
          <w:lang w:val="en-US" w:eastAsia="zh-CN"/>
        </w:rPr>
        <w:t>但</w:t>
      </w:r>
      <w:r>
        <w:rPr>
          <w:rFonts w:hint="eastAsia" w:ascii="方正书宋简体" w:hAnsi="方正书宋简体" w:eastAsia="方正书宋简体" w:cs="方正书宋简体"/>
          <w:sz w:val="21"/>
          <w:lang w:val="en-US" w:eastAsia="zh-CN"/>
        </w:rPr>
        <w:t>大部分普通消费者对它的印象还停留在航拍上。航拍满足的是人类对于艺术创新的渴望和情感交流的需求，远比提高生产力更吸引人。</w:t>
      </w:r>
      <w:r>
        <w:rPr>
          <w:rFonts w:hint="eastAsia" w:ascii="方正书宋简体" w:hAnsi="方正书宋简体" w:eastAsia="方正书宋简体" w:cs="方正书宋简体"/>
          <w:b/>
          <w:bCs/>
          <w:color w:val="FF0000"/>
          <w:sz w:val="21"/>
          <w:lang w:val="en-US" w:eastAsia="zh-CN"/>
        </w:rPr>
        <w:t>因此</w:t>
      </w:r>
      <w:r>
        <w:rPr>
          <w:rFonts w:hint="eastAsia" w:ascii="方正书宋简体" w:hAnsi="方正书宋简体" w:eastAsia="方正书宋简体" w:cs="方正书宋简体"/>
          <w:sz w:val="21"/>
          <w:lang w:val="en-US" w:eastAsia="zh-CN"/>
        </w:rPr>
        <w:t>，我们这个关于创造力的讨论一定不能只限于科技，而把人文艺术拒之门外，因为创造力涉及几乎所有的领域，体现在日常生活的方方面面之中。</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知识积累</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行文脉络——总分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b/>
          <w:bCs/>
          <w:color w:val="FF0000"/>
          <w:sz w:val="21"/>
          <w:u w:val="single"/>
          <w:lang w:val="en-US" w:eastAsia="zh-CN"/>
        </w:rPr>
        <w:t>现代心理学研究发现，孩子无尽的好奇心是真实的。</w:t>
      </w:r>
      <w:r>
        <w:rPr>
          <w:rFonts w:hint="eastAsia" w:ascii="方正书宋简体" w:hAnsi="方正书宋简体" w:eastAsia="方正书宋简体" w:cs="方正书宋简体"/>
          <w:sz w:val="21"/>
          <w:lang w:val="en-US" w:eastAsia="zh-CN"/>
        </w:rPr>
        <w:t>他们的提问中，有一些固然是为了寻求大人的关注</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或者获得许可，甚至挑战权威</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但至少2/3都是为了获得信息。他们真的想要知道为什么天空是蓝色的？幽灵怎么睡觉？为什么人会做梦？为什么人会死？人死后既然埋在地下如何去往天堂？世界上为什么有那么多国家？大雁为什么飞成V字形？是谁发明了语言？是谁创造了上帝？为什么我们的两只眼睛不能看到两种不同的东西？小宝宝是怎么跑到妈妈肚子里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行文脉络-总分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b/>
          <w:bCs/>
          <w:color w:val="FF0000"/>
          <w:sz w:val="21"/>
          <w:u w:val="single"/>
          <w:lang w:val="en-US" w:eastAsia="zh-CN"/>
        </w:rPr>
        <w:t>现代心理学研究发现，孩子无尽的好奇心是真实的。</w:t>
      </w:r>
      <w:r>
        <w:rPr>
          <w:rFonts w:hint="eastAsia" w:ascii="方正书宋简体" w:hAnsi="方正书宋简体" w:eastAsia="方正书宋简体" w:cs="方正书宋简体"/>
          <w:sz w:val="21"/>
          <w:lang w:val="en-US" w:eastAsia="zh-CN"/>
        </w:rPr>
        <w:t>他们的提问中，有一些固然是为了寻求大人的关注</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或者获得许可，甚至挑战权威</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但至少2/3都是为了获得信息。他们真的想要知道为什么天空是蓝色的？幽灵怎么睡觉？为什么人会做梦？为什么人会死？人死后既然埋在地下如何去往天堂？世界上为什么有那么多国家？大雁为什么飞成V字形？是谁发明了语言？是谁创造了上帝？为什么我们的两只眼睛不能看到两种不同的东西？小宝宝是怎么跑到妈妈肚子里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设问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孩子为什么会问这么多问题</w:t>
      </w:r>
      <w:r>
        <w:rPr>
          <w:rFonts w:hint="eastAsia" w:ascii="方正书宋简体" w:hAnsi="方正书宋简体" w:eastAsia="方正书宋简体" w:cs="方正书宋简体"/>
          <w:b/>
          <w:bCs/>
          <w:color w:val="FF0000"/>
          <w:sz w:val="21"/>
          <w:u w:val="single"/>
          <w:lang w:val="en-US" w:eastAsia="zh-CN"/>
        </w:rPr>
        <w:t>？</w:t>
      </w:r>
      <w:r>
        <w:rPr>
          <w:rFonts w:hint="eastAsia" w:ascii="方正书宋简体" w:hAnsi="方正书宋简体" w:eastAsia="方正书宋简体" w:cs="方正书宋简体"/>
          <w:sz w:val="21"/>
          <w:lang w:val="en-US" w:eastAsia="zh-CN"/>
        </w:rPr>
        <w:t>哈佛大学的教育学教授保罗·哈里斯专门研究孩子为何那么爱提问这件事情。他将“提问”视为区分人类与其他动物之间的一道进化分界线——甚至早于语言，人类就已经通过某种形式的提问来获得信息。比如一个才1岁的小婴儿可能拿起一个奇异果，通过眼神或者姿势，向旁边的大人表现出想知道更多的欲望。但再聪明的大猩猩也不会这样做。它们也会传递信号，但从来只是简单的索取，而不是寻求信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举例子、并列关系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孩子的问题通常可以分为两种，</w:t>
      </w:r>
      <w:r>
        <w:rPr>
          <w:rFonts w:hint="eastAsia" w:ascii="方正书宋简体" w:hAnsi="方正书宋简体" w:eastAsia="方正书宋简体" w:cs="方正书宋简体"/>
          <w:b/>
          <w:bCs/>
          <w:color w:val="FF0000"/>
          <w:sz w:val="21"/>
          <w:u w:val="single"/>
          <w:lang w:val="en-US" w:eastAsia="zh-CN"/>
        </w:rPr>
        <w:t>一种是为了得到事实</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b/>
          <w:bCs/>
          <w:color w:val="FF0000"/>
          <w:sz w:val="21"/>
          <w:u w:val="single"/>
          <w:lang w:val="en-US" w:eastAsia="zh-CN"/>
        </w:rPr>
        <w:t>比如</w:t>
      </w:r>
      <w:r>
        <w:rPr>
          <w:rFonts w:hint="eastAsia" w:ascii="方正书宋简体" w:hAnsi="方正书宋简体" w:eastAsia="方正书宋简体" w:cs="方正书宋简体"/>
          <w:sz w:val="21"/>
          <w:lang w:val="en-US" w:eastAsia="zh-CN"/>
        </w:rPr>
        <w:t>一个人、物或行为的名字</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这是什么</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、功能</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有什么用</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、地点</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在哪里</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sz w:val="21"/>
          <w:lang w:val="en-US" w:eastAsia="zh-CN"/>
        </w:rPr>
        <w:t>；</w:t>
      </w:r>
      <w:r>
        <w:rPr>
          <w:rFonts w:hint="eastAsia" w:ascii="方正书宋简体" w:hAnsi="方正书宋简体" w:eastAsia="方正书宋简体" w:cs="方正书宋简体"/>
          <w:b/>
          <w:bCs/>
          <w:color w:val="FF0000"/>
          <w:sz w:val="21"/>
          <w:u w:val="single"/>
          <w:lang w:val="en-US" w:eastAsia="zh-CN"/>
        </w:rPr>
        <w:t>另外一种则是为了得到解释</w:t>
      </w:r>
      <w:r>
        <w:rPr>
          <w:rFonts w:hint="eastAsia" w:ascii="方正书宋简体" w:hAnsi="方正书宋简体" w:eastAsia="方正书宋简体" w:cs="方正书宋简体"/>
          <w:sz w:val="21"/>
          <w:lang w:val="en-US" w:eastAsia="zh-CN"/>
        </w:rPr>
        <w:t>，也就是how和why的问题。在30个月以前，孩子问的绝大部分是what、who和where的问题，但在30个月之后，解释性的问题会变得越来越多，从4%增加到25%。如果按一小时100个问题算，一个孩子在家里每小时会要求家长解释25次，一年下来，至少一万个why和how的问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比喻修辞</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天猫双11”最初是为了提振天猫商城的前身，淘宝商城的成交额而创造出来的打折日，没想到却成为中国进入消费社会后最引人注目的景观。</w:t>
      </w:r>
      <w:r>
        <w:rPr>
          <w:rFonts w:hint="eastAsia" w:ascii="方正书宋简体" w:hAnsi="方正书宋简体" w:eastAsia="方正书宋简体" w:cs="方正书宋简体"/>
          <w:b/>
          <w:bCs/>
          <w:color w:val="FF0000"/>
          <w:sz w:val="21"/>
          <w:u w:val="single"/>
          <w:lang w:val="en-US" w:eastAsia="zh-CN"/>
        </w:rPr>
        <w:t>它现在像蓬勃跳动的心脏</w:t>
      </w:r>
      <w:r>
        <w:rPr>
          <w:rFonts w:hint="eastAsia" w:ascii="方正书宋简体" w:hAnsi="方正书宋简体" w:eastAsia="方正书宋简体" w:cs="方正书宋简体"/>
          <w:sz w:val="21"/>
          <w:lang w:val="en-US" w:eastAsia="zh-CN"/>
        </w:rPr>
        <w:t>，把活力供给到整个消费系统的每一个支脉。促销所带来的天文销售纪录每年都被打破，这甚至形成了一种期待，中国人的消费潜力到底有多大。</w:t>
      </w:r>
      <w:r>
        <w:rPr>
          <w:rFonts w:hint="eastAsia" w:ascii="方正书宋简体" w:hAnsi="方正书宋简体" w:eastAsia="方正书宋简体" w:cs="方正书宋简体"/>
          <w:b/>
          <w:bCs/>
          <w:color w:val="FF0000"/>
          <w:sz w:val="21"/>
          <w:u w:val="single"/>
          <w:lang w:val="en-US" w:eastAsia="zh-CN"/>
        </w:rPr>
        <w:t>它是中国人消费信心和消费意愿的晴雨表</w:t>
      </w:r>
      <w:r>
        <w:rPr>
          <w:rFonts w:hint="eastAsia" w:ascii="方正书宋简体" w:hAnsi="方正书宋简体" w:eastAsia="方正书宋简体" w:cs="方正书宋简体"/>
          <w:sz w:val="21"/>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代词指代</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在所有因为电商和网购的出现而造出的新词汇里，是历史最久远的词汇之一。</w:t>
      </w:r>
      <w:r>
        <w:rPr>
          <w:rFonts w:hint="eastAsia" w:ascii="方正书宋简体" w:hAnsi="方正书宋简体" w:eastAsia="方正书宋简体" w:cs="方正书宋简体"/>
          <w:b/>
          <w:bCs/>
          <w:color w:val="FF0000"/>
          <w:sz w:val="21"/>
          <w:u w:val="single"/>
          <w:lang w:val="en-US" w:eastAsia="zh-CN"/>
        </w:rPr>
        <w:t>它</w:t>
      </w:r>
      <w:r>
        <w:rPr>
          <w:rFonts w:hint="eastAsia" w:ascii="方正书宋简体" w:hAnsi="方正书宋简体" w:eastAsia="方正书宋简体" w:cs="方正书宋简体"/>
          <w:sz w:val="21"/>
          <w:lang w:val="en-US" w:eastAsia="zh-CN"/>
        </w:rPr>
        <w:t>原本用于格斗领域的词，被生动移植到电商界。它是一种促销手段，商家选择数款商品调低价格，设定好开售时间并告知顾客。由于低价量少但人多，商品往往在数秒内被抢购一空。秒杀考验的是手速，也因此具有了游戏竞技的刺激，购物过程被赋予另一层快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lang w:val="en-US" w:eastAsia="zh-CN"/>
        </w:rPr>
      </w:pP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知识素材</w:t>
      </w:r>
      <w:r>
        <w:rPr>
          <w:rFonts w:hint="eastAsia" w:ascii="方正书宋简体" w:hAnsi="方正书宋简体" w:eastAsia="方正书宋简体" w:cs="方正书宋简体"/>
          <w:b/>
          <w:bCs/>
          <w:sz w:val="21"/>
          <w:lang w:val="en-US" w:eastAsia="zh-CN"/>
        </w:rPr>
        <w:t>】</w:t>
      </w:r>
      <w:r>
        <w:rPr>
          <w:rFonts w:hint="eastAsia" w:ascii="方正书宋简体" w:hAnsi="方正书宋简体" w:eastAsia="方正书宋简体" w:cs="方正书宋简体"/>
          <w:b/>
          <w:bCs/>
          <w:sz w:val="21"/>
          <w:lang w:val="en-US" w:eastAsia="zh-CN"/>
        </w:rPr>
        <w:t>递进关系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sz w:val="21"/>
          <w:lang w:val="en-US" w:eastAsia="zh-CN"/>
        </w:rPr>
      </w:pPr>
      <w:r>
        <w:rPr>
          <w:rFonts w:hint="eastAsia" w:ascii="方正书宋简体" w:hAnsi="方正书宋简体" w:eastAsia="方正书宋简体" w:cs="方正书宋简体"/>
          <w:sz w:val="21"/>
          <w:lang w:val="en-US" w:eastAsia="zh-CN"/>
        </w:rPr>
        <w:t>这个具有强烈淘宝体风格的词汇至今也是绝大多数卖家客服的常用语，试图将私人场合的措辞移植到陌生人交往中，消减距离感和不信任感，制造亲近熟悉的聊天氛围。“亲”</w:t>
      </w:r>
      <w:r>
        <w:rPr>
          <w:rFonts w:hint="eastAsia" w:ascii="方正书宋简体" w:hAnsi="方正书宋简体" w:eastAsia="方正书宋简体" w:cs="方正书宋简体"/>
          <w:b/>
          <w:bCs/>
          <w:color w:val="FF0000"/>
          <w:sz w:val="21"/>
          <w:u w:val="single"/>
          <w:lang w:val="en-US" w:eastAsia="zh-CN"/>
        </w:rPr>
        <w:t>不仅</w:t>
      </w:r>
      <w:r>
        <w:rPr>
          <w:rFonts w:hint="eastAsia" w:ascii="方正书宋简体" w:hAnsi="方正书宋简体" w:eastAsia="方正书宋简体" w:cs="方正书宋简体"/>
          <w:sz w:val="21"/>
          <w:lang w:val="en-US" w:eastAsia="zh-CN"/>
        </w:rPr>
        <w:t>风靡于淘宝，</w:t>
      </w:r>
      <w:r>
        <w:rPr>
          <w:rFonts w:hint="eastAsia" w:ascii="方正书宋简体" w:hAnsi="方正书宋简体" w:eastAsia="方正书宋简体" w:cs="方正书宋简体"/>
          <w:b/>
          <w:bCs/>
          <w:color w:val="FF0000"/>
          <w:sz w:val="21"/>
          <w:u w:val="single"/>
          <w:lang w:val="en-US" w:eastAsia="zh-CN"/>
        </w:rPr>
        <w:t>还</w:t>
      </w:r>
      <w:r>
        <w:rPr>
          <w:rFonts w:hint="eastAsia" w:ascii="方正书宋简体" w:hAnsi="方正书宋简体" w:eastAsia="方正书宋简体" w:cs="方正书宋简体"/>
          <w:sz w:val="21"/>
          <w:lang w:val="en-US" w:eastAsia="zh-CN"/>
        </w:rPr>
        <w:t>如同病毒营销一样渗透到线下，曾入选2011年度十大流行语，并成功带动高校、政府等机构在正式场合使用该词汇，比如大学通知书、警方通缉令等。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sz w:val="21"/>
          <w:u w:val="none"/>
          <w:lang w:val="en-US" w:eastAsia="zh-CN"/>
        </w:rPr>
      </w:pPr>
      <w:r>
        <w:rPr>
          <w:rFonts w:hint="eastAsia" w:ascii="方正书宋简体" w:hAnsi="方正书宋简体" w:eastAsia="方正书宋简体" w:cs="方正书宋简体"/>
          <w:b/>
          <w:bCs/>
          <w:sz w:val="21"/>
          <w:u w:val="none"/>
          <w:lang w:val="en-US" w:eastAsia="zh-CN"/>
        </w:rPr>
        <w:t>【</w:t>
      </w:r>
      <w:r>
        <w:rPr>
          <w:rFonts w:hint="eastAsia" w:ascii="方正书宋简体" w:hAnsi="方正书宋简体" w:eastAsia="方正书宋简体" w:cs="方正书宋简体"/>
          <w:b/>
          <w:bCs/>
          <w:sz w:val="21"/>
          <w:u w:val="none"/>
          <w:lang w:val="en-US" w:eastAsia="zh-CN"/>
        </w:rPr>
        <w:t>知识素材</w:t>
      </w:r>
      <w:r>
        <w:rPr>
          <w:rFonts w:hint="eastAsia" w:ascii="方正书宋简体" w:hAnsi="方正书宋简体" w:eastAsia="方正书宋简体" w:cs="方正书宋简体"/>
          <w:b/>
          <w:bCs/>
          <w:sz w:val="21"/>
          <w:u w:val="none"/>
          <w:lang w:val="en-US" w:eastAsia="zh-CN"/>
        </w:rPr>
        <w:t>】</w:t>
      </w:r>
      <w:r>
        <w:rPr>
          <w:rFonts w:hint="eastAsia" w:ascii="方正书宋简体" w:hAnsi="方正书宋简体" w:eastAsia="方正书宋简体" w:cs="方正书宋简体"/>
          <w:b/>
          <w:bCs/>
          <w:sz w:val="21"/>
          <w:u w:val="none"/>
          <w:lang w:val="en-US" w:eastAsia="zh-CN"/>
        </w:rPr>
        <w:t>排比修辞</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bCs/>
          <w:color w:val="FF0000"/>
          <w:sz w:val="21"/>
          <w:u w:val="single"/>
          <w:lang w:val="en-US" w:eastAsia="zh-CN"/>
        </w:rPr>
      </w:pPr>
      <w:r>
        <w:rPr>
          <w:rFonts w:hint="eastAsia" w:ascii="方正书宋简体" w:hAnsi="方正书宋简体" w:eastAsia="方正书宋简体" w:cs="方正书宋简体"/>
          <w:sz w:val="21"/>
          <w:lang w:val="en-US" w:eastAsia="zh-CN"/>
        </w:rPr>
        <w:t>党的十八大以来，“期待”，一直是政治语汇中的关键词。“把人民的期待变成我们的行动”“随时随刻倾听人民呼声、回应人民期待”“把中央的要求与人民的期待紧密结合起来”……深情的话语背后，</w:t>
      </w:r>
      <w:r>
        <w:rPr>
          <w:rFonts w:hint="eastAsia" w:ascii="方正书宋简体" w:hAnsi="方正书宋简体" w:eastAsia="方正书宋简体" w:cs="方正书宋简体"/>
          <w:b/>
          <w:bCs/>
          <w:color w:val="FF0000"/>
          <w:sz w:val="21"/>
          <w:u w:val="single"/>
          <w:lang w:val="en-US" w:eastAsia="zh-CN"/>
        </w:rPr>
        <w:t>是党心民意的同频共振，是执政者的情怀担当，是本届中央领导集体对人民负责、对历史负责、对世界负责的“使命意识”。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知识素材</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条件关系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改革就是破旧立新，30多年改革开放，极为重要的一条经验，就是</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必须</w:t>
      </w:r>
      <w:r>
        <w:rPr>
          <w:rFonts w:hint="eastAsia" w:ascii="方正书宋简体" w:hAnsi="方正书宋简体" w:eastAsia="方正书宋简体" w:cs="方正书宋简体"/>
          <w:b w:val="0"/>
          <w:i w:val="0"/>
          <w:caps w:val="0"/>
          <w:color w:val="auto"/>
          <w:spacing w:val="0"/>
          <w:sz w:val="21"/>
          <w:szCs w:val="21"/>
          <w:shd w:val="clear" w:color="auto" w:fill="FFFFFF"/>
        </w:rPr>
        <w:t>处理好破与立、发展活力与社会稳定的关系。这是我们这样一个超大规模国家搞改革、谋发展必须回答的考题</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知识素材</w:t>
      </w: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并列关系、比喻修辞、排比修辞</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rPr>
      </w:pPr>
      <w:r>
        <w:rPr>
          <w:rFonts w:hint="eastAsia" w:ascii="方正书宋简体" w:hAnsi="方正书宋简体" w:eastAsia="方正书宋简体" w:cs="方正书宋简体"/>
          <w:b/>
          <w:bCs/>
          <w:i w:val="0"/>
          <w:caps w:val="0"/>
          <w:color w:val="FF0000"/>
          <w:spacing w:val="0"/>
          <w:sz w:val="21"/>
          <w:szCs w:val="21"/>
          <w:u w:val="single"/>
          <w:shd w:val="clear" w:color="auto" w:fill="FFFFFF"/>
        </w:rPr>
        <w:t>一个超大规模的文明古国，一个超大规模的发展中大国，一个超大规模的社会主义国家</w:t>
      </w:r>
      <w:r>
        <w:rPr>
          <w:rFonts w:hint="eastAsia" w:ascii="方正书宋简体" w:hAnsi="方正书宋简体" w:eastAsia="方正书宋简体" w:cs="方正书宋简体"/>
          <w:b w:val="0"/>
          <w:i w:val="0"/>
          <w:caps w:val="0"/>
          <w:color w:val="auto"/>
          <w:spacing w:val="0"/>
          <w:sz w:val="21"/>
          <w:szCs w:val="21"/>
          <w:shd w:val="clear" w:color="auto" w:fill="FFFFFF"/>
        </w:rPr>
        <w:t>……有人用多个</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超大规模</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来形容中国。</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如同巨轮在大海上航行</w:t>
      </w:r>
      <w:r>
        <w:rPr>
          <w:rFonts w:hint="eastAsia" w:ascii="方正书宋简体" w:hAnsi="方正书宋简体" w:eastAsia="方正书宋简体" w:cs="方正书宋简体"/>
          <w:b w:val="0"/>
          <w:i w:val="0"/>
          <w:caps w:val="0"/>
          <w:color w:val="auto"/>
          <w:spacing w:val="0"/>
          <w:sz w:val="21"/>
          <w:szCs w:val="21"/>
          <w:shd w:val="clear" w:color="auto" w:fill="FFFFFF"/>
        </w:rPr>
        <w:t>，推动中国这样一个大国破浪前行，</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既要</w:t>
      </w:r>
      <w:r>
        <w:rPr>
          <w:rFonts w:hint="eastAsia" w:ascii="方正书宋简体" w:hAnsi="方正书宋简体" w:eastAsia="方正书宋简体" w:cs="方正书宋简体"/>
          <w:b w:val="0"/>
          <w:i w:val="0"/>
          <w:caps w:val="0"/>
          <w:color w:val="auto"/>
          <w:spacing w:val="0"/>
          <w:sz w:val="21"/>
          <w:szCs w:val="21"/>
          <w:shd w:val="clear" w:color="auto" w:fill="FFFFFF"/>
        </w:rPr>
        <w:t>有明确的航标引领，</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也要</w:t>
      </w:r>
      <w:r>
        <w:rPr>
          <w:rFonts w:hint="eastAsia" w:ascii="方正书宋简体" w:hAnsi="方正书宋简体" w:eastAsia="方正书宋简体" w:cs="方正书宋简体"/>
          <w:b w:val="0"/>
          <w:i w:val="0"/>
          <w:caps w:val="0"/>
          <w:color w:val="auto"/>
          <w:spacing w:val="0"/>
          <w:sz w:val="21"/>
          <w:szCs w:val="21"/>
          <w:shd w:val="clear" w:color="auto" w:fill="FFFFFF"/>
        </w:rPr>
        <w:t>有充沛的动力支持</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w:t>
      </w:r>
      <w:r>
        <w:rPr>
          <w:rFonts w:hint="eastAsia" w:ascii="方正书宋简体" w:hAnsi="方正书宋简体" w:eastAsia="方正书宋简体" w:cs="方正书宋简体"/>
          <w:b/>
          <w:bCs/>
          <w:i w:val="0"/>
          <w:caps w:val="0"/>
          <w:color w:val="FF0000"/>
          <w:spacing w:val="0"/>
          <w:sz w:val="21"/>
          <w:szCs w:val="21"/>
          <w:shd w:val="clear" w:color="auto" w:fill="FFFFFF"/>
        </w:rPr>
        <w:t>既要</w:t>
      </w:r>
      <w:r>
        <w:rPr>
          <w:rFonts w:hint="eastAsia" w:ascii="方正书宋简体" w:hAnsi="方正书宋简体" w:eastAsia="方正书宋简体" w:cs="方正书宋简体"/>
          <w:b w:val="0"/>
          <w:i w:val="0"/>
          <w:caps w:val="0"/>
          <w:color w:val="auto"/>
          <w:spacing w:val="0"/>
          <w:sz w:val="21"/>
          <w:szCs w:val="21"/>
          <w:shd w:val="clear" w:color="auto" w:fill="FFFFFF"/>
        </w:rPr>
        <w:t>有扬帆搏击的激情斗志，</w:t>
      </w:r>
      <w:r>
        <w:rPr>
          <w:rFonts w:hint="eastAsia" w:ascii="方正书宋简体" w:hAnsi="方正书宋简体" w:eastAsia="方正书宋简体" w:cs="方正书宋简体"/>
          <w:b/>
          <w:bCs/>
          <w:i w:val="0"/>
          <w:caps w:val="0"/>
          <w:color w:val="FF0000"/>
          <w:spacing w:val="0"/>
          <w:sz w:val="21"/>
          <w:szCs w:val="21"/>
          <w:shd w:val="clear" w:color="auto" w:fill="FFFFFF"/>
        </w:rPr>
        <w:t>也要</w:t>
      </w:r>
      <w:r>
        <w:rPr>
          <w:rFonts w:hint="eastAsia" w:ascii="方正书宋简体" w:hAnsi="方正书宋简体" w:eastAsia="方正书宋简体" w:cs="方正书宋简体"/>
          <w:b w:val="0"/>
          <w:i w:val="0"/>
          <w:caps w:val="0"/>
          <w:color w:val="auto"/>
          <w:spacing w:val="0"/>
          <w:sz w:val="21"/>
          <w:szCs w:val="21"/>
          <w:shd w:val="clear" w:color="auto" w:fill="FFFFFF"/>
        </w:rPr>
        <w:t>防止出现颠覆性错误。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知识素材</w:t>
      </w: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援引观点、因果关系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val="0"/>
          <w:i w:val="0"/>
          <w:caps w:val="0"/>
          <w:color w:val="auto"/>
          <w:spacing w:val="0"/>
          <w:sz w:val="21"/>
          <w:szCs w:val="21"/>
          <w:shd w:val="clear" w:color="auto" w:fill="FFFFFF"/>
        </w:rPr>
      </w:pPr>
      <w:r>
        <w:rPr>
          <w:rFonts w:hint="eastAsia" w:ascii="方正书宋简体" w:hAnsi="方正书宋简体" w:eastAsia="方正书宋简体" w:cs="方正书宋简体"/>
          <w:b/>
          <w:bCs/>
          <w:i w:val="0"/>
          <w:caps w:val="0"/>
          <w:color w:val="FF0000"/>
          <w:spacing w:val="0"/>
          <w:sz w:val="21"/>
          <w:szCs w:val="21"/>
          <w:u w:val="single"/>
          <w:shd w:val="clear" w:color="auto" w:fill="FFFFFF"/>
        </w:rPr>
        <w:t>习近平总书记曾用</w:t>
      </w:r>
      <w:r>
        <w:rPr>
          <w:rFonts w:hint="eastAsia" w:ascii="方正书宋简体" w:hAnsi="方正书宋简体" w:eastAsia="方正书宋简体" w:cs="方正书宋简体"/>
          <w:b/>
          <w:bCs/>
          <w:i w:val="0"/>
          <w:caps w:val="0"/>
          <w:color w:val="FF0000"/>
          <w:spacing w:val="0"/>
          <w:sz w:val="21"/>
          <w:szCs w:val="21"/>
          <w:u w:val="single"/>
          <w:shd w:val="clear" w:color="auto" w:fill="FFFFFF"/>
          <w:lang w:eastAsia="zh-CN"/>
        </w:rPr>
        <w:t>“</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铁达尼克号</w:t>
      </w:r>
      <w:r>
        <w:rPr>
          <w:rFonts w:hint="eastAsia" w:ascii="方正书宋简体" w:hAnsi="方正书宋简体" w:eastAsia="方正书宋简体" w:cs="方正书宋简体"/>
          <w:b/>
          <w:bCs/>
          <w:i w:val="0"/>
          <w:caps w:val="0"/>
          <w:color w:val="FF0000"/>
          <w:spacing w:val="0"/>
          <w:sz w:val="21"/>
          <w:szCs w:val="21"/>
          <w:u w:val="single"/>
          <w:shd w:val="clear" w:color="auto" w:fill="FFFFFF"/>
          <w:lang w:eastAsia="zh-CN"/>
        </w:rPr>
        <w:t>”</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与</w:t>
      </w:r>
      <w:r>
        <w:rPr>
          <w:rFonts w:hint="eastAsia" w:ascii="方正书宋简体" w:hAnsi="方正书宋简体" w:eastAsia="方正书宋简体" w:cs="方正书宋简体"/>
          <w:b/>
          <w:bCs/>
          <w:i w:val="0"/>
          <w:caps w:val="0"/>
          <w:color w:val="FF0000"/>
          <w:spacing w:val="0"/>
          <w:sz w:val="21"/>
          <w:szCs w:val="21"/>
          <w:u w:val="single"/>
          <w:shd w:val="clear" w:color="auto" w:fill="FFFFFF"/>
          <w:lang w:eastAsia="zh-CN"/>
        </w:rPr>
        <w:t>“</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小帆船</w:t>
      </w:r>
      <w:r>
        <w:rPr>
          <w:rFonts w:hint="eastAsia" w:ascii="方正书宋简体" w:hAnsi="方正书宋简体" w:eastAsia="方正书宋简体" w:cs="方正书宋简体"/>
          <w:b/>
          <w:bCs/>
          <w:i w:val="0"/>
          <w:caps w:val="0"/>
          <w:color w:val="FF0000"/>
          <w:spacing w:val="0"/>
          <w:sz w:val="21"/>
          <w:szCs w:val="21"/>
          <w:u w:val="single"/>
          <w:shd w:val="clear" w:color="auto" w:fill="FFFFFF"/>
          <w:lang w:eastAsia="zh-CN"/>
        </w:rPr>
        <w:t>”</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的不同，来说明大国治理之不易。</w:t>
      </w:r>
      <w:r>
        <w:rPr>
          <w:rFonts w:hint="eastAsia" w:ascii="方正书宋简体" w:hAnsi="方正书宋简体" w:eastAsia="方正书宋简体" w:cs="方正书宋简体"/>
          <w:b w:val="0"/>
          <w:i w:val="0"/>
          <w:caps w:val="0"/>
          <w:color w:val="auto"/>
          <w:spacing w:val="0"/>
          <w:sz w:val="21"/>
          <w:szCs w:val="21"/>
          <w:shd w:val="clear" w:color="auto" w:fill="FFFFFF"/>
        </w:rPr>
        <w:t>小帆船遇风浪，可以在水里打转，绕几个弯又起来了；而像铁达尼克号这样的大船，一旦倾覆，就可能真的沉了。</w:t>
      </w:r>
      <w:r>
        <w:rPr>
          <w:rFonts w:hint="eastAsia" w:ascii="方正书宋简体" w:hAnsi="方正书宋简体" w:eastAsia="方正书宋简体" w:cs="方正书宋简体"/>
          <w:b/>
          <w:bCs/>
          <w:i w:val="0"/>
          <w:caps w:val="0"/>
          <w:color w:val="FF0000"/>
          <w:spacing w:val="0"/>
          <w:sz w:val="21"/>
          <w:szCs w:val="21"/>
          <w:shd w:val="clear" w:color="auto" w:fill="FFFFFF"/>
          <w:lang w:eastAsia="zh-CN"/>
        </w:rPr>
        <w:t>正因如此，</w:t>
      </w:r>
      <w:r>
        <w:rPr>
          <w:rFonts w:hint="eastAsia" w:ascii="方正书宋简体" w:hAnsi="方正书宋简体" w:eastAsia="方正书宋简体" w:cs="方正书宋简体"/>
          <w:b w:val="0"/>
          <w:i w:val="0"/>
          <w:caps w:val="0"/>
          <w:color w:val="auto"/>
          <w:spacing w:val="0"/>
          <w:sz w:val="21"/>
          <w:szCs w:val="21"/>
          <w:shd w:val="clear" w:color="auto" w:fill="FFFFFF"/>
        </w:rPr>
        <w:t>治理中国，被外国观察家称为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世界上最艰难的任务之一</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2" w:firstLineChars="200"/>
        <w:jc w:val="left"/>
        <w:textAlignment w:val="auto"/>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知识素材</w:t>
      </w:r>
      <w:r>
        <w:rPr>
          <w:rFonts w:hint="eastAsia" w:ascii="方正书宋简体" w:hAnsi="方正书宋简体" w:eastAsia="方正书宋简体" w:cs="方正书宋简体"/>
          <w:b/>
          <w:bCs/>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auto"/>
          <w:spacing w:val="0"/>
          <w:sz w:val="21"/>
          <w:szCs w:val="21"/>
          <w:shd w:val="clear" w:color="auto" w:fill="FFFFFF"/>
          <w:lang w:val="en-US" w:eastAsia="zh-CN"/>
        </w:rPr>
        <w:t>反面论证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20" w:firstLineChars="200"/>
        <w:jc w:val="left"/>
        <w:textAlignment w:val="auto"/>
        <w:rPr>
          <w:rFonts w:hint="eastAsia" w:ascii="方正书宋简体" w:hAnsi="方正书宋简体" w:eastAsia="方正书宋简体" w:cs="方正书宋简体"/>
          <w:b w:val="0"/>
          <w:i w:val="0"/>
          <w:caps w:val="0"/>
          <w:color w:val="FF0000"/>
          <w:spacing w:val="0"/>
          <w:sz w:val="21"/>
          <w:szCs w:val="21"/>
          <w:shd w:val="clear" w:color="auto" w:fill="FFFFFF"/>
          <w:lang w:val="en-US"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方向涉及根本、关系全局、决定长远。纵观世界，因方向错误而人亡政息的例子，并不罕见。无论促改革还是抓法治，习近平总书记都一再强调方向的重要性。</w:t>
      </w:r>
      <w:r>
        <w:rPr>
          <w:rFonts w:hint="eastAsia" w:ascii="方正书宋简体" w:hAnsi="方正书宋简体" w:eastAsia="方正书宋简体" w:cs="方正书宋简体"/>
          <w:b w:val="0"/>
          <w:i w:val="0"/>
          <w:caps w:val="0"/>
          <w:color w:val="FF0000"/>
          <w:spacing w:val="0"/>
          <w:sz w:val="21"/>
          <w:szCs w:val="21"/>
          <w:shd w:val="clear" w:color="auto" w:fill="FFFFFF"/>
          <w:lang w:eastAsia="zh-CN"/>
        </w:rPr>
        <w:t>“</w:t>
      </w:r>
      <w:r>
        <w:rPr>
          <w:rFonts w:hint="eastAsia" w:ascii="方正书宋简体" w:hAnsi="方正书宋简体" w:eastAsia="方正书宋简体" w:cs="方正书宋简体"/>
          <w:b/>
          <w:bCs/>
          <w:i w:val="0"/>
          <w:caps w:val="0"/>
          <w:color w:val="FF0000"/>
          <w:spacing w:val="0"/>
          <w:sz w:val="21"/>
          <w:szCs w:val="21"/>
          <w:u w:val="single"/>
          <w:shd w:val="clear" w:color="auto" w:fill="FFFFFF"/>
        </w:rPr>
        <w:t>如果路走错了，南辕北辙了，那再提什么要求和举措也都没有意义了</w:t>
      </w:r>
      <w:r>
        <w:rPr>
          <w:rFonts w:hint="eastAsia" w:ascii="方正书宋简体" w:hAnsi="方正书宋简体" w:eastAsia="方正书宋简体" w:cs="方正书宋简体"/>
          <w:b/>
          <w:bCs/>
          <w:i w:val="0"/>
          <w:caps w:val="0"/>
          <w:color w:val="FF0000"/>
          <w:spacing w:val="0"/>
          <w:sz w:val="21"/>
          <w:szCs w:val="21"/>
          <w:u w:val="single"/>
          <w:shd w:val="clear" w:color="auto" w:fill="FFFFFF"/>
          <w:lang w:eastAsia="zh-CN"/>
        </w:rPr>
        <w:t>”</w:t>
      </w:r>
      <w:r>
        <w:rPr>
          <w:rFonts w:hint="eastAsia" w:ascii="方正书宋简体" w:hAnsi="方正书宋简体" w:eastAsia="方正书宋简体" w:cs="方正书宋简体"/>
          <w:b w:val="0"/>
          <w:i w:val="0"/>
          <w:caps w:val="0"/>
          <w:color w:val="FF0000"/>
          <w:spacing w:val="0"/>
          <w:sz w:val="21"/>
          <w:szCs w:val="21"/>
          <w:shd w:val="clear" w:color="auto" w:fill="FFFFFF"/>
        </w:rPr>
        <w:t>。</w:t>
      </w:r>
    </w:p>
    <w:sectPr>
      <w:footerReference r:id="rId3" w:type="default"/>
      <w:footerReference r:id="rId4" w:type="even"/>
      <w:pgSz w:w="11906" w:h="16838"/>
      <w:pgMar w:top="1440" w:right="1800" w:bottom="1440" w:left="1800" w:header="283" w:footer="794" w:gutter="0"/>
      <w:pgBorders>
        <w:top w:val="none" w:sz="0" w:space="0"/>
        <w:left w:val="none" w:sz="0" w:space="0"/>
        <w:bottom w:val="none" w:sz="0" w:space="0"/>
        <w:right w:val="none" w:sz="0" w:space="0"/>
      </w:pgBorders>
      <w:lnNumType w:countBy="0" w:distance="360"/>
      <w:pgNumType w:fmt="decimal" w:start="1"/>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D483B"/>
    <w:rsid w:val="003F5F0E"/>
    <w:rsid w:val="00AA43C7"/>
    <w:rsid w:val="02F040AC"/>
    <w:rsid w:val="02F723A8"/>
    <w:rsid w:val="02FE5133"/>
    <w:rsid w:val="0312620B"/>
    <w:rsid w:val="034100FD"/>
    <w:rsid w:val="03B37EA1"/>
    <w:rsid w:val="03D6261F"/>
    <w:rsid w:val="03D70DA6"/>
    <w:rsid w:val="03F22650"/>
    <w:rsid w:val="042A6D91"/>
    <w:rsid w:val="042E63D3"/>
    <w:rsid w:val="04DD31FA"/>
    <w:rsid w:val="04E33F48"/>
    <w:rsid w:val="055A631F"/>
    <w:rsid w:val="05757D03"/>
    <w:rsid w:val="057D52A3"/>
    <w:rsid w:val="073809E7"/>
    <w:rsid w:val="07446E8B"/>
    <w:rsid w:val="07BF726F"/>
    <w:rsid w:val="09853BAF"/>
    <w:rsid w:val="09CC06A0"/>
    <w:rsid w:val="09E47B84"/>
    <w:rsid w:val="0ACB09C2"/>
    <w:rsid w:val="0BF62200"/>
    <w:rsid w:val="0C320D19"/>
    <w:rsid w:val="0CBA65DD"/>
    <w:rsid w:val="0D3A00F1"/>
    <w:rsid w:val="0D640A8F"/>
    <w:rsid w:val="0DB924CD"/>
    <w:rsid w:val="0E3F0EDE"/>
    <w:rsid w:val="0E82213A"/>
    <w:rsid w:val="0E917203"/>
    <w:rsid w:val="0ECC2127"/>
    <w:rsid w:val="0EE35899"/>
    <w:rsid w:val="0F792DE4"/>
    <w:rsid w:val="10042CED"/>
    <w:rsid w:val="1020601F"/>
    <w:rsid w:val="108375C7"/>
    <w:rsid w:val="108C14D5"/>
    <w:rsid w:val="10F34DD4"/>
    <w:rsid w:val="118A5FDB"/>
    <w:rsid w:val="11942C5B"/>
    <w:rsid w:val="11AF3F8B"/>
    <w:rsid w:val="12325681"/>
    <w:rsid w:val="126E27F3"/>
    <w:rsid w:val="128B70D1"/>
    <w:rsid w:val="12953830"/>
    <w:rsid w:val="129F2776"/>
    <w:rsid w:val="132C1A5D"/>
    <w:rsid w:val="133947A6"/>
    <w:rsid w:val="13747FC7"/>
    <w:rsid w:val="143B3267"/>
    <w:rsid w:val="14584AAC"/>
    <w:rsid w:val="1484696D"/>
    <w:rsid w:val="14CD03DF"/>
    <w:rsid w:val="155263A7"/>
    <w:rsid w:val="15E7507B"/>
    <w:rsid w:val="16241459"/>
    <w:rsid w:val="167260A6"/>
    <w:rsid w:val="16866E2F"/>
    <w:rsid w:val="16A80EAE"/>
    <w:rsid w:val="16C53B04"/>
    <w:rsid w:val="170478ED"/>
    <w:rsid w:val="18D64C80"/>
    <w:rsid w:val="18DF333C"/>
    <w:rsid w:val="19424580"/>
    <w:rsid w:val="196D63EB"/>
    <w:rsid w:val="19707ECA"/>
    <w:rsid w:val="19891E43"/>
    <w:rsid w:val="19963FA3"/>
    <w:rsid w:val="19AF705A"/>
    <w:rsid w:val="19DD6064"/>
    <w:rsid w:val="1AA236BC"/>
    <w:rsid w:val="1B0E67CD"/>
    <w:rsid w:val="1CA60B69"/>
    <w:rsid w:val="1D045179"/>
    <w:rsid w:val="1D323194"/>
    <w:rsid w:val="1DD1236B"/>
    <w:rsid w:val="1ED22422"/>
    <w:rsid w:val="1EF75286"/>
    <w:rsid w:val="1F254C6E"/>
    <w:rsid w:val="1F494A63"/>
    <w:rsid w:val="1F86443F"/>
    <w:rsid w:val="20FE37AD"/>
    <w:rsid w:val="212403AF"/>
    <w:rsid w:val="21D23EBB"/>
    <w:rsid w:val="228F7D2D"/>
    <w:rsid w:val="22A10950"/>
    <w:rsid w:val="22BE0670"/>
    <w:rsid w:val="232A5147"/>
    <w:rsid w:val="241944BD"/>
    <w:rsid w:val="254C42A7"/>
    <w:rsid w:val="25B74755"/>
    <w:rsid w:val="261D00B9"/>
    <w:rsid w:val="268A24BE"/>
    <w:rsid w:val="269B338A"/>
    <w:rsid w:val="270C275B"/>
    <w:rsid w:val="275162CE"/>
    <w:rsid w:val="27D81D92"/>
    <w:rsid w:val="285D0307"/>
    <w:rsid w:val="28A406F9"/>
    <w:rsid w:val="28B26BFD"/>
    <w:rsid w:val="28D77C05"/>
    <w:rsid w:val="28DC3EB5"/>
    <w:rsid w:val="28E11F55"/>
    <w:rsid w:val="292F460A"/>
    <w:rsid w:val="29717A6F"/>
    <w:rsid w:val="2AC06422"/>
    <w:rsid w:val="2AC82261"/>
    <w:rsid w:val="2AE6695E"/>
    <w:rsid w:val="2B0C03CE"/>
    <w:rsid w:val="2B0E550E"/>
    <w:rsid w:val="2B731C2F"/>
    <w:rsid w:val="2B7A023F"/>
    <w:rsid w:val="2BB8344C"/>
    <w:rsid w:val="2C162027"/>
    <w:rsid w:val="2C474A88"/>
    <w:rsid w:val="2CDD4252"/>
    <w:rsid w:val="2D021820"/>
    <w:rsid w:val="2D4F693D"/>
    <w:rsid w:val="2D9343A1"/>
    <w:rsid w:val="2DF52258"/>
    <w:rsid w:val="2E203DBA"/>
    <w:rsid w:val="2E5A3F86"/>
    <w:rsid w:val="2E9526C8"/>
    <w:rsid w:val="2EA6541A"/>
    <w:rsid w:val="2EBA540C"/>
    <w:rsid w:val="2EBD35A5"/>
    <w:rsid w:val="2EE600DD"/>
    <w:rsid w:val="2F5B2E0F"/>
    <w:rsid w:val="30DF2EE2"/>
    <w:rsid w:val="30ED4803"/>
    <w:rsid w:val="30FD64A6"/>
    <w:rsid w:val="310776CF"/>
    <w:rsid w:val="31157BD6"/>
    <w:rsid w:val="31473E52"/>
    <w:rsid w:val="315D6446"/>
    <w:rsid w:val="31E70327"/>
    <w:rsid w:val="31F26A70"/>
    <w:rsid w:val="320D4E1B"/>
    <w:rsid w:val="321B50EB"/>
    <w:rsid w:val="330525A0"/>
    <w:rsid w:val="3315759F"/>
    <w:rsid w:val="33790798"/>
    <w:rsid w:val="33B272C5"/>
    <w:rsid w:val="33D941B8"/>
    <w:rsid w:val="341E6D4A"/>
    <w:rsid w:val="344E40D8"/>
    <w:rsid w:val="345D4BBF"/>
    <w:rsid w:val="34CC530C"/>
    <w:rsid w:val="352A047E"/>
    <w:rsid w:val="354548D3"/>
    <w:rsid w:val="35A36F4B"/>
    <w:rsid w:val="35B55115"/>
    <w:rsid w:val="35DB3767"/>
    <w:rsid w:val="363641F4"/>
    <w:rsid w:val="36912893"/>
    <w:rsid w:val="369429C2"/>
    <w:rsid w:val="37130063"/>
    <w:rsid w:val="378B459C"/>
    <w:rsid w:val="37931C58"/>
    <w:rsid w:val="37E7641F"/>
    <w:rsid w:val="381E2B8C"/>
    <w:rsid w:val="38940A2C"/>
    <w:rsid w:val="390E2DA4"/>
    <w:rsid w:val="394C79A4"/>
    <w:rsid w:val="3A7D1096"/>
    <w:rsid w:val="3A905797"/>
    <w:rsid w:val="3AA25A16"/>
    <w:rsid w:val="3BC93FD6"/>
    <w:rsid w:val="3D5E4671"/>
    <w:rsid w:val="3DA6743B"/>
    <w:rsid w:val="3E152234"/>
    <w:rsid w:val="3E3D425A"/>
    <w:rsid w:val="3E4A10FC"/>
    <w:rsid w:val="3E571584"/>
    <w:rsid w:val="3EA95399"/>
    <w:rsid w:val="3F4026C9"/>
    <w:rsid w:val="4005192D"/>
    <w:rsid w:val="406B0B87"/>
    <w:rsid w:val="40CA7CD6"/>
    <w:rsid w:val="40CC6623"/>
    <w:rsid w:val="40EC572C"/>
    <w:rsid w:val="40F94F57"/>
    <w:rsid w:val="413A7B6D"/>
    <w:rsid w:val="413C59DA"/>
    <w:rsid w:val="41891888"/>
    <w:rsid w:val="41926958"/>
    <w:rsid w:val="429B1188"/>
    <w:rsid w:val="42A54198"/>
    <w:rsid w:val="42C20D71"/>
    <w:rsid w:val="43216043"/>
    <w:rsid w:val="432B38B3"/>
    <w:rsid w:val="444649A2"/>
    <w:rsid w:val="44DB35E9"/>
    <w:rsid w:val="45236B0B"/>
    <w:rsid w:val="45CA583E"/>
    <w:rsid w:val="460535AB"/>
    <w:rsid w:val="46AC3AA1"/>
    <w:rsid w:val="46B25C80"/>
    <w:rsid w:val="46EE1F79"/>
    <w:rsid w:val="46FA718A"/>
    <w:rsid w:val="471F73D0"/>
    <w:rsid w:val="48B36BF6"/>
    <w:rsid w:val="48B40061"/>
    <w:rsid w:val="48C53D57"/>
    <w:rsid w:val="49674BAC"/>
    <w:rsid w:val="498067FA"/>
    <w:rsid w:val="498C4B4A"/>
    <w:rsid w:val="4A5E6963"/>
    <w:rsid w:val="4AE37CBF"/>
    <w:rsid w:val="4AF70D06"/>
    <w:rsid w:val="4B257637"/>
    <w:rsid w:val="4B3B27C0"/>
    <w:rsid w:val="4B5D367F"/>
    <w:rsid w:val="4BAE2578"/>
    <w:rsid w:val="4BDC3E4A"/>
    <w:rsid w:val="4C280545"/>
    <w:rsid w:val="4CBA02C3"/>
    <w:rsid w:val="4DBB700B"/>
    <w:rsid w:val="4DCA270E"/>
    <w:rsid w:val="4DD12F8B"/>
    <w:rsid w:val="4E347B92"/>
    <w:rsid w:val="4EC3387D"/>
    <w:rsid w:val="4ED33216"/>
    <w:rsid w:val="4F2333A0"/>
    <w:rsid w:val="4F482364"/>
    <w:rsid w:val="4F5834E8"/>
    <w:rsid w:val="4F855CE3"/>
    <w:rsid w:val="4F98626F"/>
    <w:rsid w:val="510605A6"/>
    <w:rsid w:val="51123B7A"/>
    <w:rsid w:val="5119260F"/>
    <w:rsid w:val="512C6AF8"/>
    <w:rsid w:val="513906FD"/>
    <w:rsid w:val="514C3F7B"/>
    <w:rsid w:val="515877CB"/>
    <w:rsid w:val="51B03BCD"/>
    <w:rsid w:val="51F07761"/>
    <w:rsid w:val="51F84394"/>
    <w:rsid w:val="51FB741C"/>
    <w:rsid w:val="52501699"/>
    <w:rsid w:val="525E74CA"/>
    <w:rsid w:val="52616CD7"/>
    <w:rsid w:val="5266489B"/>
    <w:rsid w:val="52AD3003"/>
    <w:rsid w:val="52BC57C8"/>
    <w:rsid w:val="53A218EC"/>
    <w:rsid w:val="53F95263"/>
    <w:rsid w:val="54187711"/>
    <w:rsid w:val="545C7F8B"/>
    <w:rsid w:val="545D78A2"/>
    <w:rsid w:val="54A77A85"/>
    <w:rsid w:val="550A7E25"/>
    <w:rsid w:val="556956EA"/>
    <w:rsid w:val="557C55DD"/>
    <w:rsid w:val="55966567"/>
    <w:rsid w:val="55EA718A"/>
    <w:rsid w:val="56237485"/>
    <w:rsid w:val="567761E6"/>
    <w:rsid w:val="56F67378"/>
    <w:rsid w:val="586E3BB6"/>
    <w:rsid w:val="588C0357"/>
    <w:rsid w:val="589641B9"/>
    <w:rsid w:val="58D37F1F"/>
    <w:rsid w:val="59345FE8"/>
    <w:rsid w:val="596728C3"/>
    <w:rsid w:val="597F347C"/>
    <w:rsid w:val="59CD7AC0"/>
    <w:rsid w:val="59D63079"/>
    <w:rsid w:val="5A8471DD"/>
    <w:rsid w:val="5A965464"/>
    <w:rsid w:val="5AF765FE"/>
    <w:rsid w:val="5B396389"/>
    <w:rsid w:val="5B5C6B06"/>
    <w:rsid w:val="5B7A1C61"/>
    <w:rsid w:val="5B916FB2"/>
    <w:rsid w:val="5CA217BF"/>
    <w:rsid w:val="5CB218E2"/>
    <w:rsid w:val="5CD222A8"/>
    <w:rsid w:val="5DC3567D"/>
    <w:rsid w:val="5DFF2DFC"/>
    <w:rsid w:val="5E43741A"/>
    <w:rsid w:val="5E767015"/>
    <w:rsid w:val="5E856CE2"/>
    <w:rsid w:val="5EA454F2"/>
    <w:rsid w:val="5F01587B"/>
    <w:rsid w:val="5F8658FC"/>
    <w:rsid w:val="5F8B2EDD"/>
    <w:rsid w:val="60481B8D"/>
    <w:rsid w:val="60860181"/>
    <w:rsid w:val="60B37908"/>
    <w:rsid w:val="610D7CD6"/>
    <w:rsid w:val="61914755"/>
    <w:rsid w:val="61920923"/>
    <w:rsid w:val="62104C65"/>
    <w:rsid w:val="621D483B"/>
    <w:rsid w:val="631A4CE4"/>
    <w:rsid w:val="632F219A"/>
    <w:rsid w:val="634339E1"/>
    <w:rsid w:val="634C203F"/>
    <w:rsid w:val="63A2266C"/>
    <w:rsid w:val="63BF5FD4"/>
    <w:rsid w:val="643D4416"/>
    <w:rsid w:val="644C20AE"/>
    <w:rsid w:val="64E873C3"/>
    <w:rsid w:val="64FC0925"/>
    <w:rsid w:val="655A1AC3"/>
    <w:rsid w:val="65EF7634"/>
    <w:rsid w:val="668F2710"/>
    <w:rsid w:val="679468D8"/>
    <w:rsid w:val="687A4018"/>
    <w:rsid w:val="68BC6214"/>
    <w:rsid w:val="695A3C40"/>
    <w:rsid w:val="69C805CC"/>
    <w:rsid w:val="6A757088"/>
    <w:rsid w:val="6B375D95"/>
    <w:rsid w:val="6B665665"/>
    <w:rsid w:val="6B77075B"/>
    <w:rsid w:val="6B820AA9"/>
    <w:rsid w:val="6C00714C"/>
    <w:rsid w:val="6C346821"/>
    <w:rsid w:val="6C6B50AF"/>
    <w:rsid w:val="6C994B2E"/>
    <w:rsid w:val="6CAB327C"/>
    <w:rsid w:val="6CB015A8"/>
    <w:rsid w:val="6CB101BC"/>
    <w:rsid w:val="6DF41A46"/>
    <w:rsid w:val="6E330027"/>
    <w:rsid w:val="6EA4459F"/>
    <w:rsid w:val="6F167A7E"/>
    <w:rsid w:val="6F301652"/>
    <w:rsid w:val="6FB723E9"/>
    <w:rsid w:val="6FC724A7"/>
    <w:rsid w:val="6FFD22F7"/>
    <w:rsid w:val="706866DA"/>
    <w:rsid w:val="708011E6"/>
    <w:rsid w:val="71063A1A"/>
    <w:rsid w:val="71BF45AF"/>
    <w:rsid w:val="72574AC7"/>
    <w:rsid w:val="72DF35A4"/>
    <w:rsid w:val="73590F32"/>
    <w:rsid w:val="73B62F96"/>
    <w:rsid w:val="744341AB"/>
    <w:rsid w:val="744E6275"/>
    <w:rsid w:val="74A06A84"/>
    <w:rsid w:val="74B03B93"/>
    <w:rsid w:val="74C6294E"/>
    <w:rsid w:val="74F718EA"/>
    <w:rsid w:val="7503428A"/>
    <w:rsid w:val="75672FF8"/>
    <w:rsid w:val="7582759A"/>
    <w:rsid w:val="75CB2D24"/>
    <w:rsid w:val="75FF0A4F"/>
    <w:rsid w:val="761B4729"/>
    <w:rsid w:val="763E47FD"/>
    <w:rsid w:val="764A1472"/>
    <w:rsid w:val="768B4691"/>
    <w:rsid w:val="77012158"/>
    <w:rsid w:val="77645F19"/>
    <w:rsid w:val="779E2558"/>
    <w:rsid w:val="77E0501E"/>
    <w:rsid w:val="78192AD8"/>
    <w:rsid w:val="783E271A"/>
    <w:rsid w:val="78645D12"/>
    <w:rsid w:val="78ED49CA"/>
    <w:rsid w:val="79171953"/>
    <w:rsid w:val="793051B1"/>
    <w:rsid w:val="79C724DA"/>
    <w:rsid w:val="79F86EB5"/>
    <w:rsid w:val="7A3D1509"/>
    <w:rsid w:val="7A775BB9"/>
    <w:rsid w:val="7ADD5F4F"/>
    <w:rsid w:val="7B585199"/>
    <w:rsid w:val="7B7A10FF"/>
    <w:rsid w:val="7B8E2D6B"/>
    <w:rsid w:val="7B9B65B6"/>
    <w:rsid w:val="7BED60A8"/>
    <w:rsid w:val="7C331737"/>
    <w:rsid w:val="7C844FAF"/>
    <w:rsid w:val="7CE419B8"/>
    <w:rsid w:val="7D0A48C0"/>
    <w:rsid w:val="7DDC0909"/>
    <w:rsid w:val="7DFD07DA"/>
    <w:rsid w:val="7E88396C"/>
    <w:rsid w:val="7EFB49AB"/>
    <w:rsid w:val="7F476D82"/>
    <w:rsid w:val="7F492C9F"/>
    <w:rsid w:val="7F59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overflowPunct w:val="0"/>
      <w:autoSpaceDE/>
      <w:autoSpaceDN/>
      <w:adjustRightInd w:val="0"/>
      <w:snapToGrid w:val="0"/>
      <w:spacing w:before="0" w:after="0" w:line="368" w:lineRule="auto"/>
      <w:ind w:left="0" w:right="0" w:firstLine="420" w:firstLineChars="200"/>
      <w:jc w:val="both"/>
    </w:pPr>
    <w:rPr>
      <w:rFonts w:ascii="方正书宋简体" w:hAnsi="方正书宋简体" w:eastAsia="方正书宋简体" w:cs="宋体"/>
      <w:sz w:val="21"/>
      <w:szCs w:val="22"/>
      <w:lang w:val="zh-CN" w:eastAsia="zh-CN" w:bidi="zh-CN"/>
    </w:rPr>
  </w:style>
  <w:style w:type="paragraph" w:styleId="2">
    <w:name w:val="heading 1"/>
    <w:next w:val="1"/>
    <w:link w:val="24"/>
    <w:qFormat/>
    <w:uiPriority w:val="0"/>
    <w:pPr>
      <w:keepNext/>
      <w:keepLines w:val="0"/>
      <w:pageBreakBefore/>
      <w:widowControl w:val="0"/>
      <w:tabs>
        <w:tab w:val="left" w:pos="420"/>
        <w:tab w:val="left" w:pos="4200"/>
      </w:tabs>
      <w:overflowPunct w:val="0"/>
      <w:adjustRightInd w:val="0"/>
      <w:snapToGrid w:val="0"/>
      <w:spacing w:before="979" w:beforeLines="300" w:after="979" w:afterLines="300" w:line="240" w:lineRule="auto"/>
      <w:ind w:firstLine="0" w:firstLineChars="0"/>
      <w:jc w:val="center"/>
      <w:outlineLvl w:val="0"/>
    </w:pPr>
    <w:rPr>
      <w:rFonts w:ascii="黑体" w:hAnsi="黑体" w:eastAsia="黑体" w:cs="Times New Roman"/>
      <w:bCs/>
      <w:spacing w:val="23"/>
      <w:kern w:val="44"/>
      <w:sz w:val="40"/>
      <w:szCs w:val="36"/>
      <w:lang w:val="en-US" w:bidi="ar-SA"/>
    </w:rPr>
  </w:style>
  <w:style w:type="paragraph" w:styleId="3">
    <w:name w:val="heading 2"/>
    <w:next w:val="1"/>
    <w:link w:val="23"/>
    <w:unhideWhenUsed/>
    <w:qFormat/>
    <w:uiPriority w:val="0"/>
    <w:pPr>
      <w:keepNext/>
      <w:keepLines w:val="0"/>
      <w:widowControl w:val="0"/>
      <w:tabs>
        <w:tab w:val="left" w:pos="420"/>
        <w:tab w:val="left" w:pos="4200"/>
      </w:tabs>
      <w:overflowPunct w:val="0"/>
      <w:adjustRightInd w:val="0"/>
      <w:snapToGrid w:val="0"/>
      <w:spacing w:before="653" w:beforeLines="200" w:after="653" w:afterLines="200" w:line="240" w:lineRule="auto"/>
      <w:ind w:firstLine="0" w:firstLineChars="0"/>
      <w:jc w:val="center"/>
      <w:outlineLvl w:val="1"/>
    </w:pPr>
    <w:rPr>
      <w:rFonts w:ascii="微软雅黑" w:hAnsi="微软雅黑" w:eastAsia="微软雅黑" w:cs="Times New Roman"/>
      <w:bCs/>
      <w:kern w:val="2"/>
      <w:sz w:val="32"/>
      <w:szCs w:val="32"/>
      <w:lang w:val="en-US" w:bidi="ar-SA"/>
    </w:rPr>
  </w:style>
  <w:style w:type="paragraph" w:styleId="4">
    <w:name w:val="heading 3"/>
    <w:next w:val="1"/>
    <w:link w:val="22"/>
    <w:unhideWhenUsed/>
    <w:qFormat/>
    <w:uiPriority w:val="0"/>
    <w:pPr>
      <w:keepNext/>
      <w:keepLines w:val="0"/>
      <w:widowControl w:val="0"/>
      <w:tabs>
        <w:tab w:val="left" w:pos="420"/>
        <w:tab w:val="left" w:pos="4200"/>
      </w:tabs>
      <w:overflowPunct w:val="0"/>
      <w:adjustRightInd w:val="0"/>
      <w:snapToGrid w:val="0"/>
      <w:spacing w:before="327" w:beforeLines="100" w:after="327" w:afterLines="100" w:line="240" w:lineRule="auto"/>
      <w:ind w:firstLine="0" w:firstLineChars="0"/>
      <w:jc w:val="center"/>
      <w:outlineLvl w:val="2"/>
    </w:pPr>
    <w:rPr>
      <w:rFonts w:ascii="黑体" w:hAnsi="黑体" w:eastAsia="黑体" w:cs="微软雅黑"/>
      <w:bCs/>
      <w:kern w:val="2"/>
      <w:sz w:val="28"/>
      <w:szCs w:val="30"/>
      <w:lang w:val="en-US" w:bidi="ar-SA"/>
    </w:rPr>
  </w:style>
  <w:style w:type="paragraph" w:styleId="5">
    <w:name w:val="heading 4"/>
    <w:next w:val="1"/>
    <w:link w:val="25"/>
    <w:unhideWhenUsed/>
    <w:qFormat/>
    <w:uiPriority w:val="0"/>
    <w:pPr>
      <w:keepNext w:val="0"/>
      <w:keepLines w:val="0"/>
      <w:widowControl w:val="0"/>
      <w:tabs>
        <w:tab w:val="left" w:pos="420"/>
        <w:tab w:val="left" w:pos="4200"/>
      </w:tabs>
      <w:overflowPunct w:val="0"/>
      <w:adjustRightInd w:val="0"/>
      <w:snapToGrid w:val="0"/>
      <w:spacing w:line="368" w:lineRule="auto"/>
      <w:ind w:firstLine="0" w:firstLineChars="0"/>
      <w:jc w:val="both"/>
      <w:outlineLvl w:val="3"/>
    </w:pPr>
    <w:rPr>
      <w:rFonts w:ascii="微软雅黑" w:hAnsi="微软雅黑" w:eastAsia="微软雅黑"/>
      <w:bCs/>
      <w:sz w:val="22"/>
      <w:szCs w:val="28"/>
    </w:rPr>
  </w:style>
  <w:style w:type="paragraph" w:styleId="6">
    <w:name w:val="heading 5"/>
    <w:next w:val="1"/>
    <w:semiHidden/>
    <w:unhideWhenUsed/>
    <w:qFormat/>
    <w:uiPriority w:val="0"/>
    <w:pPr>
      <w:keepNext w:val="0"/>
      <w:keepLines w:val="0"/>
      <w:widowControl w:val="0"/>
      <w:overflowPunct w:val="0"/>
      <w:adjustRightInd w:val="0"/>
      <w:snapToGrid w:val="0"/>
      <w:spacing w:beforeLines="0" w:beforeAutospacing="0" w:afterLines="0" w:afterAutospacing="0" w:line="368" w:lineRule="auto"/>
      <w:ind w:firstLine="420" w:firstLineChars="200"/>
      <w:jc w:val="both"/>
      <w:outlineLvl w:val="4"/>
    </w:pPr>
    <w:rPr>
      <w:rFonts w:ascii="微软雅黑" w:hAnsi="微软雅黑" w:eastAsia="微软雅黑"/>
      <w:sz w:val="21"/>
    </w:rPr>
  </w:style>
  <w:style w:type="paragraph" w:styleId="7">
    <w:name w:val="heading 8"/>
    <w:next w:val="1"/>
    <w:qFormat/>
    <w:uiPriority w:val="0"/>
    <w:pPr>
      <w:widowControl w:val="0"/>
      <w:autoSpaceDE w:val="0"/>
      <w:autoSpaceDN w:val="0"/>
      <w:spacing w:before="0" w:after="0" w:line="240" w:lineRule="auto"/>
      <w:ind w:left="0" w:right="0" w:firstLine="0" w:firstLineChars="0"/>
      <w:jc w:val="center"/>
      <w:outlineLvl w:val="7"/>
    </w:pPr>
    <w:rPr>
      <w:rFonts w:ascii="宋体" w:hAnsi="宋体" w:eastAsia="宋体" w:cs="宋体"/>
      <w:sz w:val="18"/>
      <w:szCs w:val="24"/>
      <w:lang w:val="zh-CN" w:eastAsia="zh-CN" w:bidi="zh-CN"/>
    </w:rPr>
  </w:style>
  <w:style w:type="character" w:default="1" w:styleId="21">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8">
    <w:name w:val="Body Text"/>
    <w:basedOn w:val="1"/>
    <w:qFormat/>
    <w:uiPriority w:val="0"/>
    <w:pPr>
      <w:spacing w:after="120" w:afterLines="0" w:afterAutospacing="0"/>
    </w:pPr>
  </w:style>
  <w:style w:type="paragraph" w:styleId="9">
    <w:name w:val="Body Text Indent"/>
    <w:basedOn w:val="1"/>
    <w:qFormat/>
    <w:uiPriority w:val="0"/>
    <w:pPr>
      <w:tabs>
        <w:tab w:val="left" w:pos="420"/>
        <w:tab w:val="left" w:pos="4200"/>
      </w:tabs>
      <w:spacing w:after="120" w:afterLines="0" w:afterAutospacing="0"/>
      <w:ind w:left="420" w:leftChars="200"/>
    </w:pPr>
  </w:style>
  <w:style w:type="paragraph" w:styleId="10">
    <w:name w:val="toc 3"/>
    <w:qFormat/>
    <w:uiPriority w:val="0"/>
    <w:pPr>
      <w:widowControl w:val="0"/>
      <w:overflowPunct w:val="0"/>
      <w:adjustRightInd w:val="0"/>
      <w:snapToGrid w:val="0"/>
      <w:spacing w:line="360" w:lineRule="auto"/>
      <w:ind w:left="0" w:leftChars="0" w:firstLine="630" w:firstLineChars="300"/>
      <w:jc w:val="both"/>
    </w:pPr>
    <w:rPr>
      <w:rFonts w:ascii="方正书宋简体" w:hAnsi="方正书宋简体" w:eastAsia="楷体" w:cs="Times New Roman"/>
      <w:spacing w:val="6"/>
      <w:kern w:val="2"/>
      <w:sz w:val="21"/>
      <w:szCs w:val="21"/>
      <w:lang w:val="en-US" w:eastAsia="zh-CN" w:bidi="ar-SA"/>
    </w:rPr>
  </w:style>
  <w:style w:type="paragraph" w:styleId="11">
    <w:name w:val="Plain Text"/>
    <w:unhideWhenUsed/>
    <w:qFormat/>
    <w:uiPriority w:val="99"/>
    <w:pPr>
      <w:widowControl w:val="0"/>
      <w:autoSpaceDE w:val="0"/>
      <w:autoSpaceDN w:val="0"/>
      <w:spacing w:before="0" w:after="0" w:line="240" w:lineRule="auto"/>
      <w:ind w:left="0" w:right="0"/>
      <w:jc w:val="left"/>
    </w:pPr>
    <w:rPr>
      <w:rFonts w:ascii="Times New Roman" w:hAnsi="Times New Roman" w:eastAsia="宋体" w:cs="宋体"/>
      <w:kern w:val="0"/>
      <w:sz w:val="21"/>
      <w:szCs w:val="21"/>
      <w:lang w:val="zh-CN" w:eastAsia="zh-CN" w:bidi="zh-CN"/>
    </w:rPr>
  </w:style>
  <w:style w:type="paragraph" w:styleId="12">
    <w:name w:val="footer"/>
    <w:qFormat/>
    <w:uiPriority w:val="0"/>
    <w:pPr>
      <w:widowControl w:val="0"/>
      <w:tabs>
        <w:tab w:val="center" w:pos="4153"/>
        <w:tab w:val="right" w:pos="8306"/>
      </w:tabs>
      <w:overflowPunct w:val="0"/>
      <w:adjustRightInd w:val="0"/>
      <w:snapToGrid w:val="0"/>
      <w:spacing w:line="240" w:lineRule="auto"/>
      <w:ind w:left="105" w:leftChars="50" w:right="105" w:rightChars="50" w:firstLine="0" w:firstLineChars="0"/>
      <w:jc w:val="both"/>
    </w:pPr>
    <w:rPr>
      <w:rFonts w:ascii="黑体" w:hAnsi="黑体" w:eastAsia="黑体" w:cs="宋体"/>
      <w:sz w:val="24"/>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spacing w:line="240" w:lineRule="auto"/>
      <w:jc w:val="both"/>
      <w:outlineLvl w:val="9"/>
    </w:pPr>
    <w:rPr>
      <w:rFonts w:ascii="Times New Roman" w:hAnsi="Times New Roman" w:eastAsia="宋体" w:cs="Times New Roman"/>
      <w:kern w:val="21"/>
      <w:sz w:val="20"/>
      <w:szCs w:val="22"/>
      <w:lang w:val="zh-CN" w:bidi="zh-CN"/>
    </w:rPr>
  </w:style>
  <w:style w:type="paragraph" w:styleId="14">
    <w:name w:val="toc 1"/>
    <w:qFormat/>
    <w:uiPriority w:val="0"/>
    <w:pPr>
      <w:widowControl w:val="0"/>
      <w:overflowPunct w:val="0"/>
      <w:adjustRightInd w:val="0"/>
      <w:snapToGrid w:val="0"/>
      <w:spacing w:line="360" w:lineRule="auto"/>
      <w:ind w:firstLine="0" w:firstLineChars="0"/>
      <w:jc w:val="both"/>
    </w:pPr>
    <w:rPr>
      <w:rFonts w:ascii="方正书宋简体" w:hAnsi="方正书宋简体" w:eastAsia="黑体" w:cs="Times New Roman"/>
      <w:spacing w:val="6"/>
      <w:kern w:val="2"/>
      <w:sz w:val="21"/>
      <w:szCs w:val="21"/>
      <w:lang w:val="en-US" w:eastAsia="zh-CN" w:bidi="ar-SA"/>
    </w:rPr>
  </w:style>
  <w:style w:type="paragraph" w:styleId="15">
    <w:name w:val="toc 2"/>
    <w:qFormat/>
    <w:uiPriority w:val="0"/>
    <w:pPr>
      <w:widowControl w:val="0"/>
      <w:overflowPunct w:val="0"/>
      <w:adjustRightInd w:val="0"/>
      <w:snapToGrid w:val="0"/>
      <w:spacing w:line="360" w:lineRule="auto"/>
      <w:ind w:left="0" w:leftChars="0" w:firstLine="420" w:firstLineChars="200"/>
      <w:jc w:val="both"/>
    </w:pPr>
    <w:rPr>
      <w:rFonts w:ascii="方正书宋简体" w:hAnsi="方正书宋简体" w:eastAsia="方正书宋简体" w:cs="Times New Roman"/>
      <w:spacing w:val="6"/>
      <w:kern w:val="2"/>
      <w:sz w:val="21"/>
      <w:szCs w:val="21"/>
      <w:lang w:val="en-US" w:eastAsia="zh-CN" w:bidi="ar-SA"/>
    </w:rPr>
  </w:style>
  <w:style w:type="paragraph" w:styleId="16">
    <w:name w:val="Normal (Web)"/>
    <w:qFormat/>
    <w:uiPriority w:val="0"/>
    <w:pPr>
      <w:widowControl w:val="0"/>
      <w:autoSpaceDE w:val="0"/>
      <w:autoSpaceDN w:val="0"/>
      <w:spacing w:before="100" w:beforeLines="0" w:beforeAutospacing="1" w:after="100" w:afterLines="0" w:afterAutospacing="1" w:line="240" w:lineRule="auto"/>
      <w:ind w:left="0" w:right="0"/>
      <w:jc w:val="left"/>
    </w:pPr>
    <w:rPr>
      <w:rFonts w:ascii="宋体" w:hAnsi="宋体" w:eastAsia="宋体" w:cs="宋体"/>
      <w:kern w:val="0"/>
      <w:sz w:val="24"/>
      <w:szCs w:val="20"/>
      <w:lang w:val="en-US" w:eastAsia="zh-CN" w:bidi="ar-SA"/>
    </w:rPr>
  </w:style>
  <w:style w:type="paragraph" w:styleId="17">
    <w:name w:val="Body Text First Indent"/>
    <w:basedOn w:val="8"/>
    <w:qFormat/>
    <w:uiPriority w:val="0"/>
    <w:pPr>
      <w:spacing w:line="360" w:lineRule="auto"/>
      <w:ind w:firstLine="964" w:firstLineChars="200"/>
    </w:pPr>
    <w:rPr>
      <w:rFonts w:ascii="Calibri" w:hAnsi="Calibri" w:eastAsia="宋体" w:cs="Times New Roman"/>
      <w:kern w:val="2"/>
      <w:szCs w:val="24"/>
      <w:lang w:val="en-US" w:bidi="ar-SA"/>
    </w:rPr>
  </w:style>
  <w:style w:type="paragraph" w:styleId="18">
    <w:name w:val="Body Text First Indent 2"/>
    <w:basedOn w:val="1"/>
    <w:next w:val="1"/>
    <w:qFormat/>
    <w:uiPriority w:val="0"/>
    <w:pPr>
      <w:ind w:firstLine="420" w:firstLineChars="200"/>
    </w:pPr>
    <w:rPr>
      <w:rFonts w:ascii="华文细黑" w:hAnsi="华文细黑" w:eastAsia="宋体" w:cs="Times New Roman"/>
      <w:kern w:val="21"/>
      <w:szCs w:val="22"/>
      <w:lang w:val="zh-CN" w:bidi="zh-CN"/>
    </w:rPr>
  </w:style>
  <w:style w:type="table" w:styleId="20">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2">
    <w:name w:val="标题 3 Char"/>
    <w:basedOn w:val="21"/>
    <w:link w:val="4"/>
    <w:qFormat/>
    <w:uiPriority w:val="9"/>
    <w:rPr>
      <w:rFonts w:ascii="黑体" w:hAnsi="黑体" w:eastAsia="黑体" w:cs="微软雅黑"/>
      <w:bCs/>
      <w:spacing w:val="6"/>
      <w:kern w:val="2"/>
      <w:sz w:val="30"/>
      <w:szCs w:val="30"/>
      <w:lang w:val="en-US" w:bidi="ar-SA"/>
    </w:rPr>
  </w:style>
  <w:style w:type="character" w:customStyle="1" w:styleId="23">
    <w:name w:val="标题 2 Char"/>
    <w:link w:val="3"/>
    <w:qFormat/>
    <w:uiPriority w:val="0"/>
    <w:rPr>
      <w:rFonts w:ascii="微软雅黑" w:hAnsi="微软雅黑" w:eastAsia="微软雅黑" w:cs="Times New Roman"/>
      <w:bCs/>
      <w:spacing w:val="6"/>
      <w:sz w:val="32"/>
      <w:szCs w:val="32"/>
    </w:rPr>
  </w:style>
  <w:style w:type="character" w:customStyle="1" w:styleId="24">
    <w:name w:val="标题 1 Char"/>
    <w:link w:val="2"/>
    <w:qFormat/>
    <w:uiPriority w:val="0"/>
    <w:rPr>
      <w:rFonts w:ascii="黑体" w:hAnsi="黑体" w:eastAsia="黑体" w:cs="Times New Roman"/>
      <w:bCs/>
      <w:kern w:val="44"/>
      <w:sz w:val="40"/>
      <w:szCs w:val="36"/>
      <w:lang w:val="en-US" w:bidi="ar-SA"/>
    </w:rPr>
  </w:style>
  <w:style w:type="character" w:customStyle="1" w:styleId="25">
    <w:name w:val="标题 4 Char"/>
    <w:link w:val="5"/>
    <w:qFormat/>
    <w:uiPriority w:val="0"/>
    <w:rPr>
      <w:rFonts w:ascii="微软雅黑" w:hAnsi="微软雅黑" w:eastAsia="微软雅黑"/>
      <w:bCs/>
      <w:spacing w:val="6"/>
      <w:sz w:val="22"/>
      <w:szCs w:val="2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6.wmf"/><Relationship Id="rId97" Type="http://schemas.openxmlformats.org/officeDocument/2006/relationships/oleObject" Target="embeddings/oleObject47.bin"/><Relationship Id="rId96" Type="http://schemas.openxmlformats.org/officeDocument/2006/relationships/image" Target="media/image45.wmf"/><Relationship Id="rId95" Type="http://schemas.openxmlformats.org/officeDocument/2006/relationships/oleObject" Target="embeddings/oleObject46.bin"/><Relationship Id="rId94" Type="http://schemas.openxmlformats.org/officeDocument/2006/relationships/image" Target="media/image44.wmf"/><Relationship Id="rId93" Type="http://schemas.openxmlformats.org/officeDocument/2006/relationships/oleObject" Target="embeddings/oleObject45.bin"/><Relationship Id="rId92" Type="http://schemas.openxmlformats.org/officeDocument/2006/relationships/image" Target="media/image43.wmf"/><Relationship Id="rId91" Type="http://schemas.openxmlformats.org/officeDocument/2006/relationships/oleObject" Target="embeddings/oleObject44.bin"/><Relationship Id="rId90" Type="http://schemas.openxmlformats.org/officeDocument/2006/relationships/image" Target="media/image42.wmf"/><Relationship Id="rId9" Type="http://schemas.openxmlformats.org/officeDocument/2006/relationships/image" Target="media/image2.wmf"/><Relationship Id="rId89" Type="http://schemas.openxmlformats.org/officeDocument/2006/relationships/oleObject" Target="embeddings/oleObject43.bin"/><Relationship Id="rId88" Type="http://schemas.openxmlformats.org/officeDocument/2006/relationships/image" Target="media/image41.wmf"/><Relationship Id="rId87" Type="http://schemas.openxmlformats.org/officeDocument/2006/relationships/oleObject" Target="embeddings/oleObject42.bin"/><Relationship Id="rId86" Type="http://schemas.openxmlformats.org/officeDocument/2006/relationships/image" Target="media/image40.wmf"/><Relationship Id="rId85" Type="http://schemas.openxmlformats.org/officeDocument/2006/relationships/oleObject" Target="embeddings/oleObject41.bin"/><Relationship Id="rId84" Type="http://schemas.openxmlformats.org/officeDocument/2006/relationships/image" Target="media/image39.wmf"/><Relationship Id="rId83" Type="http://schemas.openxmlformats.org/officeDocument/2006/relationships/oleObject" Target="embeddings/oleObject40.bin"/><Relationship Id="rId82" Type="http://schemas.openxmlformats.org/officeDocument/2006/relationships/image" Target="media/image38.wmf"/><Relationship Id="rId81" Type="http://schemas.openxmlformats.org/officeDocument/2006/relationships/oleObject" Target="embeddings/oleObject39.bin"/><Relationship Id="rId80" Type="http://schemas.openxmlformats.org/officeDocument/2006/relationships/image" Target="media/image37.wmf"/><Relationship Id="rId8" Type="http://schemas.openxmlformats.org/officeDocument/2006/relationships/oleObject" Target="embeddings/oleObject2.bin"/><Relationship Id="rId79" Type="http://schemas.openxmlformats.org/officeDocument/2006/relationships/oleObject" Target="embeddings/oleObject38.bin"/><Relationship Id="rId78" Type="http://schemas.openxmlformats.org/officeDocument/2006/relationships/image" Target="media/image36.wmf"/><Relationship Id="rId77" Type="http://schemas.openxmlformats.org/officeDocument/2006/relationships/oleObject" Target="embeddings/oleObject37.bin"/><Relationship Id="rId76" Type="http://schemas.openxmlformats.org/officeDocument/2006/relationships/image" Target="media/image35.wmf"/><Relationship Id="rId75" Type="http://schemas.openxmlformats.org/officeDocument/2006/relationships/oleObject" Target="embeddings/oleObject36.bin"/><Relationship Id="rId74" Type="http://schemas.openxmlformats.org/officeDocument/2006/relationships/image" Target="media/image34.wmf"/><Relationship Id="rId73" Type="http://schemas.openxmlformats.org/officeDocument/2006/relationships/oleObject" Target="embeddings/oleObject35.bin"/><Relationship Id="rId72" Type="http://schemas.openxmlformats.org/officeDocument/2006/relationships/image" Target="media/image33.wmf"/><Relationship Id="rId71" Type="http://schemas.openxmlformats.org/officeDocument/2006/relationships/oleObject" Target="embeddings/oleObject34.bin"/><Relationship Id="rId70" Type="http://schemas.openxmlformats.org/officeDocument/2006/relationships/image" Target="media/image32.wmf"/><Relationship Id="rId7" Type="http://schemas.openxmlformats.org/officeDocument/2006/relationships/image" Target="media/image1.wmf"/><Relationship Id="rId69" Type="http://schemas.openxmlformats.org/officeDocument/2006/relationships/oleObject" Target="embeddings/oleObject33.bin"/><Relationship Id="rId68" Type="http://schemas.openxmlformats.org/officeDocument/2006/relationships/image" Target="media/image31.wmf"/><Relationship Id="rId67" Type="http://schemas.openxmlformats.org/officeDocument/2006/relationships/oleObject" Target="embeddings/oleObject32.bin"/><Relationship Id="rId66" Type="http://schemas.openxmlformats.org/officeDocument/2006/relationships/image" Target="media/image30.wmf"/><Relationship Id="rId65" Type="http://schemas.openxmlformats.org/officeDocument/2006/relationships/oleObject" Target="embeddings/oleObject31.bin"/><Relationship Id="rId64" Type="http://schemas.openxmlformats.org/officeDocument/2006/relationships/image" Target="media/image29.wmf"/><Relationship Id="rId63" Type="http://schemas.openxmlformats.org/officeDocument/2006/relationships/oleObject" Target="embeddings/oleObject30.bin"/><Relationship Id="rId62" Type="http://schemas.openxmlformats.org/officeDocument/2006/relationships/image" Target="media/image28.wmf"/><Relationship Id="rId61" Type="http://schemas.openxmlformats.org/officeDocument/2006/relationships/oleObject" Target="embeddings/oleObject29.bin"/><Relationship Id="rId60" Type="http://schemas.openxmlformats.org/officeDocument/2006/relationships/image" Target="media/image27.wmf"/><Relationship Id="rId6" Type="http://schemas.openxmlformats.org/officeDocument/2006/relationships/oleObject" Target="embeddings/oleObject1.bin"/><Relationship Id="rId59" Type="http://schemas.openxmlformats.org/officeDocument/2006/relationships/oleObject" Target="embeddings/oleObject28.bin"/><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wmf"/><Relationship Id="rId51" Type="http://schemas.openxmlformats.org/officeDocument/2006/relationships/oleObject" Target="embeddings/oleObject24.bin"/><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2.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2" Type="http://schemas.openxmlformats.org/officeDocument/2006/relationships/fontTable" Target="fontTable.xml"/><Relationship Id="rId101" Type="http://schemas.openxmlformats.org/officeDocument/2006/relationships/customXml" Target="../customXml/item1.xml"/><Relationship Id="rId100" Type="http://schemas.openxmlformats.org/officeDocument/2006/relationships/image" Target="media/image47.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2020-11-23T03:11:00Z</dcterms:created>
  <dc:creator>李小光</dc:creator>
  <cp:lastModifiedBy>李小光</cp:lastModifiedBy>
  <dcterms:modified xsi:type="dcterms:W3CDTF">2020-11-23T03:48:48Z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