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A0" w:rsidRPr="004E55C1" w:rsidRDefault="002767A5" w:rsidP="006125A4">
      <w:pPr>
        <w:widowControl/>
        <w:spacing w:line="56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 w:rsidRPr="004E55C1">
        <w:rPr>
          <w:rFonts w:ascii="方正小标宋简体" w:eastAsia="方正小标宋简体" w:hAnsi="黑体" w:cs="宋体" w:hint="eastAsia"/>
          <w:kern w:val="0"/>
          <w:sz w:val="44"/>
          <w:szCs w:val="44"/>
        </w:rPr>
        <w:t>广东省事业单位2020年集中公开招聘</w:t>
      </w:r>
    </w:p>
    <w:p w:rsidR="000051A0" w:rsidRPr="004E55C1" w:rsidRDefault="002767A5" w:rsidP="006125A4">
      <w:pPr>
        <w:widowControl/>
        <w:spacing w:line="56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 w:rsidRPr="004E55C1">
        <w:rPr>
          <w:rFonts w:ascii="方正小标宋简体" w:eastAsia="方正小标宋简体" w:hAnsi="黑体" w:cs="宋体" w:hint="eastAsia"/>
          <w:kern w:val="0"/>
          <w:sz w:val="44"/>
          <w:szCs w:val="44"/>
        </w:rPr>
        <w:t>高校应届毕业生</w:t>
      </w:r>
      <w:r w:rsidR="001906BA" w:rsidRPr="004E55C1">
        <w:rPr>
          <w:rFonts w:ascii="方正小标宋简体" w:eastAsia="方正小标宋简体" w:hAnsi="黑体" w:cs="宋体" w:hint="eastAsia"/>
          <w:kern w:val="0"/>
          <w:sz w:val="44"/>
          <w:szCs w:val="44"/>
        </w:rPr>
        <w:t>（蕉岭职</w:t>
      </w:r>
      <w:r w:rsidR="002E02DA" w:rsidRPr="004E55C1">
        <w:rPr>
          <w:rFonts w:ascii="方正小标宋简体" w:eastAsia="方正小标宋简体" w:hAnsi="黑体" w:cs="宋体" w:hint="eastAsia"/>
          <w:kern w:val="0"/>
          <w:sz w:val="44"/>
          <w:szCs w:val="44"/>
        </w:rPr>
        <w:t>位）</w:t>
      </w:r>
    </w:p>
    <w:p w:rsidR="00047A43" w:rsidRPr="004E55C1" w:rsidRDefault="00026A8D" w:rsidP="006125A4">
      <w:pPr>
        <w:widowControl/>
        <w:spacing w:line="56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 w:rsidRPr="004E55C1">
        <w:rPr>
          <w:rFonts w:ascii="方正小标宋简体" w:eastAsia="方正小标宋简体" w:hAnsi="黑体" w:cs="宋体" w:hint="eastAsia"/>
          <w:kern w:val="0"/>
          <w:sz w:val="44"/>
          <w:szCs w:val="44"/>
        </w:rPr>
        <w:t>有关情况的补充说明</w:t>
      </w:r>
    </w:p>
    <w:p w:rsidR="00DE0B02" w:rsidRPr="004E55C1" w:rsidRDefault="00DE0B02" w:rsidP="006125A4">
      <w:pPr>
        <w:widowControl/>
        <w:spacing w:line="560" w:lineRule="exact"/>
        <w:ind w:firstLineChars="200" w:firstLine="640"/>
        <w:rPr>
          <w:rFonts w:ascii="宋体" w:eastAsia="仿宋_GB2312" w:hAnsi="宋体"/>
          <w:sz w:val="32"/>
          <w:szCs w:val="32"/>
        </w:rPr>
      </w:pPr>
    </w:p>
    <w:p w:rsidR="006202B2" w:rsidRDefault="0028544D" w:rsidP="006125A4">
      <w:pPr>
        <w:widowControl/>
        <w:spacing w:line="560" w:lineRule="exact"/>
        <w:ind w:firstLineChars="200" w:firstLine="640"/>
        <w:rPr>
          <w:rFonts w:ascii="宋体" w:eastAsia="仿宋_GB2312" w:hAnsi="宋体" w:hint="eastAsia"/>
          <w:sz w:val="32"/>
          <w:szCs w:val="32"/>
        </w:rPr>
      </w:pPr>
      <w:r w:rsidRPr="004E55C1">
        <w:rPr>
          <w:rFonts w:ascii="宋体" w:eastAsia="仿宋_GB2312" w:hAnsi="宋体"/>
          <w:sz w:val="32"/>
          <w:szCs w:val="32"/>
        </w:rPr>
        <w:t>根据《广东省事业单位</w:t>
      </w:r>
      <w:r w:rsidRPr="004E55C1">
        <w:rPr>
          <w:rFonts w:ascii="宋体" w:eastAsia="仿宋_GB2312" w:hAnsi="宋体"/>
          <w:sz w:val="32"/>
          <w:szCs w:val="32"/>
        </w:rPr>
        <w:t>2020</w:t>
      </w:r>
      <w:r w:rsidRPr="004E55C1">
        <w:rPr>
          <w:rFonts w:ascii="宋体" w:eastAsia="仿宋_GB2312" w:hAnsi="宋体"/>
          <w:sz w:val="32"/>
          <w:szCs w:val="32"/>
        </w:rPr>
        <w:t>年集中公开招聘高校应届毕业生公告》</w:t>
      </w:r>
      <w:r>
        <w:rPr>
          <w:rFonts w:ascii="宋体" w:eastAsia="仿宋_GB2312" w:hAnsi="宋体" w:hint="eastAsia"/>
          <w:sz w:val="32"/>
          <w:szCs w:val="32"/>
        </w:rPr>
        <w:t>，</w:t>
      </w:r>
      <w:r w:rsidR="006202B2" w:rsidRPr="004E55C1">
        <w:rPr>
          <w:rFonts w:ascii="宋体" w:eastAsia="仿宋_GB2312" w:hAnsi="宋体" w:hint="eastAsia"/>
          <w:sz w:val="32"/>
          <w:szCs w:val="32"/>
        </w:rPr>
        <w:t>为进一步做好</w:t>
      </w:r>
      <w:r w:rsidR="006202B2" w:rsidRPr="004E55C1">
        <w:rPr>
          <w:rFonts w:ascii="宋体" w:eastAsia="仿宋_GB2312" w:hAnsi="宋体"/>
          <w:sz w:val="32"/>
          <w:szCs w:val="32"/>
        </w:rPr>
        <w:t>广东省事业单位</w:t>
      </w:r>
      <w:r w:rsidR="006202B2" w:rsidRPr="004E55C1">
        <w:rPr>
          <w:rFonts w:ascii="宋体" w:eastAsia="仿宋_GB2312" w:hAnsi="宋体"/>
          <w:sz w:val="32"/>
          <w:szCs w:val="32"/>
        </w:rPr>
        <w:t>2020</w:t>
      </w:r>
      <w:r w:rsidR="006202B2" w:rsidRPr="004E55C1">
        <w:rPr>
          <w:rFonts w:ascii="宋体" w:eastAsia="仿宋_GB2312" w:hAnsi="宋体"/>
          <w:sz w:val="32"/>
          <w:szCs w:val="32"/>
        </w:rPr>
        <w:t>年集中公开招聘高校应届毕业生</w:t>
      </w:r>
      <w:r w:rsidR="006202B2" w:rsidRPr="004E55C1">
        <w:rPr>
          <w:rFonts w:ascii="宋体" w:eastAsia="仿宋_GB2312" w:hAnsi="宋体"/>
          <w:sz w:val="32"/>
          <w:szCs w:val="32"/>
        </w:rPr>
        <w:t>(</w:t>
      </w:r>
      <w:r w:rsidR="006202B2" w:rsidRPr="004E55C1">
        <w:rPr>
          <w:rFonts w:ascii="宋体" w:eastAsia="仿宋_GB2312" w:hAnsi="宋体" w:hint="eastAsia"/>
          <w:sz w:val="32"/>
          <w:szCs w:val="32"/>
        </w:rPr>
        <w:t>蕉岭职位</w:t>
      </w:r>
      <w:r w:rsidR="006202B2" w:rsidRPr="004E55C1">
        <w:rPr>
          <w:rFonts w:ascii="宋体" w:eastAsia="仿宋_GB2312" w:hAnsi="宋体"/>
          <w:sz w:val="32"/>
          <w:szCs w:val="32"/>
        </w:rPr>
        <w:t>)</w:t>
      </w:r>
      <w:r w:rsidR="006202B2" w:rsidRPr="004E55C1">
        <w:rPr>
          <w:rFonts w:ascii="宋体" w:eastAsia="仿宋_GB2312" w:hAnsi="宋体" w:hint="eastAsia"/>
          <w:sz w:val="32"/>
          <w:szCs w:val="32"/>
        </w:rPr>
        <w:t>有关工作，现将有关情况补充说明如下：</w:t>
      </w:r>
    </w:p>
    <w:p w:rsidR="0028544D" w:rsidRPr="004E55C1" w:rsidRDefault="0028544D" w:rsidP="006125A4">
      <w:pPr>
        <w:widowControl/>
        <w:spacing w:line="56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一、</w:t>
      </w:r>
      <w:r>
        <w:rPr>
          <w:rFonts w:ascii="宋体" w:eastAsia="仿宋_GB2312" w:hAnsi="宋体" w:hint="eastAsia"/>
          <w:sz w:val="32"/>
          <w:szCs w:val="32"/>
        </w:rPr>
        <w:t>2020</w:t>
      </w:r>
      <w:r>
        <w:rPr>
          <w:rFonts w:ascii="宋体" w:eastAsia="仿宋_GB2312" w:hAnsi="宋体" w:hint="eastAsia"/>
          <w:sz w:val="32"/>
          <w:szCs w:val="32"/>
        </w:rPr>
        <w:t>年</w:t>
      </w:r>
      <w:r>
        <w:rPr>
          <w:rFonts w:ascii="宋体" w:eastAsia="仿宋_GB2312" w:hAnsi="宋体" w:hint="eastAsia"/>
          <w:sz w:val="32"/>
          <w:szCs w:val="32"/>
        </w:rPr>
        <w:t>10</w:t>
      </w:r>
      <w:r>
        <w:rPr>
          <w:rFonts w:ascii="宋体" w:eastAsia="仿宋_GB2312" w:hAnsi="宋体" w:hint="eastAsia"/>
          <w:sz w:val="32"/>
          <w:szCs w:val="32"/>
        </w:rPr>
        <w:t>月</w:t>
      </w:r>
      <w:r>
        <w:rPr>
          <w:rFonts w:ascii="宋体" w:eastAsia="仿宋_GB2312" w:hAnsi="宋体" w:hint="eastAsia"/>
          <w:sz w:val="32"/>
          <w:szCs w:val="32"/>
        </w:rPr>
        <w:t>18</w:t>
      </w:r>
      <w:r>
        <w:rPr>
          <w:rFonts w:ascii="宋体" w:eastAsia="仿宋_GB2312" w:hAnsi="宋体" w:hint="eastAsia"/>
          <w:sz w:val="32"/>
          <w:szCs w:val="32"/>
        </w:rPr>
        <w:t>日，</w:t>
      </w:r>
      <w:r w:rsidR="00F57528">
        <w:rPr>
          <w:rFonts w:ascii="宋体" w:eastAsia="仿宋_GB2312" w:hAnsi="宋体" w:hint="eastAsia"/>
          <w:sz w:val="32"/>
          <w:szCs w:val="32"/>
        </w:rPr>
        <w:t>中共</w:t>
      </w:r>
      <w:r>
        <w:rPr>
          <w:rFonts w:ascii="宋体" w:eastAsia="仿宋_GB2312" w:hAnsi="宋体" w:hint="eastAsia"/>
          <w:sz w:val="32"/>
          <w:szCs w:val="32"/>
        </w:rPr>
        <w:t>蕉岭县委编制委员会下发</w:t>
      </w:r>
      <w:r w:rsidRPr="004E55C1">
        <w:rPr>
          <w:rFonts w:ascii="宋体" w:eastAsia="仿宋_GB2312" w:hAnsi="宋体" w:hint="eastAsia"/>
          <w:sz w:val="32"/>
          <w:szCs w:val="32"/>
        </w:rPr>
        <w:t>《关于整合设立蕉岭县农村劳动力转移服务中心的通知》（</w:t>
      </w:r>
      <w:proofErr w:type="gramStart"/>
      <w:r w:rsidRPr="004E55C1">
        <w:rPr>
          <w:rFonts w:ascii="宋体" w:eastAsia="仿宋_GB2312" w:hAnsi="宋体" w:hint="eastAsia"/>
          <w:sz w:val="32"/>
          <w:szCs w:val="32"/>
        </w:rPr>
        <w:t>蕉</w:t>
      </w:r>
      <w:proofErr w:type="gramEnd"/>
      <w:r w:rsidRPr="004E55C1">
        <w:rPr>
          <w:rFonts w:ascii="宋体" w:eastAsia="仿宋_GB2312" w:hAnsi="宋体" w:hint="eastAsia"/>
          <w:sz w:val="32"/>
          <w:szCs w:val="32"/>
        </w:rPr>
        <w:t>机编</w:t>
      </w:r>
      <w:r w:rsidRPr="006125A4">
        <w:rPr>
          <w:rFonts w:ascii="宋体" w:eastAsia="仿宋_GB2312" w:hAnsi="宋体" w:hint="eastAsia"/>
          <w:sz w:val="32"/>
          <w:szCs w:val="32"/>
        </w:rPr>
        <w:t>〔</w:t>
      </w:r>
      <w:r w:rsidRPr="004E55C1">
        <w:rPr>
          <w:rFonts w:ascii="宋体" w:eastAsia="仿宋_GB2312" w:hAnsi="宋体" w:hint="eastAsia"/>
          <w:sz w:val="32"/>
          <w:szCs w:val="32"/>
        </w:rPr>
        <w:t>2020</w:t>
      </w:r>
      <w:r w:rsidRPr="006125A4">
        <w:rPr>
          <w:rFonts w:ascii="宋体" w:eastAsia="仿宋_GB2312" w:hAnsi="宋体" w:hint="eastAsia"/>
          <w:sz w:val="32"/>
          <w:szCs w:val="32"/>
        </w:rPr>
        <w:t>〕</w:t>
      </w:r>
      <w:r w:rsidRPr="004E55C1">
        <w:rPr>
          <w:rFonts w:ascii="宋体" w:eastAsia="仿宋_GB2312" w:hAnsi="宋体" w:hint="eastAsia"/>
          <w:sz w:val="32"/>
          <w:szCs w:val="32"/>
        </w:rPr>
        <w:t>72</w:t>
      </w:r>
      <w:r w:rsidRPr="004E55C1">
        <w:rPr>
          <w:rFonts w:ascii="宋体" w:eastAsia="仿宋_GB2312" w:hAnsi="宋体" w:hint="eastAsia"/>
          <w:sz w:val="32"/>
          <w:szCs w:val="32"/>
        </w:rPr>
        <w:t>号），将</w:t>
      </w:r>
      <w:r w:rsidR="006125A4" w:rsidRPr="004E55C1">
        <w:rPr>
          <w:rFonts w:ascii="宋体" w:eastAsia="仿宋_GB2312" w:hAnsi="宋体" w:hint="eastAsia"/>
          <w:sz w:val="32"/>
          <w:szCs w:val="32"/>
        </w:rPr>
        <w:t>蕉岭县农村劳</w:t>
      </w:r>
      <w:bookmarkStart w:id="0" w:name="_GoBack"/>
      <w:bookmarkEnd w:id="0"/>
      <w:r w:rsidR="006125A4" w:rsidRPr="004E55C1">
        <w:rPr>
          <w:rFonts w:ascii="宋体" w:eastAsia="仿宋_GB2312" w:hAnsi="宋体" w:hint="eastAsia"/>
          <w:sz w:val="32"/>
          <w:szCs w:val="32"/>
        </w:rPr>
        <w:t>动力转移办公室</w:t>
      </w:r>
      <w:r w:rsidR="006125A4">
        <w:rPr>
          <w:rFonts w:ascii="宋体" w:eastAsia="仿宋_GB2312" w:hAnsi="宋体" w:hint="eastAsia"/>
          <w:sz w:val="32"/>
          <w:szCs w:val="32"/>
        </w:rPr>
        <w:t>、</w:t>
      </w:r>
      <w:r w:rsidRPr="004E55C1">
        <w:rPr>
          <w:rFonts w:ascii="宋体" w:eastAsia="仿宋_GB2312" w:hAnsi="宋体" w:hint="eastAsia"/>
          <w:sz w:val="32"/>
          <w:szCs w:val="32"/>
        </w:rPr>
        <w:t>蕉岭县企业退休人员社会化管理服务工作办公室整合</w:t>
      </w:r>
      <w:r w:rsidR="006125A4">
        <w:rPr>
          <w:rFonts w:ascii="宋体" w:eastAsia="仿宋_GB2312" w:hAnsi="宋体" w:hint="eastAsia"/>
          <w:sz w:val="32"/>
          <w:szCs w:val="32"/>
        </w:rPr>
        <w:t>，</w:t>
      </w:r>
      <w:r w:rsidRPr="004E55C1">
        <w:rPr>
          <w:rFonts w:ascii="宋体" w:eastAsia="仿宋_GB2312" w:hAnsi="宋体" w:hint="eastAsia"/>
          <w:sz w:val="32"/>
          <w:szCs w:val="32"/>
        </w:rPr>
        <w:t>设立蕉岭县农村劳动力转移服务中心</w:t>
      </w:r>
      <w:r w:rsidR="00C936F6">
        <w:rPr>
          <w:rFonts w:ascii="宋体" w:eastAsia="仿宋_GB2312" w:hAnsi="宋体" w:hint="eastAsia"/>
          <w:sz w:val="32"/>
          <w:szCs w:val="32"/>
        </w:rPr>
        <w:t>，公益一类</w:t>
      </w:r>
      <w:r w:rsidR="00F7103C">
        <w:rPr>
          <w:rFonts w:ascii="宋体" w:eastAsia="仿宋_GB2312" w:hAnsi="宋体" w:hint="eastAsia"/>
          <w:sz w:val="32"/>
          <w:szCs w:val="32"/>
        </w:rPr>
        <w:t>，正股级事业单位</w:t>
      </w:r>
      <w:r w:rsidRPr="004E55C1">
        <w:rPr>
          <w:rFonts w:ascii="宋体" w:eastAsia="仿宋_GB2312" w:hAnsi="宋体" w:hint="eastAsia"/>
          <w:sz w:val="32"/>
          <w:szCs w:val="32"/>
        </w:rPr>
        <w:t>。</w:t>
      </w:r>
      <w:r w:rsidRPr="004E55C1">
        <w:rPr>
          <w:rFonts w:ascii="宋体" w:eastAsia="仿宋_GB2312" w:hAnsi="宋体"/>
          <w:sz w:val="32"/>
          <w:szCs w:val="32"/>
        </w:rPr>
        <w:t xml:space="preserve"> </w:t>
      </w:r>
    </w:p>
    <w:p w:rsidR="0028544D" w:rsidRDefault="0028544D" w:rsidP="006125A4">
      <w:pPr>
        <w:widowControl/>
        <w:spacing w:line="560" w:lineRule="exact"/>
        <w:ind w:firstLineChars="200" w:firstLine="640"/>
        <w:rPr>
          <w:rFonts w:ascii="宋体" w:eastAsia="仿宋_GB2312" w:hAnsi="宋体" w:hint="eastAsia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二、</w:t>
      </w:r>
      <w:r w:rsidRPr="004E55C1">
        <w:rPr>
          <w:rFonts w:ascii="宋体" w:eastAsia="仿宋_GB2312" w:hAnsi="宋体"/>
          <w:sz w:val="32"/>
          <w:szCs w:val="32"/>
        </w:rPr>
        <w:t>广东省事业单位</w:t>
      </w:r>
      <w:r w:rsidRPr="004E55C1">
        <w:rPr>
          <w:rFonts w:ascii="宋体" w:eastAsia="仿宋_GB2312" w:hAnsi="宋体"/>
          <w:sz w:val="32"/>
          <w:szCs w:val="32"/>
        </w:rPr>
        <w:t>2020</w:t>
      </w:r>
      <w:r w:rsidRPr="004E55C1">
        <w:rPr>
          <w:rFonts w:ascii="宋体" w:eastAsia="仿宋_GB2312" w:hAnsi="宋体"/>
          <w:sz w:val="32"/>
          <w:szCs w:val="32"/>
        </w:rPr>
        <w:t>年集中公开招聘高校应届毕业生</w:t>
      </w:r>
      <w:r w:rsidRPr="004E55C1">
        <w:rPr>
          <w:rFonts w:ascii="宋体" w:eastAsia="仿宋_GB2312" w:hAnsi="宋体"/>
          <w:sz w:val="32"/>
          <w:szCs w:val="32"/>
        </w:rPr>
        <w:t>(</w:t>
      </w:r>
      <w:r w:rsidRPr="004E55C1">
        <w:rPr>
          <w:rFonts w:ascii="宋体" w:eastAsia="仿宋_GB2312" w:hAnsi="宋体" w:hint="eastAsia"/>
          <w:sz w:val="32"/>
          <w:szCs w:val="32"/>
        </w:rPr>
        <w:t>蕉岭职位</w:t>
      </w:r>
      <w:r w:rsidRPr="004E55C1">
        <w:rPr>
          <w:rFonts w:ascii="宋体" w:eastAsia="仿宋_GB2312" w:hAnsi="宋体"/>
          <w:sz w:val="32"/>
          <w:szCs w:val="32"/>
        </w:rPr>
        <w:t>)</w:t>
      </w:r>
      <w:r w:rsidR="007B2A70">
        <w:rPr>
          <w:rFonts w:ascii="宋体" w:eastAsia="仿宋_GB2312" w:hAnsi="宋体" w:hint="eastAsia"/>
          <w:sz w:val="32"/>
          <w:szCs w:val="32"/>
        </w:rPr>
        <w:t>中的“</w:t>
      </w:r>
      <w:r w:rsidR="007B2A70" w:rsidRPr="004E55C1">
        <w:rPr>
          <w:rFonts w:ascii="宋体" w:eastAsia="仿宋_GB2312" w:hAnsi="宋体" w:hint="eastAsia"/>
          <w:sz w:val="32"/>
          <w:szCs w:val="32"/>
        </w:rPr>
        <w:t>蕉岭县企业退休人员社会化管理服务工作办公室</w:t>
      </w:r>
      <w:r w:rsidR="007B2A70">
        <w:rPr>
          <w:rFonts w:ascii="宋体" w:eastAsia="仿宋_GB2312" w:hAnsi="宋体" w:hint="eastAsia"/>
          <w:sz w:val="32"/>
          <w:szCs w:val="32"/>
        </w:rPr>
        <w:t>”</w:t>
      </w:r>
      <w:r w:rsidR="00AC38E7">
        <w:rPr>
          <w:rFonts w:ascii="宋体" w:eastAsia="仿宋_GB2312" w:hAnsi="宋体" w:hint="eastAsia"/>
          <w:sz w:val="32"/>
          <w:szCs w:val="32"/>
        </w:rPr>
        <w:t>的</w:t>
      </w:r>
      <w:r w:rsidR="00305A6E">
        <w:rPr>
          <w:rFonts w:ascii="宋体" w:eastAsia="仿宋_GB2312" w:hAnsi="宋体" w:hint="eastAsia"/>
          <w:sz w:val="32"/>
          <w:szCs w:val="32"/>
        </w:rPr>
        <w:t>职位</w:t>
      </w:r>
      <w:r w:rsidRPr="004E55C1">
        <w:rPr>
          <w:rFonts w:ascii="宋体" w:eastAsia="仿宋_GB2312" w:hAnsi="宋体" w:hint="eastAsia"/>
          <w:sz w:val="32"/>
          <w:szCs w:val="32"/>
        </w:rPr>
        <w:t>由整合</w:t>
      </w:r>
      <w:proofErr w:type="gramStart"/>
      <w:r w:rsidRPr="004E55C1">
        <w:rPr>
          <w:rFonts w:ascii="宋体" w:eastAsia="仿宋_GB2312" w:hAnsi="宋体" w:hint="eastAsia"/>
          <w:sz w:val="32"/>
          <w:szCs w:val="32"/>
        </w:rPr>
        <w:t>后单位</w:t>
      </w:r>
      <w:proofErr w:type="gramEnd"/>
      <w:r w:rsidRPr="004E55C1">
        <w:rPr>
          <w:rFonts w:ascii="宋体" w:eastAsia="仿宋_GB2312" w:hAnsi="宋体" w:hint="eastAsia"/>
          <w:sz w:val="32"/>
          <w:szCs w:val="32"/>
        </w:rPr>
        <w:t>继续实施。其中，招聘岗位仍按《</w:t>
      </w:r>
      <w:r w:rsidRPr="004E55C1">
        <w:rPr>
          <w:rFonts w:ascii="宋体" w:eastAsia="仿宋_GB2312" w:hAnsi="宋体"/>
          <w:sz w:val="32"/>
          <w:szCs w:val="32"/>
        </w:rPr>
        <w:t>广东省事业单位</w:t>
      </w:r>
      <w:r w:rsidRPr="004E55C1">
        <w:rPr>
          <w:rFonts w:ascii="宋体" w:eastAsia="仿宋_GB2312" w:hAnsi="宋体"/>
          <w:sz w:val="32"/>
          <w:szCs w:val="32"/>
        </w:rPr>
        <w:t>2020</w:t>
      </w:r>
      <w:r w:rsidRPr="004E55C1">
        <w:rPr>
          <w:rFonts w:ascii="宋体" w:eastAsia="仿宋_GB2312" w:hAnsi="宋体"/>
          <w:sz w:val="32"/>
          <w:szCs w:val="32"/>
        </w:rPr>
        <w:t>年集中公开招聘高校应届毕业生</w:t>
      </w:r>
      <w:r w:rsidRPr="004E55C1">
        <w:rPr>
          <w:rFonts w:ascii="宋体" w:eastAsia="仿宋_GB2312" w:hAnsi="宋体" w:hint="eastAsia"/>
          <w:sz w:val="32"/>
          <w:szCs w:val="32"/>
        </w:rPr>
        <w:t>岗位表》执行，考生通过考试后，按整合</w:t>
      </w:r>
      <w:proofErr w:type="gramStart"/>
      <w:r w:rsidRPr="004E55C1">
        <w:rPr>
          <w:rFonts w:ascii="宋体" w:eastAsia="仿宋_GB2312" w:hAnsi="宋体" w:hint="eastAsia"/>
          <w:sz w:val="32"/>
          <w:szCs w:val="32"/>
        </w:rPr>
        <w:t>后单位</w:t>
      </w:r>
      <w:proofErr w:type="gramEnd"/>
      <w:r w:rsidRPr="004E55C1">
        <w:rPr>
          <w:rFonts w:ascii="宋体" w:eastAsia="仿宋_GB2312" w:hAnsi="宋体" w:hint="eastAsia"/>
          <w:sz w:val="32"/>
          <w:szCs w:val="32"/>
        </w:rPr>
        <w:t>对应岗位入职。</w:t>
      </w:r>
    </w:p>
    <w:p w:rsidR="00F13BFE" w:rsidRPr="004E55C1" w:rsidRDefault="00F13BFE" w:rsidP="006125A4">
      <w:pPr>
        <w:widowControl/>
        <w:spacing w:line="56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 w:rsidRPr="004E55C1">
        <w:rPr>
          <w:rFonts w:ascii="宋体" w:eastAsia="仿宋_GB2312" w:hAnsi="宋体" w:hint="eastAsia"/>
          <w:sz w:val="32"/>
          <w:szCs w:val="32"/>
        </w:rPr>
        <w:t>特此说明。</w:t>
      </w:r>
    </w:p>
    <w:p w:rsidR="00F13BFE" w:rsidRPr="004E55C1" w:rsidRDefault="00F13BFE" w:rsidP="006125A4">
      <w:pPr>
        <w:widowControl/>
        <w:spacing w:line="560" w:lineRule="exact"/>
        <w:ind w:firstLineChars="200" w:firstLine="640"/>
        <w:rPr>
          <w:rFonts w:ascii="宋体" w:eastAsia="仿宋_GB2312" w:hAnsi="宋体"/>
          <w:sz w:val="32"/>
          <w:szCs w:val="32"/>
        </w:rPr>
      </w:pPr>
    </w:p>
    <w:p w:rsidR="00C27D45" w:rsidRPr="004E55C1" w:rsidRDefault="00C27D45" w:rsidP="006125A4">
      <w:pPr>
        <w:widowControl/>
        <w:spacing w:line="560" w:lineRule="exact"/>
        <w:rPr>
          <w:rFonts w:ascii="宋体" w:eastAsia="仿宋_GB2312" w:hAnsi="宋体"/>
          <w:sz w:val="32"/>
          <w:szCs w:val="32"/>
        </w:rPr>
      </w:pPr>
    </w:p>
    <w:p w:rsidR="00622161" w:rsidRPr="004E55C1" w:rsidRDefault="00622161" w:rsidP="006125A4">
      <w:pPr>
        <w:spacing w:line="560" w:lineRule="exact"/>
        <w:ind w:right="640" w:firstLineChars="1450" w:firstLine="4640"/>
        <w:rPr>
          <w:rFonts w:ascii="宋体" w:eastAsia="仿宋_GB2312" w:hAnsi="宋体"/>
          <w:sz w:val="32"/>
          <w:szCs w:val="32"/>
        </w:rPr>
      </w:pPr>
      <w:r w:rsidRPr="004E55C1">
        <w:rPr>
          <w:rFonts w:ascii="宋体" w:eastAsia="仿宋_GB2312" w:hAnsi="宋体" w:hint="eastAsia"/>
          <w:sz w:val="32"/>
          <w:szCs w:val="32"/>
        </w:rPr>
        <w:t>中共蕉岭县委组织部</w:t>
      </w:r>
      <w:r w:rsidRPr="004E55C1">
        <w:rPr>
          <w:rFonts w:ascii="宋体" w:eastAsia="仿宋_GB2312" w:hAnsi="宋体" w:hint="eastAsia"/>
          <w:sz w:val="32"/>
          <w:szCs w:val="32"/>
        </w:rPr>
        <w:t xml:space="preserve"> </w:t>
      </w:r>
    </w:p>
    <w:p w:rsidR="00622161" w:rsidRPr="004E55C1" w:rsidRDefault="00622161" w:rsidP="006125A4">
      <w:pPr>
        <w:widowControl/>
        <w:spacing w:line="560" w:lineRule="exact"/>
        <w:ind w:leftChars="500" w:left="1050" w:firstLineChars="1200" w:firstLine="3840"/>
        <w:rPr>
          <w:rFonts w:ascii="宋体" w:eastAsia="仿宋_GB2312" w:hAnsi="宋体"/>
          <w:sz w:val="32"/>
          <w:szCs w:val="32"/>
        </w:rPr>
      </w:pPr>
      <w:r w:rsidRPr="004E55C1">
        <w:rPr>
          <w:rFonts w:ascii="宋体" w:eastAsia="仿宋_GB2312" w:hAnsi="宋体" w:hint="eastAsia"/>
          <w:sz w:val="32"/>
          <w:szCs w:val="32"/>
        </w:rPr>
        <w:t>2020</w:t>
      </w:r>
      <w:r w:rsidRPr="004E55C1">
        <w:rPr>
          <w:rFonts w:ascii="宋体" w:eastAsia="仿宋_GB2312" w:hAnsi="宋体" w:hint="eastAsia"/>
          <w:sz w:val="32"/>
          <w:szCs w:val="32"/>
        </w:rPr>
        <w:t>年</w:t>
      </w:r>
      <w:r w:rsidR="00370713" w:rsidRPr="004E55C1">
        <w:rPr>
          <w:rFonts w:ascii="宋体" w:eastAsia="仿宋_GB2312" w:hAnsi="宋体" w:hint="eastAsia"/>
          <w:sz w:val="32"/>
          <w:szCs w:val="32"/>
        </w:rPr>
        <w:t>11</w:t>
      </w:r>
      <w:r w:rsidRPr="004E55C1">
        <w:rPr>
          <w:rFonts w:ascii="宋体" w:eastAsia="仿宋_GB2312" w:hAnsi="宋体" w:hint="eastAsia"/>
          <w:sz w:val="32"/>
          <w:szCs w:val="32"/>
        </w:rPr>
        <w:t>月</w:t>
      </w:r>
      <w:r w:rsidR="00F10CAF" w:rsidRPr="004E55C1">
        <w:rPr>
          <w:rFonts w:ascii="宋体" w:eastAsia="仿宋_GB2312" w:hAnsi="宋体" w:hint="eastAsia"/>
          <w:sz w:val="32"/>
          <w:szCs w:val="32"/>
        </w:rPr>
        <w:t>20</w:t>
      </w:r>
      <w:r w:rsidRPr="004E55C1">
        <w:rPr>
          <w:rFonts w:ascii="宋体" w:eastAsia="仿宋_GB2312" w:hAnsi="宋体" w:hint="eastAsia"/>
          <w:sz w:val="32"/>
          <w:szCs w:val="32"/>
        </w:rPr>
        <w:t>日</w:t>
      </w:r>
    </w:p>
    <w:sectPr w:rsidR="00622161" w:rsidRPr="004E55C1" w:rsidSect="006B7AF9">
      <w:pgSz w:w="11906" w:h="16838"/>
      <w:pgMar w:top="1701" w:right="1531" w:bottom="136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54" w:rsidRDefault="00F12954" w:rsidP="00D37676">
      <w:r>
        <w:separator/>
      </w:r>
    </w:p>
  </w:endnote>
  <w:endnote w:type="continuationSeparator" w:id="0">
    <w:p w:rsidR="00F12954" w:rsidRDefault="00F12954" w:rsidP="00D3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54" w:rsidRDefault="00F12954" w:rsidP="00D37676">
      <w:r>
        <w:separator/>
      </w:r>
    </w:p>
  </w:footnote>
  <w:footnote w:type="continuationSeparator" w:id="0">
    <w:p w:rsidR="00F12954" w:rsidRDefault="00F12954" w:rsidP="00D37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2231"/>
    <w:multiLevelType w:val="hybridMultilevel"/>
    <w:tmpl w:val="B35430FE"/>
    <w:lvl w:ilvl="0" w:tplc="B03436DA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E628BC"/>
    <w:multiLevelType w:val="hybridMultilevel"/>
    <w:tmpl w:val="0308CA9C"/>
    <w:lvl w:ilvl="0" w:tplc="A9C0B114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BD20BDF"/>
    <w:multiLevelType w:val="hybridMultilevel"/>
    <w:tmpl w:val="1DDCD68E"/>
    <w:lvl w:ilvl="0" w:tplc="AD96DC5A">
      <w:start w:val="1"/>
      <w:numFmt w:val="japaneseCounting"/>
      <w:lvlText w:val="（%1）"/>
      <w:lvlJc w:val="left"/>
      <w:pPr>
        <w:ind w:left="122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B6569F6"/>
    <w:multiLevelType w:val="hybridMultilevel"/>
    <w:tmpl w:val="279AA0BC"/>
    <w:lvl w:ilvl="0" w:tplc="D340DA8E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0AA1563"/>
    <w:multiLevelType w:val="hybridMultilevel"/>
    <w:tmpl w:val="F25E9F7E"/>
    <w:lvl w:ilvl="0" w:tplc="DA84B832">
      <w:start w:val="1"/>
      <w:numFmt w:val="bullet"/>
      <w:lvlText w:val="-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2E418E8"/>
    <w:multiLevelType w:val="hybridMultilevel"/>
    <w:tmpl w:val="D0C6D0A0"/>
    <w:lvl w:ilvl="0" w:tplc="ADEE00F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F5"/>
    <w:rsid w:val="000051A0"/>
    <w:rsid w:val="00026A8D"/>
    <w:rsid w:val="00047A43"/>
    <w:rsid w:val="000974DD"/>
    <w:rsid w:val="000A2399"/>
    <w:rsid w:val="000F4622"/>
    <w:rsid w:val="000F54A5"/>
    <w:rsid w:val="001319F3"/>
    <w:rsid w:val="00140FE5"/>
    <w:rsid w:val="001463F5"/>
    <w:rsid w:val="00186BB4"/>
    <w:rsid w:val="001906BA"/>
    <w:rsid w:val="001E7313"/>
    <w:rsid w:val="00221079"/>
    <w:rsid w:val="00231325"/>
    <w:rsid w:val="002321CE"/>
    <w:rsid w:val="002767A5"/>
    <w:rsid w:val="0028544D"/>
    <w:rsid w:val="00290F33"/>
    <w:rsid w:val="00294B44"/>
    <w:rsid w:val="002B1741"/>
    <w:rsid w:val="002B67CC"/>
    <w:rsid w:val="002E02DA"/>
    <w:rsid w:val="00305A6E"/>
    <w:rsid w:val="00345994"/>
    <w:rsid w:val="003607FF"/>
    <w:rsid w:val="00370713"/>
    <w:rsid w:val="003A68D6"/>
    <w:rsid w:val="003E121A"/>
    <w:rsid w:val="003E4201"/>
    <w:rsid w:val="003F1A18"/>
    <w:rsid w:val="004059E3"/>
    <w:rsid w:val="00416557"/>
    <w:rsid w:val="004C2566"/>
    <w:rsid w:val="004E55C1"/>
    <w:rsid w:val="00501131"/>
    <w:rsid w:val="0057277D"/>
    <w:rsid w:val="0059770C"/>
    <w:rsid w:val="005B1780"/>
    <w:rsid w:val="0060234F"/>
    <w:rsid w:val="00612264"/>
    <w:rsid w:val="006125A4"/>
    <w:rsid w:val="006202B2"/>
    <w:rsid w:val="00622161"/>
    <w:rsid w:val="00623B45"/>
    <w:rsid w:val="00623FA9"/>
    <w:rsid w:val="00642E0F"/>
    <w:rsid w:val="0064357F"/>
    <w:rsid w:val="0064436D"/>
    <w:rsid w:val="00644B1F"/>
    <w:rsid w:val="00652CE8"/>
    <w:rsid w:val="00653C6D"/>
    <w:rsid w:val="0065592C"/>
    <w:rsid w:val="006B7AF9"/>
    <w:rsid w:val="006C2FBA"/>
    <w:rsid w:val="006C38D2"/>
    <w:rsid w:val="006D4107"/>
    <w:rsid w:val="006D7045"/>
    <w:rsid w:val="00765D35"/>
    <w:rsid w:val="007B2A70"/>
    <w:rsid w:val="007C203A"/>
    <w:rsid w:val="0080340D"/>
    <w:rsid w:val="00867C15"/>
    <w:rsid w:val="00892217"/>
    <w:rsid w:val="008A389C"/>
    <w:rsid w:val="008B5BC4"/>
    <w:rsid w:val="008C05AC"/>
    <w:rsid w:val="008C5CD7"/>
    <w:rsid w:val="008E047F"/>
    <w:rsid w:val="008E7147"/>
    <w:rsid w:val="008F4B88"/>
    <w:rsid w:val="00917D37"/>
    <w:rsid w:val="00936DA7"/>
    <w:rsid w:val="00952542"/>
    <w:rsid w:val="00964798"/>
    <w:rsid w:val="00974A03"/>
    <w:rsid w:val="00975DA7"/>
    <w:rsid w:val="009979AE"/>
    <w:rsid w:val="00A260BF"/>
    <w:rsid w:val="00A263B7"/>
    <w:rsid w:val="00A33946"/>
    <w:rsid w:val="00A40A59"/>
    <w:rsid w:val="00A47842"/>
    <w:rsid w:val="00A478E4"/>
    <w:rsid w:val="00A63707"/>
    <w:rsid w:val="00AA3335"/>
    <w:rsid w:val="00AB2F52"/>
    <w:rsid w:val="00AC14E7"/>
    <w:rsid w:val="00AC38E7"/>
    <w:rsid w:val="00AE04CF"/>
    <w:rsid w:val="00AE5C51"/>
    <w:rsid w:val="00B23C6E"/>
    <w:rsid w:val="00B36942"/>
    <w:rsid w:val="00B87293"/>
    <w:rsid w:val="00B875B9"/>
    <w:rsid w:val="00BA03F8"/>
    <w:rsid w:val="00BA1E4B"/>
    <w:rsid w:val="00BB150B"/>
    <w:rsid w:val="00C27D45"/>
    <w:rsid w:val="00C34A73"/>
    <w:rsid w:val="00C3684C"/>
    <w:rsid w:val="00C47A0F"/>
    <w:rsid w:val="00C8105E"/>
    <w:rsid w:val="00C936F6"/>
    <w:rsid w:val="00CC41FE"/>
    <w:rsid w:val="00CD04C9"/>
    <w:rsid w:val="00CD2688"/>
    <w:rsid w:val="00CD276D"/>
    <w:rsid w:val="00CE2E6D"/>
    <w:rsid w:val="00D24806"/>
    <w:rsid w:val="00D37676"/>
    <w:rsid w:val="00D51A34"/>
    <w:rsid w:val="00D67F54"/>
    <w:rsid w:val="00D827EC"/>
    <w:rsid w:val="00DE0B02"/>
    <w:rsid w:val="00DF40FD"/>
    <w:rsid w:val="00E060A0"/>
    <w:rsid w:val="00E216D0"/>
    <w:rsid w:val="00E22F0A"/>
    <w:rsid w:val="00E2421C"/>
    <w:rsid w:val="00E74902"/>
    <w:rsid w:val="00E87813"/>
    <w:rsid w:val="00E95984"/>
    <w:rsid w:val="00EA1C7C"/>
    <w:rsid w:val="00ED6770"/>
    <w:rsid w:val="00F10CAF"/>
    <w:rsid w:val="00F12954"/>
    <w:rsid w:val="00F13BFE"/>
    <w:rsid w:val="00F26D1A"/>
    <w:rsid w:val="00F40C24"/>
    <w:rsid w:val="00F57528"/>
    <w:rsid w:val="00F7103C"/>
    <w:rsid w:val="00F730BD"/>
    <w:rsid w:val="00F80504"/>
    <w:rsid w:val="00F82F5B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6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67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76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7676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260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260BF"/>
  </w:style>
  <w:style w:type="paragraph" w:styleId="a7">
    <w:name w:val="List Paragraph"/>
    <w:basedOn w:val="a"/>
    <w:uiPriority w:val="34"/>
    <w:qFormat/>
    <w:rsid w:val="00612264"/>
    <w:pPr>
      <w:ind w:firstLineChars="200" w:firstLine="420"/>
    </w:pPr>
  </w:style>
  <w:style w:type="character" w:customStyle="1" w:styleId="bjh-p">
    <w:name w:val="bjh-p"/>
    <w:basedOn w:val="a0"/>
    <w:rsid w:val="00612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6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67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76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7676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260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260BF"/>
  </w:style>
  <w:style w:type="paragraph" w:styleId="a7">
    <w:name w:val="List Paragraph"/>
    <w:basedOn w:val="a"/>
    <w:uiPriority w:val="34"/>
    <w:qFormat/>
    <w:rsid w:val="00612264"/>
    <w:pPr>
      <w:ind w:firstLineChars="200" w:firstLine="420"/>
    </w:pPr>
  </w:style>
  <w:style w:type="character" w:customStyle="1" w:styleId="bjh-p">
    <w:name w:val="bjh-p"/>
    <w:basedOn w:val="a0"/>
    <w:rsid w:val="00612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801465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65</Words>
  <Characters>372</Characters>
  <Application>Microsoft Office Word</Application>
  <DocSecurity>0</DocSecurity>
  <Lines>3</Lines>
  <Paragraphs>1</Paragraphs>
  <ScaleCrop>false</ScaleCrop>
  <Company>微软中国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108</cp:revision>
  <cp:lastPrinted>2020-11-20T08:38:00Z</cp:lastPrinted>
  <dcterms:created xsi:type="dcterms:W3CDTF">2020-07-20T02:48:00Z</dcterms:created>
  <dcterms:modified xsi:type="dcterms:W3CDTF">2020-11-20T08:43:00Z</dcterms:modified>
</cp:coreProperties>
</file>