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8" w:rsidRPr="00525F28" w:rsidRDefault="00525F28" w:rsidP="00525F28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73737"/>
          <w:kern w:val="0"/>
          <w:szCs w:val="21"/>
        </w:rPr>
      </w:pPr>
      <w:bookmarkStart w:id="0" w:name="_GoBack"/>
      <w:r w:rsidRPr="00525F28">
        <w:rPr>
          <w:rFonts w:ascii="宋体" w:eastAsia="宋体" w:hAnsi="宋体" w:cs="宋体" w:hint="eastAsia"/>
          <w:b/>
          <w:bCs/>
          <w:color w:val="373737"/>
          <w:kern w:val="0"/>
          <w:sz w:val="28"/>
          <w:szCs w:val="28"/>
        </w:rPr>
        <w:t>2020年下半年</w:t>
      </w:r>
      <w:r w:rsidRPr="00525F28">
        <w:rPr>
          <w:rFonts w:ascii="宋体" w:eastAsia="宋体" w:hAnsi="宋体" w:cs="宋体" w:hint="eastAsia"/>
          <w:b/>
          <w:bCs/>
          <w:color w:val="373737"/>
          <w:kern w:val="0"/>
          <w:sz w:val="28"/>
          <w:szCs w:val="28"/>
        </w:rPr>
        <w:t>永州市第三人民医院急招人</w:t>
      </w:r>
      <w:proofErr w:type="gramStart"/>
      <w:r w:rsidRPr="00525F28">
        <w:rPr>
          <w:rFonts w:ascii="宋体" w:eastAsia="宋体" w:hAnsi="宋体" w:cs="宋体" w:hint="eastAsia"/>
          <w:b/>
          <w:bCs/>
          <w:color w:val="373737"/>
          <w:kern w:val="0"/>
          <w:sz w:val="28"/>
          <w:szCs w:val="28"/>
        </w:rPr>
        <w:t>才需求</w:t>
      </w:r>
      <w:proofErr w:type="gramEnd"/>
      <w:r w:rsidRPr="00525F28">
        <w:rPr>
          <w:rFonts w:ascii="宋体" w:eastAsia="宋体" w:hAnsi="宋体" w:cs="宋体" w:hint="eastAsia"/>
          <w:b/>
          <w:bCs/>
          <w:color w:val="373737"/>
          <w:kern w:val="0"/>
          <w:sz w:val="28"/>
          <w:szCs w:val="28"/>
        </w:rPr>
        <w:t>目录</w:t>
      </w:r>
    </w:p>
    <w:bookmarkEnd w:id="0"/>
    <w:p w:rsidR="00525F28" w:rsidRPr="00525F28" w:rsidRDefault="00525F28" w:rsidP="00525F28">
      <w:pPr>
        <w:widowControl/>
        <w:shd w:val="clear" w:color="auto" w:fill="FFFFFF"/>
        <w:wordWrap w:val="0"/>
        <w:jc w:val="center"/>
        <w:rPr>
          <w:rFonts w:ascii="宋体" w:eastAsia="宋体" w:hAnsi="宋体" w:cs="宋体" w:hint="eastAsia"/>
          <w:color w:val="373737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75"/>
        <w:gridCol w:w="1980"/>
        <w:gridCol w:w="2130"/>
        <w:gridCol w:w="5955"/>
      </w:tblGrid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ind w:firstLine="240"/>
              <w:jc w:val="center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岗位属性</w:t>
            </w:r>
          </w:p>
          <w:p w:rsidR="00525F28" w:rsidRPr="00525F28" w:rsidRDefault="00525F28" w:rsidP="00525F28">
            <w:pPr>
              <w:widowControl/>
              <w:wordWrap w:val="0"/>
              <w:ind w:firstLine="24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（岗位名称）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需求计划（人）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岗位专业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相关行业经历（资质）及其他要求</w:t>
            </w:r>
          </w:p>
        </w:tc>
      </w:tr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ind w:left="359" w:firstLine="24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眼科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普通外科学或眼科学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第一学历全日制二本及以上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要取得本科/硕士/博士毕业证、学位证、执业医师资格证、</w:t>
            </w:r>
            <w:proofErr w:type="gramStart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规培证或规培成绩</w:t>
            </w:r>
            <w:proofErr w:type="gramEnd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合格单（2017年以前本科毕业的不要求）。</w:t>
            </w:r>
          </w:p>
        </w:tc>
      </w:tr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普通外科学或耳鼻咽喉科学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第一学历全日制二本及以上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要取得本科/硕士/博士毕业证、学位证、执业医师资格证、</w:t>
            </w:r>
            <w:proofErr w:type="gramStart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规培证或规培成绩</w:t>
            </w:r>
            <w:proofErr w:type="gramEnd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合格单（2017年以前本科毕业的不要求）。</w:t>
            </w:r>
          </w:p>
        </w:tc>
      </w:tr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儿康科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康复医学专业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第一学历全日制二本及以上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要取得本科/硕士毕业证、学位证。</w:t>
            </w:r>
          </w:p>
        </w:tc>
      </w:tr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西医类临床医学或医学影像学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要取得大专、本科/硕士/博士毕业证、学位证、执业医师资格证、从事B超专业并在二甲及以上医院工作两年以上（必须有医院开具证明）。</w:t>
            </w:r>
          </w:p>
        </w:tc>
      </w:tr>
      <w:tr w:rsidR="00525F28" w:rsidRPr="00525F28" w:rsidTr="00525F2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ICU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西医类临床医学或重症医学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第一学历全日制二本及以上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F28" w:rsidRPr="00525F28" w:rsidRDefault="00525F28" w:rsidP="00525F28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要取得本科/硕士/博士毕业证、学位证、执业医师资格证、</w:t>
            </w:r>
            <w:proofErr w:type="gramStart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规培证或规培成绩</w:t>
            </w:r>
            <w:proofErr w:type="gramEnd"/>
            <w:r w:rsidRPr="00525F28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合格单（2017年以前本科毕业的不要求），从事重症专业并在二甲及以上医院工作两年以上（必须有医院开具证明）</w:t>
            </w:r>
          </w:p>
        </w:tc>
      </w:tr>
    </w:tbl>
    <w:p w:rsidR="00BF7562" w:rsidRPr="00525F28" w:rsidRDefault="00BF7562" w:rsidP="00525F28"/>
    <w:sectPr w:rsidR="00BF7562" w:rsidRPr="00525F28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E83"/>
    <w:multiLevelType w:val="multilevel"/>
    <w:tmpl w:val="82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969D9"/>
    <w:rsid w:val="000B419B"/>
    <w:rsid w:val="000F3AE0"/>
    <w:rsid w:val="0019396E"/>
    <w:rsid w:val="00214694"/>
    <w:rsid w:val="00225F80"/>
    <w:rsid w:val="0024689B"/>
    <w:rsid w:val="002857DA"/>
    <w:rsid w:val="002A138A"/>
    <w:rsid w:val="004C2E45"/>
    <w:rsid w:val="00505049"/>
    <w:rsid w:val="00525F28"/>
    <w:rsid w:val="005B31C8"/>
    <w:rsid w:val="007C2B06"/>
    <w:rsid w:val="007F1893"/>
    <w:rsid w:val="00865491"/>
    <w:rsid w:val="00A132BF"/>
    <w:rsid w:val="00A561C8"/>
    <w:rsid w:val="00B62D32"/>
    <w:rsid w:val="00BF7562"/>
    <w:rsid w:val="00C21C1F"/>
    <w:rsid w:val="00CC14FB"/>
    <w:rsid w:val="00D3343D"/>
    <w:rsid w:val="00DF176A"/>
    <w:rsid w:val="00E841CC"/>
    <w:rsid w:val="00EA4E4F"/>
    <w:rsid w:val="00F131BD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2020-11-20T06:41:00Z</dcterms:created>
  <dcterms:modified xsi:type="dcterms:W3CDTF">2020-11-20T06:41:00Z</dcterms:modified>
</cp:coreProperties>
</file>