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b w:val="0"/>
          <w:bCs/>
          <w:sz w:val="24"/>
          <w:szCs w:val="24"/>
          <w:lang w:eastAsia="zh-CN"/>
        </w:rPr>
      </w:pPr>
      <w:r>
        <w:rPr>
          <w:rFonts w:hint="eastAsia"/>
          <w:b w:val="0"/>
          <w:bCs/>
          <w:sz w:val="24"/>
          <w:szCs w:val="24"/>
          <w:lang w:eastAsia="zh-CN"/>
        </w:rPr>
        <w:t>附件</w:t>
      </w:r>
      <w:r>
        <w:rPr>
          <w:rFonts w:hint="eastAsia"/>
          <w:b w:val="0"/>
          <w:bCs/>
          <w:sz w:val="24"/>
          <w:szCs w:val="24"/>
          <w:lang w:val="en-US" w:eastAsia="zh-CN"/>
        </w:rPr>
        <w:t>3：</w:t>
      </w:r>
    </w:p>
    <w:p>
      <w:pPr>
        <w:pStyle w:val="2"/>
        <w:jc w:val="center"/>
        <w:rPr>
          <w:rFonts w:hint="eastAsia"/>
          <w:sz w:val="36"/>
          <w:szCs w:val="36"/>
          <w:lang w:val="en-US" w:eastAsia="zh-CN"/>
        </w:rPr>
      </w:pPr>
      <w:r>
        <w:rPr>
          <w:rFonts w:hint="eastAsia"/>
          <w:sz w:val="36"/>
          <w:szCs w:val="36"/>
          <w:lang w:val="en-US" w:eastAsia="zh-CN"/>
        </w:rPr>
        <w:t>门头沟区2020年事业单位公开招聘</w:t>
      </w:r>
    </w:p>
    <w:p>
      <w:pPr>
        <w:pStyle w:val="2"/>
        <w:jc w:val="center"/>
        <w:rPr>
          <w:rFonts w:hint="eastAsia"/>
          <w:sz w:val="36"/>
          <w:szCs w:val="36"/>
          <w:lang w:val="en-US" w:eastAsia="zh-CN"/>
        </w:rPr>
      </w:pPr>
      <w:r>
        <w:rPr>
          <w:rFonts w:hint="eastAsia"/>
          <w:sz w:val="36"/>
          <w:szCs w:val="36"/>
          <w:lang w:val="en-US" w:eastAsia="zh-CN"/>
        </w:rPr>
        <w:t>面试考生疫情防控须知</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sz w:val="30"/>
          <w:szCs w:val="30"/>
          <w:lang w:eastAsia="zh-CN"/>
        </w:rPr>
      </w:pPr>
      <w:r>
        <w:rPr>
          <w:rFonts w:hint="eastAsia"/>
          <w:sz w:val="30"/>
          <w:szCs w:val="30"/>
          <w:lang w:val="en-US" w:eastAsia="zh-CN"/>
        </w:rPr>
        <w:t>考生在考前14天内北京健康宝的健康码为“绿码”且体温正常（&lt;37.3℃）、无相关症状（发热、干咳、咽痛等）；无既往感染者（确诊病例或无症状感染者）密切接触史；近2周无流行病学史（到过中高风险地区或近距离接触过来自中高风险地区人群或境外旅居史）。</w:t>
      </w:r>
      <w:r>
        <w:rPr>
          <w:rFonts w:hint="eastAsia"/>
          <w:sz w:val="30"/>
          <w:szCs w:val="30"/>
          <w:lang w:val="en-US" w:eastAsia="zh-CN"/>
        </w:rPr>
        <w:br w:type="textWrapping"/>
      </w:r>
      <w:r>
        <w:rPr>
          <w:rFonts w:hint="eastAsia"/>
          <w:sz w:val="30"/>
          <w:szCs w:val="30"/>
          <w:lang w:val="en-US" w:eastAsia="zh-CN"/>
        </w:rPr>
        <w:t>    二、考生需自备一次性医用口罩。除考务人员核验本人身份、进入面试现场进行面试外，考生在</w:t>
      </w:r>
      <w:r>
        <w:rPr>
          <w:rFonts w:hint="eastAsia"/>
          <w:b/>
          <w:bCs/>
          <w:sz w:val="30"/>
          <w:szCs w:val="30"/>
          <w:lang w:val="en-US" w:eastAsia="zh-CN"/>
        </w:rPr>
        <w:t>整个候考期间始终佩戴口罩</w:t>
      </w:r>
      <w:r>
        <w:rPr>
          <w:rFonts w:hint="eastAsia"/>
          <w:sz w:val="30"/>
          <w:szCs w:val="30"/>
          <w:lang w:val="en-US" w:eastAsia="zh-CN"/>
        </w:rPr>
        <w:t>，不摘下、不漏口鼻，做好个人防护。</w:t>
      </w:r>
      <w:r>
        <w:rPr>
          <w:rFonts w:hint="eastAsia"/>
          <w:sz w:val="30"/>
          <w:szCs w:val="30"/>
          <w:lang w:val="en-US" w:eastAsia="zh-CN"/>
        </w:rPr>
        <w:br w:type="textWrapping"/>
      </w:r>
      <w:r>
        <w:rPr>
          <w:rFonts w:hint="eastAsia"/>
          <w:sz w:val="30"/>
          <w:szCs w:val="30"/>
          <w:lang w:val="en-US" w:eastAsia="zh-CN"/>
        </w:rPr>
        <w:t xml:space="preserve">    三、所有考生遵守面试期间各项防疫安全要求，在入场、离场及面试期间，自觉坚持不聚集，保持安全社交距离。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00" w:firstLineChars="200"/>
        <w:jc w:val="left"/>
        <w:textAlignment w:val="auto"/>
        <w:outlineLvl w:val="9"/>
        <w:rPr>
          <w:rFonts w:hint="eastAsia"/>
          <w:sz w:val="30"/>
          <w:szCs w:val="30"/>
          <w:lang w:eastAsia="zh-CN"/>
        </w:rPr>
      </w:pPr>
      <w:r>
        <w:rPr>
          <w:rFonts w:hint="eastAsia"/>
          <w:sz w:val="30"/>
          <w:szCs w:val="30"/>
          <w:lang w:val="en-US" w:eastAsia="zh-CN"/>
        </w:rPr>
        <w:t>四、面试期间，自愿服从管理，自觉接受疫情防控调查，按要求进行体温监测，如有异常，立刻报告考场工作人员，服从统一安排。如进入候考区域后，体温高于37.3℃，经两次测量仍不合格的，取消面试资格。</w:t>
      </w:r>
      <w:bookmarkStart w:id="0" w:name="_GoBack"/>
      <w:bookmarkEnd w:id="0"/>
      <w:r>
        <w:rPr>
          <w:rFonts w:hint="eastAsia"/>
          <w:sz w:val="30"/>
          <w:szCs w:val="30"/>
          <w:lang w:val="en-US" w:eastAsia="zh-CN"/>
        </w:rPr>
        <w:br w:type="textWrapping"/>
      </w:r>
      <w:r>
        <w:rPr>
          <w:rFonts w:hint="eastAsia"/>
          <w:sz w:val="30"/>
          <w:szCs w:val="30"/>
          <w:lang w:val="en-US" w:eastAsia="zh-CN"/>
        </w:rPr>
        <w:t>     五、考生提供的所有信息真实准确，无隐瞒行程、隐瞒病情、故意压制症状、瞒报漏报健康情况。</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CBFCB"/>
    <w:multiLevelType w:val="singleLevel"/>
    <w:tmpl w:val="5F3CBFC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73D54"/>
    <w:rsid w:val="24653385"/>
    <w:rsid w:val="27CF1FD1"/>
    <w:rsid w:val="2E516FA2"/>
    <w:rsid w:val="3E4506C3"/>
    <w:rsid w:val="4B521A1A"/>
    <w:rsid w:val="57712A6B"/>
    <w:rsid w:val="58260A67"/>
    <w:rsid w:val="5927563E"/>
    <w:rsid w:val="5A873D54"/>
    <w:rsid w:val="7E3F3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区人力社保局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2020-08-18T05:51:00Z</dcterms:created>
  <dc:creator>WX</dc:creator>
  <cp:lastModifiedBy>WX</cp:lastModifiedBy>
  <cp:lastPrinted>2020-08-19T06:04:00Z</cp:lastPrinted>
  <dcterms:modified xsi:type="dcterms:W3CDTF">2020-11-19T02:08:07Z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