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left="0" w:right="0"/>
        <w:jc w:val="center"/>
      </w:pPr>
      <w:r>
        <w:rPr>
          <w:sz w:val="14"/>
          <w:szCs w:val="14"/>
          <w:shd w:val="clear" w:fill="FFFFFF"/>
        </w:rPr>
        <w:br w:type="textWrapping"/>
      </w:r>
      <w:bookmarkStart w:id="0" w:name="_GoBack"/>
      <w:r>
        <w:rPr>
          <w:rStyle w:val="7"/>
          <w:rFonts w:ascii="黑体" w:hAnsi="宋体" w:eastAsia="黑体" w:cs="黑体"/>
          <w:color w:val="FF0000"/>
          <w:sz w:val="36"/>
          <w:szCs w:val="36"/>
          <w:shd w:val="clear" w:fill="FFFFFF"/>
        </w:rPr>
        <w:t>2020年青州市事业单位公开招聘计划调整公告</w:t>
      </w:r>
      <w:bookmarkEnd w:id="0"/>
    </w:p>
    <w:p>
      <w:pPr>
        <w:rPr>
          <w:vanish/>
          <w:sz w:val="24"/>
          <w:szCs w:val="24"/>
        </w:rPr>
      </w:pPr>
    </w:p>
    <w:p>
      <w:pPr>
        <w:keepNext w:val="0"/>
        <w:keepLines w:val="0"/>
        <w:widowControl/>
        <w:suppressLineNumbers w:val="0"/>
        <w:ind w:left="0" w:right="0"/>
        <w:jc w:val="left"/>
      </w:pPr>
    </w:p>
    <w:p>
      <w:pPr>
        <w:keepNext w:val="0"/>
        <w:keepLines w:val="0"/>
        <w:widowControl/>
        <w:suppressLineNumbers w:val="0"/>
        <w:ind w:left="0" w:right="0"/>
        <w:jc w:val="left"/>
      </w:pPr>
    </w:p>
    <w:p>
      <w:pPr>
        <w:keepNext w:val="0"/>
        <w:keepLines w:val="0"/>
        <w:widowControl/>
        <w:suppressLineNumbers w:val="0"/>
        <w:pBdr>
          <w:top w:val="single" w:color="B5B5B5" w:sz="4" w:space="2"/>
          <w:left w:val="single" w:color="B5B5B5" w:sz="4" w:space="18"/>
          <w:bottom w:val="single" w:color="B5B5B5" w:sz="4" w:space="18"/>
          <w:right w:val="single" w:color="B5B5B5" w:sz="4" w:space="18"/>
        </w:pBdr>
        <w:shd w:val="clear" w:fill="FFFFFF"/>
        <w:spacing w:line="408" w:lineRule="auto"/>
        <w:ind w:left="0" w:right="0"/>
        <w:jc w:val="left"/>
        <w:rPr>
          <w:sz w:val="19"/>
          <w:szCs w:val="19"/>
        </w:rPr>
      </w:pPr>
      <w:r>
        <w:rPr>
          <w:rFonts w:ascii="宋体" w:hAnsi="宋体" w:eastAsia="宋体" w:cs="宋体"/>
          <w:kern w:val="0"/>
          <w:sz w:val="19"/>
          <w:szCs w:val="19"/>
          <w:bdr w:val="none" w:color="auto" w:sz="0" w:space="0"/>
          <w:shd w:val="clear" w:fill="FFFFFF"/>
          <w:lang w:val="en-US" w:eastAsia="zh-CN" w:bidi="ar"/>
        </w:rPr>
        <w:t xml:space="preserve">  </w:t>
      </w:r>
    </w:p>
    <w:p>
      <w:pPr>
        <w:keepNext w:val="0"/>
        <w:keepLines w:val="0"/>
        <w:widowControl/>
        <w:suppressLineNumbers w:val="0"/>
        <w:spacing w:before="0" w:beforeAutospacing="1" w:after="0" w:afterAutospacing="1" w:line="408" w:lineRule="auto"/>
        <w:ind w:left="0" w:right="0" w:firstLine="640" w:firstLineChars="200"/>
        <w:jc w:val="left"/>
      </w:pPr>
      <w:r>
        <w:rPr>
          <w:rFonts w:ascii="仿宋_GB2312" w:hAnsi="仿宋_GB2312" w:eastAsia="仿宋_GB2312" w:cs="仿宋_GB2312"/>
          <w:kern w:val="0"/>
          <w:sz w:val="32"/>
          <w:szCs w:val="32"/>
          <w:u w:val="none"/>
          <w:shd w:val="clear" w:fill="FFFFFF"/>
          <w:lang w:val="en-US" w:eastAsia="zh-CN" w:bidi="ar"/>
        </w:rPr>
        <w:t>根据《</w:t>
      </w:r>
      <w:r>
        <w:rPr>
          <w:rFonts w:hint="eastAsia" w:ascii="楷体" w:hAnsi="楷体" w:eastAsia="楷体" w:cs="楷体"/>
          <w:kern w:val="0"/>
          <w:sz w:val="32"/>
          <w:szCs w:val="32"/>
          <w:u w:val="none"/>
          <w:shd w:val="clear" w:fill="FFFFFF"/>
          <w:lang w:val="en-US" w:eastAsia="zh-CN" w:bidi="ar"/>
        </w:rPr>
        <w:t>2020</w:t>
      </w:r>
      <w:r>
        <w:rPr>
          <w:rFonts w:hint="default" w:ascii="仿宋_GB2312" w:hAnsi="仿宋_GB2312" w:eastAsia="仿宋_GB2312" w:cs="仿宋_GB2312"/>
          <w:kern w:val="0"/>
          <w:sz w:val="32"/>
          <w:szCs w:val="32"/>
          <w:u w:val="none"/>
          <w:shd w:val="clear" w:fill="FFFFFF"/>
          <w:lang w:val="en-US" w:eastAsia="zh-CN" w:bidi="ar"/>
        </w:rPr>
        <w:t>年青州市事业单位公开招聘工作人员简章》相关规定，</w:t>
      </w:r>
      <w:r>
        <w:rPr>
          <w:rFonts w:hint="eastAsia" w:ascii="楷体" w:hAnsi="楷体" w:eastAsia="楷体" w:cs="楷体"/>
          <w:kern w:val="0"/>
          <w:sz w:val="32"/>
          <w:szCs w:val="32"/>
          <w:u w:val="none"/>
          <w:shd w:val="clear" w:fill="FFFFFF"/>
          <w:lang w:val="en-US" w:eastAsia="zh-CN" w:bidi="ar"/>
        </w:rPr>
        <w:t>2020</w:t>
      </w:r>
      <w:r>
        <w:rPr>
          <w:rFonts w:hint="default" w:ascii="仿宋_GB2312" w:hAnsi="仿宋_GB2312" w:eastAsia="仿宋_GB2312" w:cs="仿宋_GB2312"/>
          <w:kern w:val="0"/>
          <w:sz w:val="32"/>
          <w:szCs w:val="32"/>
          <w:u w:val="none"/>
          <w:shd w:val="clear" w:fill="FFFFFF"/>
          <w:lang w:val="en-US" w:eastAsia="zh-CN" w:bidi="ar"/>
        </w:rPr>
        <w:t>年青州市事业单位公开招聘面向青州市优秀村党组织书记职位因报名缴费人数较少，核减计划</w:t>
      </w:r>
      <w:r>
        <w:rPr>
          <w:rFonts w:hint="eastAsia" w:ascii="楷体" w:hAnsi="楷体" w:eastAsia="楷体" w:cs="楷体"/>
          <w:kern w:val="0"/>
          <w:sz w:val="32"/>
          <w:szCs w:val="32"/>
          <w:u w:val="none"/>
          <w:shd w:val="clear" w:fill="FFFFFF"/>
          <w:lang w:val="en-US" w:eastAsia="zh-CN" w:bidi="ar"/>
        </w:rPr>
        <w:t>1</w:t>
      </w:r>
      <w:r>
        <w:rPr>
          <w:rFonts w:hint="default" w:ascii="仿宋_GB2312" w:hAnsi="仿宋_GB2312" w:eastAsia="仿宋_GB2312" w:cs="仿宋_GB2312"/>
          <w:kern w:val="0"/>
          <w:sz w:val="32"/>
          <w:szCs w:val="32"/>
          <w:u w:val="none"/>
          <w:shd w:val="clear" w:fill="FFFFFF"/>
          <w:lang w:val="en-US" w:eastAsia="zh-CN" w:bidi="ar"/>
        </w:rPr>
        <w:t>人。该岗位招聘计划调整情况如下：</w:t>
      </w:r>
    </w:p>
    <w:tbl>
      <w:tblPr>
        <w:tblW w:w="8304"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236"/>
        <w:gridCol w:w="1115"/>
        <w:gridCol w:w="1091"/>
        <w:gridCol w:w="1233"/>
        <w:gridCol w:w="1472"/>
        <w:gridCol w:w="1133"/>
        <w:gridCol w:w="102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CellMar>
            <w:top w:w="0" w:type="dxa"/>
            <w:left w:w="108" w:type="dxa"/>
            <w:bottom w:w="0" w:type="dxa"/>
            <w:right w:w="108" w:type="dxa"/>
          </w:tblCellMar>
        </w:tblPrEx>
        <w:trPr>
          <w:trHeight w:val="814" w:hRule="atLeast"/>
          <w:jc w:val="center"/>
        </w:trPr>
        <w:tc>
          <w:tcPr>
            <w:tcW w:w="15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招聘单位</w:t>
            </w:r>
          </w:p>
        </w:tc>
        <w:tc>
          <w:tcPr>
            <w:tcW w:w="13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招聘岗位</w:t>
            </w: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招聘计划</w:t>
            </w:r>
          </w:p>
        </w:tc>
        <w:tc>
          <w:tcPr>
            <w:tcW w:w="15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缴费人数</w:t>
            </w:r>
          </w:p>
        </w:tc>
        <w:tc>
          <w:tcPr>
            <w:tcW w:w="18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最终计划数</w:t>
            </w:r>
          </w:p>
        </w:tc>
        <w:tc>
          <w:tcPr>
            <w:tcW w:w="1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开考比例</w:t>
            </w:r>
          </w:p>
        </w:tc>
        <w:tc>
          <w:tcPr>
            <w:tcW w:w="12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8"/>
                <w:szCs w:val="28"/>
                <w:u w:val="none"/>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407" w:hRule="atLeast"/>
          <w:jc w:val="center"/>
        </w:trPr>
        <w:tc>
          <w:tcPr>
            <w:tcW w:w="15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青州市</w:t>
            </w:r>
          </w:p>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事业单位</w:t>
            </w:r>
          </w:p>
        </w:tc>
        <w:tc>
          <w:tcPr>
            <w:tcW w:w="13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综合管理定向</w:t>
            </w:r>
          </w:p>
        </w:tc>
        <w:tc>
          <w:tcPr>
            <w:tcW w:w="136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2</w:t>
            </w:r>
          </w:p>
        </w:tc>
        <w:tc>
          <w:tcPr>
            <w:tcW w:w="15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5</w:t>
            </w:r>
          </w:p>
        </w:tc>
        <w:tc>
          <w:tcPr>
            <w:tcW w:w="18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1</w:t>
            </w:r>
          </w:p>
        </w:tc>
        <w:tc>
          <w:tcPr>
            <w:tcW w:w="14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1:3</w:t>
            </w:r>
          </w:p>
        </w:tc>
        <w:tc>
          <w:tcPr>
            <w:tcW w:w="12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wordWrap w:val="0"/>
              <w:spacing w:before="0" w:beforeAutospacing="1" w:after="0" w:afterAutospacing="1"/>
              <w:ind w:left="0" w:right="0"/>
              <w:jc w:val="center"/>
            </w:pPr>
            <w:r>
              <w:rPr>
                <w:rFonts w:hint="default" w:ascii="仿宋_GB2312" w:hAnsi="仿宋_GB2312" w:eastAsia="仿宋_GB2312" w:cs="仿宋_GB2312"/>
                <w:kern w:val="0"/>
                <w:sz w:val="24"/>
                <w:szCs w:val="24"/>
                <w:u w:val="none"/>
                <w:bdr w:val="none" w:color="auto" w:sz="0" w:space="0"/>
                <w:lang w:val="en-US" w:eastAsia="zh-CN" w:bidi="ar"/>
              </w:rPr>
              <w:t>面向优秀村党支部书记岗位</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44"/>
    <w:rsid w:val="001D2844"/>
    <w:rsid w:val="0022470C"/>
    <w:rsid w:val="00A019D7"/>
    <w:rsid w:val="00B25F4D"/>
    <w:rsid w:val="00D84D9A"/>
    <w:rsid w:val="00E9519C"/>
    <w:rsid w:val="0EE749EE"/>
    <w:rsid w:val="18A71007"/>
    <w:rsid w:val="23CE1707"/>
    <w:rsid w:val="2CDE5E15"/>
    <w:rsid w:val="480B0F06"/>
    <w:rsid w:val="51783A79"/>
    <w:rsid w:val="56D2766C"/>
    <w:rsid w:val="5E272F6F"/>
    <w:rsid w:val="6A3C3427"/>
    <w:rsid w:val="6A490B10"/>
    <w:rsid w:val="78E9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669</Characters>
  <Lines>5</Lines>
  <Paragraphs>1</Paragraphs>
  <TotalTime>14</TotalTime>
  <ScaleCrop>false</ScaleCrop>
  <LinksUpToDate>false</LinksUpToDate>
  <CharactersWithSpaces>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2020-06-28T06:30:00Z</dcterms:created>
  <dc:creator>user</dc:creator>
  <cp:lastModifiedBy>卜荣荣</cp:lastModifiedBy>
  <cp:lastPrinted>2020-10-13T01:42:00Z</cp:lastPrinted>
  <dcterms:modified xsi:type="dcterms:W3CDTF">2020-11-17T01:30:46Z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