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附件5：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身体健康状况监测记录表</w:t>
      </w:r>
    </w:p>
    <w:tbl>
      <w:tblPr>
        <w:tblStyle w:val="3"/>
        <w:tblpPr w:leftFromText="180" w:rightFromText="180" w:vertAnchor="text" w:horzAnchor="page" w:tblpX="1375" w:tblpY="144"/>
        <w:tblOverlap w:val="never"/>
        <w:tblW w:w="5455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635"/>
        <w:gridCol w:w="1064"/>
        <w:gridCol w:w="1439"/>
        <w:gridCol w:w="1371"/>
        <w:gridCol w:w="2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1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atLeast"/>
              <w:ind w:firstLine="482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15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常住地址</w:t>
            </w:r>
          </w:p>
        </w:tc>
        <w:tc>
          <w:tcPr>
            <w:tcW w:w="34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atLeast"/>
              <w:ind w:firstLine="482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atLeast"/>
              <w:ind w:firstLine="482"/>
              <w:rPr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6"/>
                <w:szCs w:val="36"/>
              </w:rPr>
              <w:t>体 温 检 测 状 况</w:t>
            </w: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page" w:tblpX="1405" w:tblpY="663"/>
        <w:tblOverlap w:val="never"/>
        <w:tblW w:w="544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1607"/>
        <w:gridCol w:w="1606"/>
        <w:gridCol w:w="2495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8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日期</w:t>
            </w:r>
          </w:p>
        </w:tc>
        <w:tc>
          <w:tcPr>
            <w:tcW w:w="86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检测时间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体温（℃）</w:t>
            </w:r>
          </w:p>
        </w:tc>
        <w:tc>
          <w:tcPr>
            <w:tcW w:w="134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外出情况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检测人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8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月  日</w:t>
            </w:r>
          </w:p>
        </w:tc>
        <w:tc>
          <w:tcPr>
            <w:tcW w:w="86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   分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8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月  日</w:t>
            </w:r>
          </w:p>
        </w:tc>
        <w:tc>
          <w:tcPr>
            <w:tcW w:w="86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   分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8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月  日</w:t>
            </w:r>
          </w:p>
        </w:tc>
        <w:tc>
          <w:tcPr>
            <w:tcW w:w="86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   分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8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月  日</w:t>
            </w:r>
          </w:p>
        </w:tc>
        <w:tc>
          <w:tcPr>
            <w:tcW w:w="86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   分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8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月  日</w:t>
            </w:r>
          </w:p>
        </w:tc>
        <w:tc>
          <w:tcPr>
            <w:tcW w:w="86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   分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8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月  日</w:t>
            </w:r>
          </w:p>
        </w:tc>
        <w:tc>
          <w:tcPr>
            <w:tcW w:w="86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   分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8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月  日</w:t>
            </w:r>
          </w:p>
        </w:tc>
        <w:tc>
          <w:tcPr>
            <w:tcW w:w="86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   分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8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月  日</w:t>
            </w:r>
          </w:p>
        </w:tc>
        <w:tc>
          <w:tcPr>
            <w:tcW w:w="86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   分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8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月  日</w:t>
            </w:r>
          </w:p>
        </w:tc>
        <w:tc>
          <w:tcPr>
            <w:tcW w:w="86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   分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8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月  日</w:t>
            </w:r>
          </w:p>
        </w:tc>
        <w:tc>
          <w:tcPr>
            <w:tcW w:w="86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   分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8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月  日</w:t>
            </w:r>
          </w:p>
        </w:tc>
        <w:tc>
          <w:tcPr>
            <w:tcW w:w="86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   分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8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月  日</w:t>
            </w:r>
          </w:p>
        </w:tc>
        <w:tc>
          <w:tcPr>
            <w:tcW w:w="86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   分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8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月  日</w:t>
            </w:r>
          </w:p>
        </w:tc>
        <w:tc>
          <w:tcPr>
            <w:tcW w:w="86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   分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月  日</w:t>
            </w:r>
          </w:p>
        </w:tc>
        <w:tc>
          <w:tcPr>
            <w:tcW w:w="86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   分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24"/>
        </w:rPr>
        <w:t>本人承诺：以上记录的体温检测结果真实，如因记录不实引起疫情传播和扩散，愿承担由此带来的全部法律责任。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D2D58"/>
    <w:rsid w:val="5C1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2020-11-19T08:29:00Z</dcterms:created>
  <dc:creator>松林同学</dc:creator>
  <cp:lastModifiedBy>松林同学</cp:lastModifiedBy>
  <dcterms:modified xsi:type="dcterms:W3CDTF">2020-11-19T08:30:26Z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