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7DD" w:rsidRPr="001B121F" w:rsidRDefault="00BB77DD" w:rsidP="005A48EF">
      <w:pPr>
        <w:widowControl/>
        <w:shd w:val="clear" w:color="auto" w:fill="FFFFFF"/>
        <w:spacing w:line="600" w:lineRule="exact"/>
        <w:jc w:val="center"/>
        <w:rPr>
          <w:rFonts w:ascii="方正小标宋简体" w:eastAsia="方正小标宋简体" w:hAnsi="仿宋" w:cs="宋体"/>
          <w:color w:val="363636"/>
          <w:kern w:val="0"/>
          <w:sz w:val="44"/>
          <w:szCs w:val="44"/>
        </w:rPr>
      </w:pPr>
      <w:r w:rsidRPr="001B121F">
        <w:rPr>
          <w:rFonts w:ascii="方正小标宋简体" w:eastAsia="方正小标宋简体" w:hAnsi="仿宋" w:cs="宋体" w:hint="eastAsia"/>
          <w:color w:val="363636"/>
          <w:kern w:val="0"/>
          <w:sz w:val="44"/>
          <w:szCs w:val="44"/>
        </w:rPr>
        <w:t>抚州市投资发展（集团）有限公司</w:t>
      </w:r>
      <w:r w:rsidR="005A48EF" w:rsidRPr="001B121F">
        <w:rPr>
          <w:rFonts w:ascii="方正小标宋简体" w:eastAsia="方正小标宋简体" w:hAnsi="仿宋" w:cs="宋体" w:hint="eastAsia"/>
          <w:color w:val="363636"/>
          <w:kern w:val="0"/>
          <w:sz w:val="44"/>
          <w:szCs w:val="44"/>
        </w:rPr>
        <w:t xml:space="preserve">          </w:t>
      </w:r>
      <w:r w:rsidRPr="001B121F">
        <w:rPr>
          <w:rFonts w:ascii="方正小标宋简体" w:eastAsia="方正小标宋简体" w:hAnsi="仿宋" w:cs="宋体" w:hint="eastAsia"/>
          <w:color w:val="363636"/>
          <w:kern w:val="0"/>
          <w:sz w:val="44"/>
          <w:szCs w:val="44"/>
        </w:rPr>
        <w:t>2020年度秋季招聘工作人员             面试疫情防控工作方案</w:t>
      </w:r>
    </w:p>
    <w:p w:rsidR="00BB77DD" w:rsidRPr="00BB77DD" w:rsidRDefault="009F35BC" w:rsidP="00B54874">
      <w:pPr>
        <w:spacing w:line="520" w:lineRule="exact"/>
        <w:ind w:firstLine="627"/>
        <w:rPr>
          <w:rFonts w:ascii="仿宋_GB2312" w:eastAsia="仿宋_GB2312" w:hAnsi="宋体" w:cs="Arial"/>
          <w:kern w:val="0"/>
          <w:sz w:val="32"/>
          <w:szCs w:val="32"/>
        </w:rPr>
      </w:pPr>
      <w:r w:rsidRPr="00B54874">
        <w:rPr>
          <w:rFonts w:ascii="仿宋_GB2312" w:eastAsia="仿宋_GB2312" w:hAnsi="宋体" w:cs="Arial" w:hint="eastAsia"/>
          <w:kern w:val="0"/>
          <w:sz w:val="32"/>
          <w:szCs w:val="32"/>
        </w:rPr>
        <w:t>抚州市投资发展（集团）有限公司2020年度秋季</w:t>
      </w:r>
      <w:r w:rsidR="00BB77DD" w:rsidRPr="00BB77DD">
        <w:rPr>
          <w:rFonts w:ascii="仿宋_GB2312" w:eastAsia="仿宋_GB2312" w:hAnsi="宋体" w:cs="Arial" w:hint="eastAsia"/>
          <w:kern w:val="0"/>
          <w:sz w:val="32"/>
          <w:szCs w:val="32"/>
        </w:rPr>
        <w:t>招聘工作人员面试即将举行。为做好</w:t>
      </w:r>
      <w:r w:rsidRPr="00B54874">
        <w:rPr>
          <w:rFonts w:ascii="仿宋_GB2312" w:eastAsia="仿宋_GB2312" w:hAnsi="宋体" w:cs="Arial" w:hint="eastAsia"/>
          <w:kern w:val="0"/>
          <w:sz w:val="32"/>
          <w:szCs w:val="32"/>
        </w:rPr>
        <w:t>面试</w:t>
      </w:r>
      <w:r w:rsidR="00BB77DD" w:rsidRPr="00BB77DD">
        <w:rPr>
          <w:rFonts w:ascii="仿宋_GB2312" w:eastAsia="仿宋_GB2312" w:hAnsi="宋体" w:cs="Arial" w:hint="eastAsia"/>
          <w:kern w:val="0"/>
          <w:sz w:val="32"/>
          <w:szCs w:val="32"/>
        </w:rPr>
        <w:t>疫情防控工作，</w:t>
      </w:r>
      <w:r w:rsidR="00063940" w:rsidRPr="00B54874">
        <w:rPr>
          <w:rFonts w:ascii="仿宋_GB2312" w:eastAsia="仿宋_GB2312" w:hAnsi="宋体" w:cs="Arial" w:hint="eastAsia"/>
          <w:kern w:val="0"/>
          <w:sz w:val="32"/>
          <w:szCs w:val="32"/>
        </w:rPr>
        <w:t>请参加面试的考生</w:t>
      </w:r>
      <w:r w:rsidRPr="00B54874">
        <w:rPr>
          <w:rFonts w:ascii="仿宋_GB2312" w:eastAsia="仿宋_GB2312" w:hAnsi="宋体" w:cs="Arial" w:hint="eastAsia"/>
          <w:kern w:val="0"/>
          <w:sz w:val="32"/>
          <w:szCs w:val="32"/>
        </w:rPr>
        <w:t>认真阅读我司面试疫情防控工作方案</w:t>
      </w:r>
      <w:r w:rsidR="00063940" w:rsidRPr="00B54874">
        <w:rPr>
          <w:rFonts w:ascii="仿宋_GB2312" w:eastAsia="仿宋_GB2312" w:hAnsi="宋体" w:cs="Arial" w:hint="eastAsia"/>
          <w:kern w:val="0"/>
          <w:sz w:val="32"/>
          <w:szCs w:val="32"/>
        </w:rPr>
        <w:t>。</w:t>
      </w:r>
    </w:p>
    <w:p w:rsidR="00BB77DD" w:rsidRPr="00BB77DD" w:rsidRDefault="00BB77DD" w:rsidP="00B54874">
      <w:pPr>
        <w:widowControl/>
        <w:shd w:val="clear" w:color="auto" w:fill="FFFFFF"/>
        <w:spacing w:line="520" w:lineRule="exact"/>
        <w:ind w:firstLine="645"/>
        <w:rPr>
          <w:rFonts w:ascii="微软雅黑" w:eastAsia="微软雅黑" w:hAnsi="微软雅黑" w:cs="宋体"/>
          <w:color w:val="333333"/>
          <w:kern w:val="0"/>
          <w:szCs w:val="21"/>
        </w:rPr>
      </w:pPr>
      <w:r w:rsidRPr="00BB77DD">
        <w:rPr>
          <w:rFonts w:ascii="黑体" w:eastAsia="黑体" w:hAnsi="黑体" w:cs="宋体" w:hint="eastAsia"/>
          <w:color w:val="363636"/>
          <w:kern w:val="0"/>
          <w:sz w:val="32"/>
          <w:szCs w:val="32"/>
        </w:rPr>
        <w:t>一、面试工作安排</w:t>
      </w:r>
    </w:p>
    <w:p w:rsidR="00BB77DD" w:rsidRPr="00BB77DD" w:rsidRDefault="00CD773E" w:rsidP="00B54874">
      <w:pPr>
        <w:widowControl/>
        <w:shd w:val="clear" w:color="auto" w:fill="FFFFFF"/>
        <w:spacing w:line="520" w:lineRule="exact"/>
        <w:ind w:firstLine="645"/>
        <w:rPr>
          <w:rFonts w:ascii="仿宋_GB2312" w:eastAsia="仿宋_GB2312" w:hAnsi="宋体" w:cs="Arial"/>
          <w:kern w:val="0"/>
          <w:sz w:val="32"/>
          <w:szCs w:val="32"/>
        </w:rPr>
      </w:pPr>
      <w:r w:rsidRPr="00B54874">
        <w:rPr>
          <w:rFonts w:ascii="仿宋_GB2312" w:eastAsia="仿宋_GB2312" w:hAnsi="宋体" w:cs="Arial" w:hint="eastAsia"/>
          <w:kern w:val="0"/>
          <w:sz w:val="32"/>
          <w:szCs w:val="32"/>
        </w:rPr>
        <w:t>面试的时间、地点及要求详情见发放的面试准考证。</w:t>
      </w:r>
    </w:p>
    <w:p w:rsidR="00CD773E" w:rsidRDefault="00BB77DD" w:rsidP="00B54874">
      <w:pPr>
        <w:widowControl/>
        <w:shd w:val="clear" w:color="auto" w:fill="FFFFFF"/>
        <w:spacing w:line="520" w:lineRule="exact"/>
        <w:ind w:firstLine="645"/>
        <w:rPr>
          <w:rFonts w:ascii="黑体" w:eastAsia="黑体" w:hAnsi="黑体" w:cs="宋体"/>
          <w:color w:val="363636"/>
          <w:kern w:val="0"/>
          <w:sz w:val="32"/>
          <w:szCs w:val="32"/>
        </w:rPr>
      </w:pPr>
      <w:r w:rsidRPr="00BB77DD">
        <w:rPr>
          <w:rFonts w:ascii="黑体" w:eastAsia="黑体" w:hAnsi="黑体" w:cs="宋体" w:hint="eastAsia"/>
          <w:color w:val="363636"/>
          <w:kern w:val="0"/>
          <w:sz w:val="32"/>
          <w:szCs w:val="32"/>
        </w:rPr>
        <w:t>二、应试人员防疫注意事项</w:t>
      </w:r>
    </w:p>
    <w:p w:rsidR="00BB77DD" w:rsidRPr="00BB77DD" w:rsidRDefault="00BB77DD" w:rsidP="00B54874">
      <w:pPr>
        <w:spacing w:line="520" w:lineRule="exact"/>
        <w:ind w:firstLine="627"/>
        <w:jc w:val="left"/>
        <w:rPr>
          <w:rFonts w:ascii="仿宋_GB2312" w:eastAsia="仿宋_GB2312" w:hAnsi="宋体" w:cs="Arial"/>
          <w:kern w:val="0"/>
          <w:sz w:val="32"/>
          <w:szCs w:val="32"/>
        </w:rPr>
      </w:pPr>
      <w:r w:rsidRPr="00BB77DD">
        <w:rPr>
          <w:rFonts w:ascii="仿宋_GB2312" w:eastAsia="仿宋_GB2312" w:hAnsi="宋体" w:cs="Arial" w:hint="eastAsia"/>
          <w:kern w:val="0"/>
          <w:sz w:val="32"/>
          <w:szCs w:val="32"/>
        </w:rPr>
        <w:t>（请考生填表前务必认真阅读，并如实填写</w:t>
      </w:r>
      <w:r w:rsidR="00CD773E" w:rsidRPr="00B54874">
        <w:rPr>
          <w:rFonts w:ascii="仿宋_GB2312" w:eastAsia="仿宋_GB2312" w:hAnsi="宋体" w:cs="Arial" w:hint="eastAsia"/>
          <w:kern w:val="0"/>
          <w:sz w:val="32"/>
          <w:szCs w:val="32"/>
        </w:rPr>
        <w:t>本方案</w:t>
      </w:r>
      <w:r w:rsidRPr="00BB77DD">
        <w:rPr>
          <w:rFonts w:ascii="仿宋_GB2312" w:eastAsia="仿宋_GB2312" w:hAnsi="宋体" w:cs="Arial" w:hint="eastAsia"/>
          <w:kern w:val="0"/>
          <w:sz w:val="32"/>
          <w:szCs w:val="32"/>
        </w:rPr>
        <w:t>附件中的 “</w:t>
      </w:r>
      <w:r w:rsidR="00CD773E" w:rsidRPr="00B54874">
        <w:rPr>
          <w:rFonts w:ascii="仿宋_GB2312" w:eastAsia="仿宋_GB2312" w:hAnsi="宋体" w:cs="Arial" w:hint="eastAsia"/>
          <w:kern w:val="0"/>
          <w:sz w:val="32"/>
          <w:szCs w:val="32"/>
        </w:rPr>
        <w:t>人员</w:t>
      </w:r>
      <w:r w:rsidRPr="00BB77DD">
        <w:rPr>
          <w:rFonts w:ascii="仿宋_GB2312" w:eastAsia="仿宋_GB2312" w:hAnsi="宋体" w:cs="Arial" w:hint="eastAsia"/>
          <w:kern w:val="0"/>
          <w:sz w:val="32"/>
          <w:szCs w:val="32"/>
        </w:rPr>
        <w:t>健康申报表”）</w:t>
      </w:r>
    </w:p>
    <w:p w:rsidR="009F35BC" w:rsidRPr="009F35BC" w:rsidRDefault="009F35BC" w:rsidP="00B54874">
      <w:pPr>
        <w:spacing w:line="520" w:lineRule="exact"/>
        <w:ind w:firstLine="627"/>
        <w:jc w:val="left"/>
        <w:rPr>
          <w:rFonts w:ascii="楷体" w:eastAsia="楷体" w:hAnsi="楷体" w:cs="Arial"/>
          <w:b/>
          <w:kern w:val="0"/>
          <w:sz w:val="32"/>
          <w:szCs w:val="32"/>
        </w:rPr>
      </w:pPr>
      <w:r w:rsidRPr="009F35BC">
        <w:rPr>
          <w:rFonts w:ascii="楷体" w:eastAsia="楷体" w:hAnsi="楷体" w:cs="Arial" w:hint="eastAsia"/>
          <w:b/>
          <w:kern w:val="0"/>
          <w:sz w:val="32"/>
          <w:szCs w:val="32"/>
        </w:rPr>
        <w:t>（一）考前个人健康管理</w:t>
      </w:r>
    </w:p>
    <w:p w:rsidR="009F35BC" w:rsidRDefault="009F35BC" w:rsidP="00B54874">
      <w:pPr>
        <w:spacing w:line="520" w:lineRule="exact"/>
        <w:ind w:firstLine="627"/>
        <w:rPr>
          <w:rFonts w:ascii="仿宋_GB2312" w:eastAsia="仿宋_GB2312" w:cs="Arial"/>
          <w:kern w:val="0"/>
          <w:sz w:val="32"/>
          <w:szCs w:val="32"/>
        </w:rPr>
      </w:pPr>
      <w:r>
        <w:rPr>
          <w:rFonts w:ascii="仿宋_GB2312" w:eastAsia="仿宋_GB2312" w:hAnsi="宋体" w:cs="Arial" w:hint="eastAsia"/>
          <w:kern w:val="0"/>
          <w:sz w:val="32"/>
          <w:szCs w:val="32"/>
        </w:rPr>
        <w:t>1.应试人员考前14天内应避免不必要的外出活动，保持</w:t>
      </w:r>
      <w:r>
        <w:rPr>
          <w:rFonts w:ascii="仿宋_GB2312" w:eastAsia="仿宋_GB2312" w:cs="Arial" w:hint="eastAsia"/>
          <w:kern w:val="0"/>
          <w:sz w:val="32"/>
          <w:szCs w:val="32"/>
        </w:rPr>
        <w:t>“</w:t>
      </w:r>
      <w:r>
        <w:rPr>
          <w:rFonts w:ascii="仿宋_GB2312" w:eastAsia="仿宋_GB2312" w:hAnsi="宋体" w:cs="Arial" w:hint="eastAsia"/>
          <w:kern w:val="0"/>
          <w:sz w:val="32"/>
          <w:szCs w:val="32"/>
        </w:rPr>
        <w:t>两点一线</w:t>
      </w:r>
      <w:r>
        <w:rPr>
          <w:rFonts w:ascii="仿宋_GB2312" w:eastAsia="仿宋_GB2312" w:cs="Arial" w:hint="eastAsia"/>
          <w:kern w:val="0"/>
          <w:sz w:val="32"/>
          <w:szCs w:val="32"/>
        </w:rPr>
        <w:t>”</w:t>
      </w:r>
      <w:r>
        <w:rPr>
          <w:rFonts w:ascii="仿宋_GB2312" w:eastAsia="仿宋_GB2312" w:hAnsi="宋体" w:cs="Arial" w:hint="eastAsia"/>
          <w:kern w:val="0"/>
          <w:sz w:val="32"/>
          <w:szCs w:val="32"/>
        </w:rPr>
        <w:t>的作息轨迹，不随意串门、会客，不组织、不参加聚集性活动、不去人员密集的公共场所。乘坐公共交通工具时应注意个人防护，与他人保持1米以上社交距离。</w:t>
      </w:r>
    </w:p>
    <w:p w:rsidR="009F35BC" w:rsidRDefault="009F35BC" w:rsidP="00B54874">
      <w:pPr>
        <w:spacing w:line="520" w:lineRule="exact"/>
        <w:ind w:firstLine="627"/>
        <w:rPr>
          <w:rFonts w:ascii="仿宋_GB2312" w:eastAsia="仿宋_GB2312" w:hAnsi="Arial" w:cs="Arial"/>
          <w:kern w:val="0"/>
          <w:sz w:val="32"/>
          <w:szCs w:val="32"/>
        </w:rPr>
      </w:pPr>
      <w:r>
        <w:rPr>
          <w:rFonts w:ascii="仿宋_GB2312" w:eastAsia="仿宋_GB2312" w:hAnsi="宋体" w:cs="Arial" w:hint="eastAsia"/>
          <w:kern w:val="0"/>
          <w:sz w:val="32"/>
          <w:szCs w:val="32"/>
        </w:rPr>
        <w:t>2.应试人员在考前14天必须申领“健康码”，如实登记个人健康信息。同时填写《人员健康申报表》</w:t>
      </w:r>
      <w:r>
        <w:rPr>
          <w:rFonts w:ascii="仿宋_GB2312" w:eastAsia="仿宋_GB2312" w:cs="Arial" w:hint="eastAsia"/>
          <w:kern w:val="0"/>
          <w:sz w:val="32"/>
          <w:szCs w:val="32"/>
        </w:rPr>
        <w:t>,</w:t>
      </w:r>
      <w:r>
        <w:rPr>
          <w:rFonts w:ascii="仿宋_GB2312" w:eastAsia="仿宋_GB2312" w:hAnsi="宋体" w:cs="Arial" w:hint="eastAsia"/>
          <w:kern w:val="0"/>
          <w:sz w:val="32"/>
          <w:szCs w:val="32"/>
        </w:rPr>
        <w:t>如实申报个人健康状况，并在进入考点前一并提交工作人员审核。</w:t>
      </w:r>
    </w:p>
    <w:p w:rsidR="009F35BC" w:rsidRDefault="009F35BC" w:rsidP="00B54874">
      <w:pPr>
        <w:spacing w:line="520" w:lineRule="exact"/>
        <w:ind w:firstLine="627"/>
        <w:rPr>
          <w:rFonts w:ascii="仿宋_GB2312" w:eastAsia="仿宋_GB2312" w:hAnsi="宋体" w:cs="Arial"/>
          <w:kern w:val="0"/>
          <w:sz w:val="32"/>
          <w:szCs w:val="32"/>
        </w:rPr>
      </w:pPr>
      <w:r>
        <w:rPr>
          <w:rFonts w:ascii="仿宋_GB2312" w:eastAsia="仿宋_GB2312" w:hAnsi="宋体" w:cs="Arial" w:hint="eastAsia"/>
          <w:kern w:val="0"/>
          <w:sz w:val="32"/>
          <w:szCs w:val="32"/>
        </w:rPr>
        <w:t>3</w:t>
      </w:r>
      <w:r>
        <w:rPr>
          <w:rFonts w:ascii="仿宋_GB2312" w:eastAsia="仿宋_GB2312" w:cs="Arial" w:hint="eastAsia"/>
          <w:kern w:val="0"/>
          <w:sz w:val="32"/>
          <w:szCs w:val="32"/>
        </w:rPr>
        <w:t>.</w:t>
      </w:r>
      <w:r>
        <w:rPr>
          <w:rFonts w:ascii="仿宋_GB2312" w:eastAsia="仿宋_GB2312" w:hAnsi="宋体" w:cs="Arial" w:hint="eastAsia"/>
          <w:kern w:val="0"/>
          <w:sz w:val="32"/>
          <w:szCs w:val="32"/>
        </w:rPr>
        <w:t>根据疫情防控需要（视疫情防控形势调整）：</w:t>
      </w:r>
    </w:p>
    <w:p w:rsidR="009F35BC" w:rsidRDefault="009F35BC" w:rsidP="00B54874">
      <w:pPr>
        <w:spacing w:line="520" w:lineRule="exact"/>
        <w:ind w:firstLine="627"/>
        <w:rPr>
          <w:rFonts w:ascii="仿宋_GB2312" w:eastAsia="仿宋_GB2312" w:cs="Arial"/>
          <w:kern w:val="0"/>
          <w:sz w:val="32"/>
          <w:szCs w:val="32"/>
        </w:rPr>
      </w:pPr>
      <w:r w:rsidRPr="00E05680">
        <w:rPr>
          <w:rFonts w:ascii="仿宋_GB2312" w:eastAsia="仿宋_GB2312" w:hAnsi="宋体" w:cs="Arial" w:hint="eastAsia"/>
          <w:b/>
          <w:kern w:val="0"/>
          <w:sz w:val="32"/>
          <w:szCs w:val="32"/>
        </w:rPr>
        <w:t>不得参加考试的人：</w:t>
      </w:r>
      <w:r>
        <w:rPr>
          <w:rFonts w:ascii="仿宋_GB2312" w:eastAsia="仿宋_GB2312" w:hAnsi="宋体" w:cs="Arial" w:hint="eastAsia"/>
          <w:kern w:val="0"/>
          <w:sz w:val="32"/>
          <w:szCs w:val="32"/>
        </w:rPr>
        <w:t>①现为新冠肺炎确诊病例、疑似病例、无症状感染者及上述人员的密切接触者、一般接触者；密切接触者的密切接触者；②治愈出院后尚在医学随访观察期的确诊病例或无症状感染者；③</w:t>
      </w:r>
      <w:r>
        <w:rPr>
          <w:rFonts w:ascii="仿宋_GB2312" w:eastAsia="仿宋_GB2312" w:cs="Arial" w:hint="eastAsia"/>
          <w:kern w:val="0"/>
          <w:sz w:val="32"/>
          <w:szCs w:val="32"/>
        </w:rPr>
        <w:t>尚在医学随访观察期的入境人员（入境人员指</w:t>
      </w:r>
      <w:r w:rsidR="0081539D">
        <w:rPr>
          <w:rFonts w:ascii="仿宋_GB2312" w:eastAsia="仿宋_GB2312" w:cs="Arial" w:hint="eastAsia"/>
          <w:kern w:val="0"/>
          <w:sz w:val="32"/>
          <w:szCs w:val="32"/>
        </w:rPr>
        <w:t>有</w:t>
      </w:r>
      <w:r>
        <w:rPr>
          <w:rFonts w:ascii="仿宋_GB2312" w:eastAsia="仿宋_GB2312" w:cs="Arial" w:hint="eastAsia"/>
          <w:kern w:val="0"/>
          <w:sz w:val="32"/>
          <w:szCs w:val="32"/>
        </w:rPr>
        <w:t>境外旅居史人员，包括中国籍和外国籍人员）；④有发热（体温≥37</w:t>
      </w:r>
      <w:r w:rsidR="0081539D">
        <w:rPr>
          <w:rFonts w:ascii="仿宋_GB2312" w:eastAsia="仿宋_GB2312" w:cs="Arial" w:hint="eastAsia"/>
          <w:kern w:val="0"/>
          <w:sz w:val="32"/>
          <w:szCs w:val="32"/>
        </w:rPr>
        <w:t>.3</w:t>
      </w:r>
      <w:r>
        <w:rPr>
          <w:rFonts w:ascii="仿宋_GB2312" w:eastAsia="仿宋_GB2312" w:hAnsi="宋体" w:cs="Arial" w:hint="eastAsia"/>
          <w:kern w:val="0"/>
          <w:sz w:val="32"/>
          <w:szCs w:val="32"/>
        </w:rPr>
        <w:t>℃</w:t>
      </w:r>
      <w:r>
        <w:rPr>
          <w:rFonts w:ascii="仿宋_GB2312" w:eastAsia="仿宋_GB2312" w:cs="Arial" w:hint="eastAsia"/>
          <w:kern w:val="0"/>
          <w:sz w:val="32"/>
          <w:szCs w:val="32"/>
        </w:rPr>
        <w:t>）、咳嗽、乏力、腹泻</w:t>
      </w:r>
      <w:r>
        <w:rPr>
          <w:rFonts w:ascii="仿宋_GB2312" w:eastAsia="仿宋_GB2312" w:cs="Arial" w:hint="eastAsia"/>
          <w:kern w:val="0"/>
          <w:sz w:val="32"/>
          <w:szCs w:val="32"/>
        </w:rPr>
        <w:lastRenderedPageBreak/>
        <w:t>等症状未消失人员。</w:t>
      </w:r>
    </w:p>
    <w:p w:rsidR="009F35BC" w:rsidRPr="00E05680" w:rsidRDefault="009F35BC" w:rsidP="00B54874">
      <w:pPr>
        <w:spacing w:line="520" w:lineRule="exact"/>
        <w:ind w:firstLine="627"/>
        <w:rPr>
          <w:rFonts w:ascii="仿宋_GB2312" w:eastAsia="仿宋_GB2312" w:hAnsi="宋体" w:cs="Arial"/>
          <w:kern w:val="0"/>
          <w:sz w:val="32"/>
          <w:szCs w:val="32"/>
        </w:rPr>
      </w:pPr>
      <w:r w:rsidRPr="00622E82">
        <w:rPr>
          <w:rFonts w:ascii="仿宋_GB2312" w:eastAsia="仿宋_GB2312" w:cs="Arial" w:hint="eastAsia"/>
          <w:b/>
          <w:kern w:val="0"/>
          <w:sz w:val="32"/>
          <w:szCs w:val="32"/>
        </w:rPr>
        <w:t>可参加但必须提供7日内核酸检测阴性证明且身体无异常：</w:t>
      </w:r>
      <w:r>
        <w:rPr>
          <w:rFonts w:ascii="仿宋_GB2312" w:eastAsia="仿宋_GB2312" w:cs="Arial" w:hint="eastAsia"/>
          <w:kern w:val="0"/>
          <w:sz w:val="32"/>
          <w:szCs w:val="32"/>
        </w:rPr>
        <w:t>①近14天有边境陆路口岸城市旅居史的人员；②有疫情中高风险地区或有本土病例发生地区旅居史的人员</w:t>
      </w:r>
      <w:r w:rsidR="0081539D">
        <w:rPr>
          <w:rFonts w:ascii="仿宋_GB2312" w:eastAsia="仿宋_GB2312" w:cs="Arial" w:hint="eastAsia"/>
          <w:kern w:val="0"/>
          <w:sz w:val="32"/>
          <w:szCs w:val="32"/>
        </w:rPr>
        <w:t>及</w:t>
      </w:r>
      <w:r>
        <w:rPr>
          <w:rFonts w:ascii="仿宋_GB2312" w:eastAsia="仿宋_GB2312" w:cs="Arial" w:hint="eastAsia"/>
          <w:kern w:val="0"/>
          <w:sz w:val="32"/>
          <w:szCs w:val="32"/>
        </w:rPr>
        <w:t>接触隔离后的人员；③入境3个月内入境人员的密切接触者；④近14天有发热、咳嗽、乏力、腹泻等症状，但症状消失的人员。</w:t>
      </w:r>
    </w:p>
    <w:p w:rsidR="009F35BC" w:rsidRPr="009F35BC" w:rsidRDefault="009F35BC" w:rsidP="00B54874">
      <w:pPr>
        <w:spacing w:line="520" w:lineRule="exact"/>
        <w:ind w:firstLine="627"/>
        <w:rPr>
          <w:rFonts w:ascii="楷体" w:eastAsia="楷体" w:hAnsi="楷体" w:cs="Arial"/>
          <w:b/>
          <w:kern w:val="0"/>
          <w:sz w:val="32"/>
          <w:szCs w:val="32"/>
        </w:rPr>
      </w:pPr>
      <w:r w:rsidRPr="009F35BC">
        <w:rPr>
          <w:rFonts w:ascii="楷体" w:eastAsia="楷体" w:hAnsi="楷体" w:cs="Arial" w:hint="eastAsia"/>
          <w:b/>
          <w:kern w:val="0"/>
          <w:sz w:val="32"/>
          <w:szCs w:val="32"/>
        </w:rPr>
        <w:t>（二）考试期间防控要求</w:t>
      </w:r>
    </w:p>
    <w:p w:rsidR="009F35BC" w:rsidRDefault="009F35BC" w:rsidP="00B54874">
      <w:pPr>
        <w:spacing w:line="520" w:lineRule="exact"/>
        <w:ind w:firstLine="627"/>
        <w:rPr>
          <w:rFonts w:ascii="仿宋_GB2312" w:eastAsia="仿宋_GB2312" w:hAnsi="Arial" w:cs="Arial"/>
          <w:kern w:val="0"/>
          <w:sz w:val="32"/>
          <w:szCs w:val="32"/>
        </w:rPr>
      </w:pPr>
      <w:r>
        <w:rPr>
          <w:rFonts w:ascii="仿宋_GB2312" w:eastAsia="仿宋_GB2312" w:hAnsi="宋体" w:cs="Arial" w:hint="eastAsia"/>
          <w:kern w:val="0"/>
          <w:sz w:val="32"/>
          <w:szCs w:val="32"/>
        </w:rPr>
        <w:t>1.应试人员必须全程服从现场工作人员安排，至少提前1小时到考点学校大门口，排队进行扫健康码、测量体温、提交人员健康申报表及相关证明资料等。等候时，要求每位人员保持间隔为1米以上的安全距离。</w:t>
      </w:r>
    </w:p>
    <w:p w:rsidR="009F35BC" w:rsidRDefault="009F35BC" w:rsidP="00B54874">
      <w:pPr>
        <w:spacing w:line="520" w:lineRule="exact"/>
        <w:ind w:firstLine="640"/>
        <w:rPr>
          <w:rFonts w:ascii="仿宋_GB2312" w:eastAsia="仿宋_GB2312" w:hAnsi="Arial" w:cs="Arial"/>
          <w:kern w:val="0"/>
          <w:sz w:val="32"/>
          <w:szCs w:val="32"/>
        </w:rPr>
      </w:pPr>
      <w:r>
        <w:rPr>
          <w:rFonts w:ascii="仿宋_GB2312" w:eastAsia="仿宋_GB2312" w:hAnsi="宋体" w:cs="Arial" w:hint="eastAsia"/>
          <w:kern w:val="0"/>
          <w:sz w:val="32"/>
          <w:szCs w:val="32"/>
        </w:rPr>
        <w:t>2.应试人员应主动出示考试准考证、身份证和个人健康申报表等有效考试证件，并接受测量体温登记，在核对身份证件时，应试人员应摘下口罩确认。</w:t>
      </w:r>
    </w:p>
    <w:p w:rsidR="009F35BC" w:rsidRDefault="009F35BC" w:rsidP="00B54874">
      <w:pPr>
        <w:spacing w:line="520" w:lineRule="exact"/>
        <w:ind w:firstLine="640"/>
        <w:rPr>
          <w:rFonts w:ascii="仿宋_GB2312" w:eastAsia="仿宋_GB2312" w:hAnsi="Arial" w:cs="Arial"/>
          <w:kern w:val="0"/>
          <w:sz w:val="32"/>
          <w:szCs w:val="32"/>
        </w:rPr>
      </w:pPr>
      <w:r>
        <w:rPr>
          <w:rFonts w:ascii="仿宋_GB2312" w:eastAsia="仿宋_GB2312" w:hAnsi="宋体" w:cs="Arial" w:hint="eastAsia"/>
          <w:kern w:val="0"/>
          <w:sz w:val="32"/>
          <w:szCs w:val="32"/>
        </w:rPr>
        <w:t>3.体温正常且健康码显示为绿码的应试人员，方可进入考场区域。每位人员保持间隔为1米以上的安全距离，全程不得扎堆聚集。</w:t>
      </w:r>
    </w:p>
    <w:p w:rsidR="009F35BC" w:rsidRDefault="009F35BC" w:rsidP="00B54874">
      <w:pPr>
        <w:spacing w:line="520" w:lineRule="exact"/>
        <w:ind w:firstLine="640"/>
        <w:rPr>
          <w:rFonts w:ascii="仿宋_GB2312" w:eastAsia="仿宋_GB2312" w:hAnsi="Arial" w:cs="Arial"/>
          <w:kern w:val="0"/>
          <w:sz w:val="32"/>
          <w:szCs w:val="32"/>
        </w:rPr>
      </w:pPr>
      <w:r>
        <w:rPr>
          <w:rFonts w:ascii="仿宋_GB2312" w:eastAsia="仿宋_GB2312" w:hAnsi="宋体" w:cs="Arial" w:hint="eastAsia"/>
          <w:kern w:val="0"/>
          <w:sz w:val="32"/>
          <w:szCs w:val="32"/>
        </w:rPr>
        <w:t>4.在进入考点大门时，应试人员如有健康码扫码为红码，不戴口罩的，发热且体温连续三次测量≥37.3℃，咳嗽等症状人员禁止进入考点，并直接劝离。</w:t>
      </w:r>
    </w:p>
    <w:p w:rsidR="009F35BC" w:rsidRDefault="009F35BC" w:rsidP="00B54874">
      <w:pPr>
        <w:spacing w:line="520" w:lineRule="exact"/>
        <w:ind w:firstLine="640"/>
        <w:rPr>
          <w:rFonts w:ascii="仿宋_GB2312" w:eastAsia="仿宋_GB2312" w:hAnsi="Arial" w:cs="Arial"/>
          <w:kern w:val="0"/>
          <w:sz w:val="32"/>
          <w:szCs w:val="32"/>
        </w:rPr>
      </w:pPr>
      <w:r>
        <w:rPr>
          <w:rFonts w:ascii="仿宋_GB2312" w:eastAsia="仿宋_GB2312" w:hAnsi="宋体" w:cs="Arial" w:hint="eastAsia"/>
          <w:kern w:val="0"/>
          <w:sz w:val="32"/>
          <w:szCs w:val="32"/>
        </w:rPr>
        <w:t>5.考试期间，应试人员必须做好个人防护，全程规范佩戴一次性医用口罩。用过的口罩需集中弃置到指定的垃圾桶统一处理，不可随意</w:t>
      </w:r>
      <w:r>
        <w:rPr>
          <w:rFonts w:ascii="仿宋_GB2312" w:hAnsi="宋体" w:cs="Arial" w:hint="eastAsia"/>
          <w:kern w:val="0"/>
          <w:sz w:val="32"/>
          <w:szCs w:val="32"/>
        </w:rPr>
        <w:t>丟</w:t>
      </w:r>
      <w:r>
        <w:rPr>
          <w:rFonts w:ascii="仿宋_GB2312" w:eastAsia="仿宋_GB2312" w:hAnsi="宋体" w:cs="Arial" w:hint="eastAsia"/>
          <w:kern w:val="0"/>
          <w:sz w:val="32"/>
          <w:szCs w:val="32"/>
        </w:rPr>
        <w:t>弃。做好个人手卫生，咳嗽、吐痰或者打喷嚏时用纸巾遮掩口鼻或用肘护。</w:t>
      </w:r>
    </w:p>
    <w:p w:rsidR="009F35BC" w:rsidRDefault="009F35BC" w:rsidP="00B54874">
      <w:pPr>
        <w:spacing w:line="520" w:lineRule="exact"/>
        <w:ind w:firstLine="627"/>
        <w:rPr>
          <w:rFonts w:ascii="仿宋_GB2312" w:eastAsia="仿宋_GB2312" w:hAnsi="Arial" w:cs="Arial"/>
          <w:kern w:val="0"/>
          <w:sz w:val="32"/>
          <w:szCs w:val="32"/>
        </w:rPr>
      </w:pPr>
      <w:r>
        <w:rPr>
          <w:rFonts w:ascii="仿宋_GB2312" w:eastAsia="仿宋_GB2312" w:hAnsi="宋体" w:cs="Arial" w:hint="eastAsia"/>
          <w:kern w:val="0"/>
          <w:sz w:val="32"/>
          <w:szCs w:val="32"/>
        </w:rPr>
        <w:t>6.在考试过程中，工作人员将对应试人员开展一次体温</w:t>
      </w:r>
      <w:r>
        <w:rPr>
          <w:rFonts w:ascii="仿宋_GB2312" w:eastAsia="仿宋_GB2312" w:hAnsi="宋体" w:cs="Arial" w:hint="eastAsia"/>
          <w:kern w:val="0"/>
          <w:sz w:val="32"/>
          <w:szCs w:val="32"/>
        </w:rPr>
        <w:lastRenderedPageBreak/>
        <w:t>监测并做好健康巡查，应试人员如出现发热、咳嗽等症状，应立即报告监考人员。如体温连续三次测量≥37.3℃，将被迅速转移到临时留观区，进行现场检查、排查。如需到医院进一步检查的，由专车送至定点医院发热门诊就诊进行排查。应试人员对因防控需要而进行的检测、核验应予以配合。由此造成应试人员考试中断或不能进行考试的，由应试人员本人负责。</w:t>
      </w:r>
    </w:p>
    <w:p w:rsidR="009F35BC" w:rsidRDefault="009F35BC" w:rsidP="00B54874">
      <w:pPr>
        <w:spacing w:line="520" w:lineRule="exact"/>
        <w:ind w:firstLine="627"/>
        <w:rPr>
          <w:rFonts w:ascii="仿宋_GB2312" w:eastAsia="仿宋_GB2312" w:hAnsi="Arial" w:cs="Arial"/>
          <w:kern w:val="0"/>
          <w:sz w:val="32"/>
          <w:szCs w:val="32"/>
        </w:rPr>
      </w:pPr>
      <w:r>
        <w:rPr>
          <w:rFonts w:ascii="仿宋_GB2312" w:eastAsia="仿宋_GB2312" w:hAnsi="宋体" w:cs="Arial" w:hint="eastAsia"/>
          <w:kern w:val="0"/>
          <w:sz w:val="32"/>
          <w:szCs w:val="32"/>
        </w:rPr>
        <w:t>7.考场走廊外设置应试人员物品放置处，应试人员应按要求集中存放物品和手机，杜绝将个人物品带入考场，防范因个人物品带来的感染风险。</w:t>
      </w:r>
    </w:p>
    <w:p w:rsidR="009F35BC" w:rsidRDefault="009F35BC" w:rsidP="00B54874">
      <w:pPr>
        <w:spacing w:line="520" w:lineRule="exact"/>
        <w:ind w:firstLine="640"/>
        <w:rPr>
          <w:rFonts w:ascii="仿宋_GB2312" w:eastAsia="仿宋_GB2312" w:hAnsi="Arial" w:cs="Arial"/>
          <w:kern w:val="0"/>
          <w:sz w:val="32"/>
          <w:szCs w:val="32"/>
        </w:rPr>
      </w:pPr>
      <w:r>
        <w:rPr>
          <w:rFonts w:ascii="仿宋_GB2312" w:eastAsia="仿宋_GB2312" w:hAnsi="宋体" w:cs="Arial" w:hint="eastAsia"/>
          <w:kern w:val="0"/>
          <w:sz w:val="32"/>
          <w:szCs w:val="32"/>
        </w:rPr>
        <w:t>8.考试结束后，应试人员须服从现场工作人员安排，按照指定路线错时有序分批次离场，不得在考场逗留。</w:t>
      </w:r>
    </w:p>
    <w:p w:rsidR="009F35BC" w:rsidRPr="009F35BC" w:rsidRDefault="009F35BC" w:rsidP="00B54874">
      <w:pPr>
        <w:spacing w:line="520" w:lineRule="exact"/>
        <w:ind w:firstLine="640"/>
        <w:rPr>
          <w:rFonts w:ascii="楷体" w:eastAsia="楷体" w:hAnsi="楷体" w:cs="Arial"/>
          <w:b/>
          <w:kern w:val="0"/>
          <w:sz w:val="32"/>
          <w:szCs w:val="32"/>
        </w:rPr>
      </w:pPr>
      <w:r w:rsidRPr="009F35BC">
        <w:rPr>
          <w:rFonts w:ascii="楷体" w:eastAsia="楷体" w:hAnsi="楷体" w:cs="Arial" w:hint="eastAsia"/>
          <w:b/>
          <w:kern w:val="0"/>
          <w:sz w:val="32"/>
          <w:szCs w:val="32"/>
        </w:rPr>
        <w:t>（三）特别提醒</w:t>
      </w:r>
    </w:p>
    <w:p w:rsidR="009F35BC" w:rsidRDefault="009F35BC" w:rsidP="00B54874">
      <w:pPr>
        <w:spacing w:line="520" w:lineRule="exact"/>
        <w:ind w:firstLine="640"/>
        <w:rPr>
          <w:rFonts w:ascii="仿宋_GB2312" w:eastAsia="仿宋_GB2312" w:hAnsi="Arial" w:cs="Arial"/>
          <w:kern w:val="0"/>
          <w:sz w:val="32"/>
          <w:szCs w:val="32"/>
        </w:rPr>
      </w:pPr>
      <w:r>
        <w:rPr>
          <w:rFonts w:ascii="仿宋_GB2312" w:eastAsia="仿宋_GB2312" w:hAnsi="宋体" w:cs="Arial" w:hint="eastAsia"/>
          <w:kern w:val="0"/>
          <w:sz w:val="32"/>
          <w:szCs w:val="32"/>
        </w:rPr>
        <w:t>1.应试人员应及时掌握新冠肺炎疫情中高风险地区名单和重点地区名单，并按要求如实填报个人健康申报表。</w:t>
      </w:r>
    </w:p>
    <w:p w:rsidR="009F35BC" w:rsidRDefault="009F35BC" w:rsidP="00B54874">
      <w:pPr>
        <w:spacing w:line="520" w:lineRule="exact"/>
        <w:ind w:firstLine="640"/>
        <w:rPr>
          <w:rFonts w:ascii="仿宋_GB2312" w:eastAsia="仿宋_GB2312" w:cs="Arial"/>
          <w:kern w:val="0"/>
          <w:sz w:val="32"/>
          <w:szCs w:val="32"/>
        </w:rPr>
      </w:pPr>
      <w:r>
        <w:rPr>
          <w:rFonts w:ascii="仿宋_GB2312" w:eastAsia="仿宋_GB2312" w:hAnsi="宋体" w:cs="Arial" w:hint="eastAsia"/>
          <w:kern w:val="0"/>
          <w:sz w:val="32"/>
          <w:szCs w:val="32"/>
        </w:rPr>
        <w:t>2.应试人员如因个人原因不能提供规定的防疫证明而不能进入考点的责任自负。</w:t>
      </w:r>
    </w:p>
    <w:p w:rsidR="00BB77DD" w:rsidRDefault="00BB77DD" w:rsidP="00B54874">
      <w:pPr>
        <w:widowControl/>
        <w:shd w:val="clear" w:color="auto" w:fill="FFFFFF"/>
        <w:spacing w:line="520" w:lineRule="exact"/>
        <w:ind w:firstLine="645"/>
        <w:rPr>
          <w:rFonts w:ascii="仿宋" w:eastAsia="仿宋" w:hAnsi="仿宋" w:cs="宋体"/>
          <w:color w:val="FF0000"/>
          <w:kern w:val="0"/>
          <w:sz w:val="32"/>
          <w:szCs w:val="32"/>
        </w:rPr>
      </w:pPr>
      <w:r w:rsidRPr="00BB77DD">
        <w:rPr>
          <w:rFonts w:ascii="仿宋" w:eastAsia="仿宋" w:hAnsi="仿宋" w:cs="宋体" w:hint="eastAsia"/>
          <w:b/>
          <w:color w:val="363636"/>
          <w:kern w:val="0"/>
          <w:sz w:val="32"/>
          <w:szCs w:val="32"/>
        </w:rPr>
        <w:t>附件：</w:t>
      </w:r>
      <w:r w:rsidR="00CD773E" w:rsidRPr="00CD773E">
        <w:rPr>
          <w:rFonts w:ascii="仿宋" w:eastAsia="仿宋" w:hAnsi="仿宋" w:cs="宋体" w:hint="eastAsia"/>
          <w:color w:val="363636"/>
          <w:kern w:val="0"/>
          <w:sz w:val="32"/>
          <w:szCs w:val="32"/>
        </w:rPr>
        <w:t>人员</w:t>
      </w:r>
      <w:hyperlink r:id="rId5" w:history="1">
        <w:r w:rsidRPr="00BB77DD">
          <w:rPr>
            <w:rFonts w:ascii="仿宋" w:eastAsia="仿宋" w:hAnsi="仿宋" w:cs="宋体" w:hint="eastAsia"/>
            <w:color w:val="333333"/>
            <w:kern w:val="0"/>
            <w:sz w:val="32"/>
            <w:szCs w:val="32"/>
          </w:rPr>
          <w:t>健康申报表.doc</w:t>
        </w:r>
      </w:hyperlink>
    </w:p>
    <w:p w:rsidR="00BB77DD" w:rsidRDefault="00BB77DD" w:rsidP="00B54874">
      <w:pPr>
        <w:widowControl/>
        <w:shd w:val="clear" w:color="auto" w:fill="FFFFFF"/>
        <w:spacing w:line="520" w:lineRule="exact"/>
        <w:ind w:firstLine="645"/>
        <w:rPr>
          <w:rFonts w:ascii="微软雅黑" w:eastAsia="微软雅黑" w:hAnsi="微软雅黑" w:cs="宋体"/>
          <w:color w:val="333333"/>
          <w:kern w:val="0"/>
          <w:szCs w:val="21"/>
        </w:rPr>
      </w:pPr>
    </w:p>
    <w:p w:rsidR="009F35BC" w:rsidRPr="00BB77DD" w:rsidRDefault="009F35BC" w:rsidP="00B54874">
      <w:pPr>
        <w:widowControl/>
        <w:shd w:val="clear" w:color="auto" w:fill="FFFFFF"/>
        <w:spacing w:line="520" w:lineRule="exact"/>
        <w:ind w:firstLine="645"/>
        <w:rPr>
          <w:rFonts w:ascii="微软雅黑" w:eastAsia="微软雅黑" w:hAnsi="微软雅黑" w:cs="宋体"/>
          <w:color w:val="333333"/>
          <w:kern w:val="0"/>
          <w:szCs w:val="21"/>
        </w:rPr>
      </w:pPr>
    </w:p>
    <w:p w:rsidR="00BB77DD" w:rsidRDefault="00BB77DD" w:rsidP="00B54874">
      <w:pPr>
        <w:widowControl/>
        <w:shd w:val="clear" w:color="auto" w:fill="FFFFFF"/>
        <w:spacing w:line="520" w:lineRule="exact"/>
        <w:ind w:firstLine="645"/>
        <w:rPr>
          <w:rFonts w:ascii="仿宋" w:eastAsia="仿宋" w:hAnsi="仿宋" w:cs="宋体"/>
          <w:color w:val="333333"/>
          <w:kern w:val="0"/>
          <w:sz w:val="32"/>
          <w:szCs w:val="32"/>
        </w:rPr>
      </w:pPr>
      <w:r>
        <w:rPr>
          <w:rFonts w:ascii="仿宋" w:eastAsia="仿宋" w:hAnsi="仿宋" w:cs="宋体" w:hint="eastAsia"/>
          <w:color w:val="333333"/>
          <w:kern w:val="0"/>
          <w:sz w:val="32"/>
          <w:szCs w:val="32"/>
        </w:rPr>
        <w:t xml:space="preserve">           </w:t>
      </w:r>
      <w:r w:rsidR="00B54874">
        <w:rPr>
          <w:rFonts w:ascii="仿宋" w:eastAsia="仿宋" w:hAnsi="仿宋" w:cs="宋体" w:hint="eastAsia"/>
          <w:color w:val="333333"/>
          <w:kern w:val="0"/>
          <w:sz w:val="32"/>
          <w:szCs w:val="32"/>
        </w:rPr>
        <w:t xml:space="preserve">  </w:t>
      </w:r>
      <w:r>
        <w:rPr>
          <w:rFonts w:ascii="仿宋" w:eastAsia="仿宋" w:hAnsi="仿宋" w:cs="宋体" w:hint="eastAsia"/>
          <w:color w:val="333333"/>
          <w:kern w:val="0"/>
          <w:sz w:val="32"/>
          <w:szCs w:val="32"/>
        </w:rPr>
        <w:t xml:space="preserve">  抚州市投资发展（集团）有限公司</w:t>
      </w:r>
    </w:p>
    <w:p w:rsidR="009C3771" w:rsidRDefault="00BB77DD" w:rsidP="00B54874">
      <w:pPr>
        <w:widowControl/>
        <w:shd w:val="clear" w:color="auto" w:fill="FFFFFF"/>
        <w:spacing w:line="520" w:lineRule="exact"/>
        <w:ind w:firstLine="645"/>
        <w:rPr>
          <w:rFonts w:ascii="微软雅黑" w:eastAsia="微软雅黑" w:hAnsi="微软雅黑" w:cs="宋体"/>
          <w:color w:val="333333"/>
          <w:kern w:val="0"/>
          <w:szCs w:val="21"/>
        </w:rPr>
      </w:pPr>
      <w:r w:rsidRPr="00BB77DD">
        <w:rPr>
          <w:rFonts w:ascii="宋体" w:eastAsia="宋体" w:hAnsi="宋体" w:cs="宋体" w:hint="eastAsia"/>
          <w:color w:val="333333"/>
          <w:kern w:val="0"/>
          <w:sz w:val="32"/>
          <w:szCs w:val="32"/>
        </w:rPr>
        <w:t> </w:t>
      </w:r>
      <w:r w:rsidRPr="00BB77DD">
        <w:rPr>
          <w:rFonts w:ascii="仿宋" w:eastAsia="仿宋" w:hAnsi="仿宋" w:cs="宋体" w:hint="eastAsia"/>
          <w:color w:val="333333"/>
          <w:kern w:val="0"/>
          <w:sz w:val="32"/>
          <w:szCs w:val="32"/>
        </w:rPr>
        <w:t xml:space="preserve"> </w:t>
      </w:r>
      <w:r w:rsidRPr="00BB77DD">
        <w:rPr>
          <w:rFonts w:ascii="宋体" w:eastAsia="宋体" w:hAnsi="宋体" w:cs="宋体" w:hint="eastAsia"/>
          <w:color w:val="333333"/>
          <w:kern w:val="0"/>
          <w:sz w:val="32"/>
          <w:szCs w:val="32"/>
        </w:rPr>
        <w:t> </w:t>
      </w:r>
      <w:r w:rsidRPr="00BB77DD">
        <w:rPr>
          <w:rFonts w:ascii="仿宋" w:eastAsia="仿宋" w:hAnsi="仿宋" w:cs="宋体" w:hint="eastAsia"/>
          <w:color w:val="333333"/>
          <w:kern w:val="0"/>
          <w:sz w:val="32"/>
          <w:szCs w:val="32"/>
        </w:rPr>
        <w:t xml:space="preserve"> </w:t>
      </w:r>
      <w:r w:rsidRPr="00BB77DD">
        <w:rPr>
          <w:rFonts w:ascii="宋体" w:eastAsia="宋体" w:hAnsi="宋体" w:cs="宋体" w:hint="eastAsia"/>
          <w:color w:val="333333"/>
          <w:kern w:val="0"/>
          <w:sz w:val="32"/>
          <w:szCs w:val="32"/>
        </w:rPr>
        <w:t> </w:t>
      </w:r>
      <w:r w:rsidRPr="00BB77DD">
        <w:rPr>
          <w:rFonts w:ascii="仿宋" w:eastAsia="仿宋" w:hAnsi="仿宋" w:cs="宋体" w:hint="eastAsia"/>
          <w:color w:val="333333"/>
          <w:kern w:val="0"/>
          <w:sz w:val="32"/>
          <w:szCs w:val="32"/>
        </w:rPr>
        <w:t xml:space="preserve"> </w:t>
      </w:r>
      <w:r w:rsidRPr="00BB77DD">
        <w:rPr>
          <w:rFonts w:ascii="宋体" w:eastAsia="宋体" w:hAnsi="宋体" w:cs="宋体" w:hint="eastAsia"/>
          <w:color w:val="333333"/>
          <w:kern w:val="0"/>
          <w:sz w:val="32"/>
          <w:szCs w:val="32"/>
        </w:rPr>
        <w:t> </w:t>
      </w:r>
      <w:r w:rsidRPr="00BB77DD">
        <w:rPr>
          <w:rFonts w:ascii="仿宋" w:eastAsia="仿宋" w:hAnsi="仿宋" w:cs="宋体" w:hint="eastAsia"/>
          <w:color w:val="333333"/>
          <w:kern w:val="0"/>
          <w:sz w:val="32"/>
          <w:szCs w:val="32"/>
        </w:rPr>
        <w:t xml:space="preserve"> </w:t>
      </w:r>
      <w:r w:rsidRPr="00BB77DD">
        <w:rPr>
          <w:rFonts w:ascii="宋体" w:eastAsia="宋体" w:hAnsi="宋体" w:cs="宋体" w:hint="eastAsia"/>
          <w:color w:val="333333"/>
          <w:kern w:val="0"/>
          <w:sz w:val="32"/>
          <w:szCs w:val="32"/>
        </w:rPr>
        <w:t> </w:t>
      </w:r>
      <w:r w:rsidR="00B54874">
        <w:rPr>
          <w:rFonts w:ascii="宋体" w:eastAsia="宋体" w:hAnsi="宋体" w:cs="宋体" w:hint="eastAsia"/>
          <w:color w:val="333333"/>
          <w:kern w:val="0"/>
          <w:sz w:val="32"/>
          <w:szCs w:val="32"/>
        </w:rPr>
        <w:t xml:space="preserve">   </w:t>
      </w:r>
      <w:r w:rsidRPr="00BB77DD">
        <w:rPr>
          <w:rFonts w:ascii="仿宋" w:eastAsia="仿宋" w:hAnsi="仿宋" w:cs="宋体" w:hint="eastAsia"/>
          <w:color w:val="333333"/>
          <w:kern w:val="0"/>
          <w:sz w:val="32"/>
          <w:szCs w:val="32"/>
        </w:rPr>
        <w:t xml:space="preserve"> </w:t>
      </w:r>
      <w:r w:rsidRPr="00BB77DD">
        <w:rPr>
          <w:rFonts w:ascii="宋体" w:eastAsia="宋体" w:hAnsi="宋体" w:cs="宋体" w:hint="eastAsia"/>
          <w:color w:val="333333"/>
          <w:kern w:val="0"/>
          <w:sz w:val="32"/>
          <w:szCs w:val="32"/>
        </w:rPr>
        <w:t> </w:t>
      </w:r>
      <w:r w:rsidRPr="00BB77DD">
        <w:rPr>
          <w:rFonts w:ascii="仿宋" w:eastAsia="仿宋" w:hAnsi="仿宋" w:cs="宋体" w:hint="eastAsia"/>
          <w:color w:val="333333"/>
          <w:kern w:val="0"/>
          <w:sz w:val="32"/>
          <w:szCs w:val="32"/>
        </w:rPr>
        <w:t>2020年11月</w:t>
      </w:r>
      <w:r>
        <w:rPr>
          <w:rFonts w:ascii="仿宋" w:eastAsia="仿宋" w:hAnsi="仿宋" w:cs="宋体" w:hint="eastAsia"/>
          <w:color w:val="333333"/>
          <w:kern w:val="0"/>
          <w:sz w:val="32"/>
          <w:szCs w:val="32"/>
        </w:rPr>
        <w:t>1</w:t>
      </w:r>
      <w:r w:rsidR="00A90345">
        <w:rPr>
          <w:rFonts w:ascii="仿宋" w:eastAsia="仿宋" w:hAnsi="仿宋" w:cs="宋体" w:hint="eastAsia"/>
          <w:color w:val="333333"/>
          <w:kern w:val="0"/>
          <w:sz w:val="32"/>
          <w:szCs w:val="32"/>
        </w:rPr>
        <w:t>7</w:t>
      </w:r>
      <w:bookmarkStart w:id="0" w:name="_GoBack"/>
      <w:bookmarkEnd w:id="0"/>
      <w:r w:rsidRPr="00BB77DD">
        <w:rPr>
          <w:rFonts w:ascii="仿宋" w:eastAsia="仿宋" w:hAnsi="仿宋" w:cs="宋体" w:hint="eastAsia"/>
          <w:color w:val="333333"/>
          <w:kern w:val="0"/>
          <w:sz w:val="32"/>
          <w:szCs w:val="32"/>
        </w:rPr>
        <w:t>日</w:t>
      </w:r>
    </w:p>
    <w:p w:rsidR="009F35BC" w:rsidRDefault="009F35BC" w:rsidP="00B54874">
      <w:pPr>
        <w:widowControl/>
        <w:shd w:val="clear" w:color="auto" w:fill="FFFFFF"/>
        <w:spacing w:line="520" w:lineRule="exact"/>
        <w:ind w:firstLine="645"/>
        <w:jc w:val="center"/>
        <w:rPr>
          <w:rFonts w:ascii="微软雅黑" w:eastAsia="微软雅黑" w:hAnsi="微软雅黑" w:cs="宋体"/>
          <w:color w:val="333333"/>
          <w:kern w:val="0"/>
          <w:szCs w:val="21"/>
        </w:rPr>
      </w:pPr>
    </w:p>
    <w:p w:rsidR="009F35BC" w:rsidRDefault="009F35BC" w:rsidP="00B54874">
      <w:pPr>
        <w:widowControl/>
        <w:shd w:val="clear" w:color="auto" w:fill="FFFFFF"/>
        <w:spacing w:line="520" w:lineRule="exact"/>
        <w:ind w:firstLine="645"/>
        <w:jc w:val="center"/>
        <w:rPr>
          <w:rFonts w:ascii="微软雅黑" w:eastAsia="微软雅黑" w:hAnsi="微软雅黑" w:cs="宋体"/>
          <w:color w:val="333333"/>
          <w:kern w:val="0"/>
          <w:szCs w:val="21"/>
        </w:rPr>
      </w:pPr>
    </w:p>
    <w:p w:rsidR="009F35BC" w:rsidRDefault="009F35BC" w:rsidP="00B54874">
      <w:pPr>
        <w:widowControl/>
        <w:shd w:val="clear" w:color="auto" w:fill="FFFFFF"/>
        <w:spacing w:line="560" w:lineRule="exact"/>
        <w:rPr>
          <w:rFonts w:ascii="微软雅黑" w:eastAsia="微软雅黑" w:hAnsi="微软雅黑" w:cs="宋体"/>
          <w:color w:val="333333"/>
          <w:kern w:val="0"/>
          <w:szCs w:val="21"/>
        </w:rPr>
      </w:pPr>
    </w:p>
    <w:p w:rsidR="00D15EA7" w:rsidRDefault="00D15EA7" w:rsidP="00B54874">
      <w:pPr>
        <w:widowControl/>
        <w:shd w:val="clear" w:color="auto" w:fill="FFFFFF"/>
        <w:spacing w:line="560" w:lineRule="exact"/>
        <w:rPr>
          <w:rFonts w:ascii="微软雅黑" w:eastAsia="微软雅黑" w:hAnsi="微软雅黑" w:cs="宋体"/>
          <w:color w:val="333333"/>
          <w:kern w:val="0"/>
          <w:szCs w:val="21"/>
        </w:rPr>
      </w:pPr>
    </w:p>
    <w:p w:rsidR="009F35BC" w:rsidRPr="00D76EF7" w:rsidRDefault="009F35BC" w:rsidP="009F35BC">
      <w:pPr>
        <w:widowControl/>
        <w:tabs>
          <w:tab w:val="left" w:pos="1032"/>
        </w:tabs>
        <w:spacing w:line="440" w:lineRule="exact"/>
        <w:jc w:val="center"/>
        <w:textAlignment w:val="baseline"/>
        <w:rPr>
          <w:rFonts w:ascii="方正小标宋简体" w:eastAsia="方正小标宋简体" w:hAnsi="仿宋" w:cs="Times New Roman"/>
          <w:color w:val="000000"/>
          <w:spacing w:val="30"/>
          <w:sz w:val="36"/>
          <w:szCs w:val="36"/>
        </w:rPr>
      </w:pPr>
      <w:r w:rsidRPr="00D76EF7">
        <w:rPr>
          <w:rFonts w:ascii="方正小标宋简体" w:eastAsia="方正小标宋简体" w:hAnsi="仿宋" w:cs="Times New Roman" w:hint="eastAsia"/>
          <w:color w:val="000000"/>
          <w:spacing w:val="30"/>
          <w:sz w:val="36"/>
          <w:szCs w:val="36"/>
        </w:rPr>
        <w:lastRenderedPageBreak/>
        <w:t>人员健康申报表</w:t>
      </w:r>
    </w:p>
    <w:p w:rsidR="009F35BC" w:rsidRPr="00D76EF7" w:rsidRDefault="009F35BC" w:rsidP="009F35BC">
      <w:pPr>
        <w:widowControl/>
        <w:tabs>
          <w:tab w:val="left" w:pos="1032"/>
        </w:tabs>
        <w:spacing w:line="100" w:lineRule="exact"/>
        <w:textAlignment w:val="baseline"/>
        <w:rPr>
          <w:rFonts w:ascii="方正小标宋简体" w:eastAsia="方正小标宋简体" w:hAnsi="仿宋" w:cs="Times New Roman"/>
          <w:color w:val="000000"/>
          <w:spacing w:val="30"/>
          <w:sz w:val="15"/>
          <w:szCs w:val="15"/>
        </w:rPr>
      </w:pPr>
    </w:p>
    <w:tbl>
      <w:tblPr>
        <w:tblW w:w="5000" w:type="pct"/>
        <w:jc w:val="center"/>
        <w:tblCellMar>
          <w:left w:w="0" w:type="dxa"/>
          <w:right w:w="0" w:type="dxa"/>
        </w:tblCellMar>
        <w:tblLook w:val="04A0" w:firstRow="1" w:lastRow="0" w:firstColumn="1" w:lastColumn="0" w:noHBand="0" w:noVBand="1"/>
      </w:tblPr>
      <w:tblGrid>
        <w:gridCol w:w="1602"/>
        <w:gridCol w:w="1469"/>
        <w:gridCol w:w="1332"/>
        <w:gridCol w:w="1194"/>
        <w:gridCol w:w="935"/>
        <w:gridCol w:w="264"/>
        <w:gridCol w:w="1520"/>
      </w:tblGrid>
      <w:tr w:rsidR="009F35BC" w:rsidRPr="00D76EF7" w:rsidTr="00F607B0">
        <w:trPr>
          <w:trHeight w:hRule="exact" w:val="615"/>
          <w:jc w:val="center"/>
        </w:trPr>
        <w:tc>
          <w:tcPr>
            <w:tcW w:w="963" w:type="pct"/>
            <w:tcBorders>
              <w:top w:val="single" w:sz="4" w:space="0" w:color="000000"/>
              <w:lef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b/>
                <w:color w:val="000000"/>
                <w:spacing w:val="-12"/>
                <w:sz w:val="24"/>
                <w:szCs w:val="24"/>
              </w:rPr>
            </w:pPr>
            <w:r w:rsidRPr="00D76EF7">
              <w:rPr>
                <w:rFonts w:ascii="仿宋" w:eastAsia="仿宋" w:hAnsi="仿宋" w:cs="Times New Roman"/>
                <w:b/>
                <w:color w:val="000000"/>
                <w:spacing w:val="-12"/>
                <w:sz w:val="24"/>
                <w:szCs w:val="24"/>
              </w:rPr>
              <w:t>姓  名</w:t>
            </w:r>
          </w:p>
        </w:tc>
        <w:tc>
          <w:tcPr>
            <w:tcW w:w="883" w:type="pct"/>
            <w:tcBorders>
              <w:top w:val="single" w:sz="4" w:space="0" w:color="000000"/>
              <w:lef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color w:val="000000"/>
                <w:spacing w:val="-12"/>
                <w:sz w:val="24"/>
                <w:szCs w:val="24"/>
              </w:rPr>
            </w:pPr>
          </w:p>
        </w:tc>
        <w:tc>
          <w:tcPr>
            <w:tcW w:w="801" w:type="pct"/>
            <w:tcBorders>
              <w:top w:val="single" w:sz="4" w:space="0" w:color="000000"/>
              <w:lef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b/>
                <w:color w:val="000000"/>
                <w:spacing w:val="-12"/>
                <w:sz w:val="24"/>
                <w:szCs w:val="24"/>
              </w:rPr>
            </w:pPr>
            <w:r w:rsidRPr="00D76EF7">
              <w:rPr>
                <w:rFonts w:ascii="仿宋" w:eastAsia="仿宋" w:hAnsi="仿宋" w:cs="Times New Roman"/>
                <w:b/>
                <w:color w:val="000000"/>
                <w:spacing w:val="-12"/>
                <w:sz w:val="24"/>
                <w:szCs w:val="24"/>
              </w:rPr>
              <w:t>性别</w:t>
            </w:r>
          </w:p>
        </w:tc>
        <w:tc>
          <w:tcPr>
            <w:tcW w:w="718" w:type="pct"/>
            <w:tcBorders>
              <w:top w:val="single" w:sz="4" w:space="0" w:color="000000"/>
              <w:lef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color w:val="000000"/>
                <w:spacing w:val="-12"/>
                <w:sz w:val="24"/>
                <w:szCs w:val="24"/>
              </w:rPr>
            </w:pPr>
          </w:p>
        </w:tc>
        <w:tc>
          <w:tcPr>
            <w:tcW w:w="562" w:type="pct"/>
            <w:tcBorders>
              <w:top w:val="single" w:sz="4" w:space="0" w:color="000000"/>
              <w:lef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b/>
                <w:color w:val="000000"/>
                <w:spacing w:val="-12"/>
                <w:sz w:val="24"/>
                <w:szCs w:val="24"/>
              </w:rPr>
            </w:pPr>
            <w:r w:rsidRPr="00D76EF7">
              <w:rPr>
                <w:rFonts w:ascii="仿宋" w:eastAsia="仿宋" w:hAnsi="仿宋" w:cs="Times New Roman"/>
                <w:b/>
                <w:color w:val="000000"/>
                <w:spacing w:val="-12"/>
                <w:sz w:val="24"/>
                <w:szCs w:val="24"/>
              </w:rPr>
              <w:t>手机</w:t>
            </w:r>
          </w:p>
        </w:tc>
        <w:tc>
          <w:tcPr>
            <w:tcW w:w="1074" w:type="pct"/>
            <w:gridSpan w:val="2"/>
            <w:tcBorders>
              <w:top w:val="single" w:sz="4" w:space="0" w:color="000000"/>
              <w:left w:val="single" w:sz="4" w:space="0" w:color="000000"/>
              <w:righ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color w:val="000000"/>
                <w:spacing w:val="-12"/>
                <w:sz w:val="24"/>
                <w:szCs w:val="24"/>
              </w:rPr>
            </w:pPr>
          </w:p>
        </w:tc>
      </w:tr>
      <w:tr w:rsidR="009F35BC" w:rsidRPr="00D76EF7" w:rsidTr="00F607B0">
        <w:trPr>
          <w:trHeight w:hRule="exact" w:val="615"/>
          <w:jc w:val="center"/>
        </w:trPr>
        <w:tc>
          <w:tcPr>
            <w:tcW w:w="963" w:type="pct"/>
            <w:tcBorders>
              <w:top w:val="single" w:sz="4" w:space="0" w:color="000000"/>
              <w:lef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b/>
                <w:color w:val="000000"/>
                <w:spacing w:val="-12"/>
                <w:sz w:val="24"/>
                <w:szCs w:val="24"/>
              </w:rPr>
            </w:pPr>
            <w:r>
              <w:rPr>
                <w:rFonts w:ascii="仿宋" w:eastAsia="仿宋" w:hAnsi="仿宋" w:cs="Times New Roman" w:hint="eastAsia"/>
                <w:b/>
                <w:color w:val="000000"/>
                <w:spacing w:val="-12"/>
                <w:sz w:val="24"/>
                <w:szCs w:val="24"/>
              </w:rPr>
              <w:t>工作单位</w:t>
            </w:r>
          </w:p>
        </w:tc>
        <w:tc>
          <w:tcPr>
            <w:tcW w:w="1684" w:type="pct"/>
            <w:gridSpan w:val="2"/>
            <w:tcBorders>
              <w:top w:val="single" w:sz="4" w:space="0" w:color="000000"/>
              <w:lef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b/>
                <w:color w:val="000000"/>
                <w:spacing w:val="-12"/>
                <w:sz w:val="24"/>
                <w:szCs w:val="24"/>
              </w:rPr>
            </w:pPr>
          </w:p>
        </w:tc>
        <w:tc>
          <w:tcPr>
            <w:tcW w:w="718" w:type="pct"/>
            <w:tcBorders>
              <w:top w:val="single" w:sz="4" w:space="0" w:color="000000"/>
              <w:lef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b/>
                <w:color w:val="000000"/>
                <w:spacing w:val="-12"/>
                <w:sz w:val="24"/>
                <w:szCs w:val="24"/>
              </w:rPr>
            </w:pPr>
            <w:r w:rsidRPr="00D76EF7">
              <w:rPr>
                <w:rFonts w:ascii="仿宋" w:eastAsia="仿宋" w:hAnsi="仿宋" w:cs="Times New Roman" w:hint="eastAsia"/>
                <w:b/>
                <w:color w:val="000000"/>
                <w:spacing w:val="-12"/>
                <w:sz w:val="24"/>
                <w:szCs w:val="24"/>
              </w:rPr>
              <w:t>职务</w:t>
            </w:r>
          </w:p>
        </w:tc>
        <w:tc>
          <w:tcPr>
            <w:tcW w:w="1635" w:type="pct"/>
            <w:gridSpan w:val="3"/>
            <w:tcBorders>
              <w:top w:val="single" w:sz="4" w:space="0" w:color="000000"/>
              <w:left w:val="single" w:sz="4" w:space="0" w:color="000000"/>
              <w:righ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color w:val="000000"/>
                <w:spacing w:val="-12"/>
                <w:sz w:val="24"/>
                <w:szCs w:val="24"/>
              </w:rPr>
            </w:pPr>
          </w:p>
        </w:tc>
      </w:tr>
      <w:tr w:rsidR="009F35BC" w:rsidRPr="00D76EF7" w:rsidTr="00F607B0">
        <w:trPr>
          <w:trHeight w:hRule="exact" w:val="478"/>
          <w:jc w:val="center"/>
        </w:trPr>
        <w:tc>
          <w:tcPr>
            <w:tcW w:w="963" w:type="pct"/>
            <w:vMerge w:val="restart"/>
            <w:tcBorders>
              <w:top w:val="single" w:sz="4" w:space="0" w:color="000000"/>
              <w:lef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b/>
                <w:color w:val="000000"/>
                <w:spacing w:val="-12"/>
                <w:sz w:val="24"/>
                <w:szCs w:val="24"/>
              </w:rPr>
            </w:pPr>
            <w:r w:rsidRPr="00D76EF7">
              <w:rPr>
                <w:rFonts w:ascii="仿宋" w:eastAsia="仿宋" w:hAnsi="仿宋" w:cs="Times New Roman"/>
                <w:b/>
                <w:color w:val="000000"/>
                <w:spacing w:val="-12"/>
                <w:sz w:val="24"/>
                <w:szCs w:val="24"/>
              </w:rPr>
              <w:t>身份证号</w:t>
            </w:r>
          </w:p>
        </w:tc>
        <w:tc>
          <w:tcPr>
            <w:tcW w:w="1684" w:type="pct"/>
            <w:gridSpan w:val="2"/>
            <w:vMerge w:val="restart"/>
            <w:tcBorders>
              <w:top w:val="single" w:sz="4" w:space="0" w:color="000000"/>
              <w:lef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color w:val="000000"/>
                <w:spacing w:val="-12"/>
                <w:sz w:val="24"/>
                <w:szCs w:val="24"/>
              </w:rPr>
            </w:pPr>
          </w:p>
        </w:tc>
        <w:tc>
          <w:tcPr>
            <w:tcW w:w="718" w:type="pct"/>
            <w:vMerge w:val="restart"/>
            <w:tcBorders>
              <w:top w:val="single" w:sz="4" w:space="0" w:color="000000"/>
              <w:lef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b/>
                <w:color w:val="000000"/>
                <w:spacing w:val="-12"/>
                <w:sz w:val="24"/>
                <w:szCs w:val="24"/>
              </w:rPr>
            </w:pPr>
            <w:r w:rsidRPr="00D76EF7">
              <w:rPr>
                <w:rFonts w:ascii="仿宋" w:eastAsia="仿宋" w:hAnsi="仿宋" w:cs="Times New Roman"/>
                <w:b/>
                <w:color w:val="000000"/>
                <w:spacing w:val="-12"/>
                <w:sz w:val="24"/>
                <w:szCs w:val="24"/>
              </w:rPr>
              <w:t>赣通码</w:t>
            </w:r>
          </w:p>
          <w:p w:rsidR="009F35BC" w:rsidRPr="00D76EF7" w:rsidRDefault="009F35BC" w:rsidP="00F607B0">
            <w:pPr>
              <w:widowControl/>
              <w:tabs>
                <w:tab w:val="left" w:pos="1032"/>
              </w:tabs>
              <w:spacing w:line="360" w:lineRule="exact"/>
              <w:jc w:val="center"/>
              <w:textAlignment w:val="baseline"/>
              <w:rPr>
                <w:rFonts w:ascii="仿宋" w:eastAsia="仿宋" w:hAnsi="仿宋" w:cs="Times New Roman"/>
                <w:color w:val="000000"/>
                <w:spacing w:val="-12"/>
                <w:sz w:val="24"/>
                <w:szCs w:val="24"/>
              </w:rPr>
            </w:pPr>
            <w:r w:rsidRPr="00D76EF7">
              <w:rPr>
                <w:rFonts w:ascii="仿宋" w:eastAsia="仿宋" w:hAnsi="仿宋" w:cs="Times New Roman"/>
                <w:b/>
                <w:color w:val="000000"/>
                <w:spacing w:val="-12"/>
                <w:sz w:val="24"/>
                <w:szCs w:val="24"/>
              </w:rPr>
              <w:t>状态</w:t>
            </w:r>
          </w:p>
        </w:tc>
        <w:tc>
          <w:tcPr>
            <w:tcW w:w="1635" w:type="pct"/>
            <w:gridSpan w:val="3"/>
            <w:tcBorders>
              <w:top w:val="single" w:sz="4" w:space="0" w:color="000000"/>
              <w:left w:val="single" w:sz="4" w:space="0" w:color="000000"/>
              <w:right w:val="single" w:sz="4" w:space="0" w:color="000000"/>
            </w:tcBorders>
            <w:shd w:val="clear" w:color="auto" w:fill="FFFFFF"/>
          </w:tcPr>
          <w:tbl>
            <w:tblPr>
              <w:tblW w:w="5000" w:type="pct"/>
              <w:jc w:val="center"/>
              <w:tblCellMar>
                <w:left w:w="0" w:type="dxa"/>
                <w:right w:w="0" w:type="dxa"/>
              </w:tblCellMar>
              <w:tblLook w:val="04A0" w:firstRow="1" w:lastRow="0" w:firstColumn="1" w:lastColumn="0" w:noHBand="0" w:noVBand="1"/>
            </w:tblPr>
            <w:tblGrid>
              <w:gridCol w:w="1190"/>
              <w:gridCol w:w="1509"/>
            </w:tblGrid>
            <w:tr w:rsidR="009F35BC" w:rsidRPr="00A13F4E" w:rsidTr="00F607B0">
              <w:trPr>
                <w:trHeight w:hRule="exact" w:val="478"/>
                <w:jc w:val="center"/>
              </w:trPr>
              <w:tc>
                <w:tcPr>
                  <w:tcW w:w="1635" w:type="pct"/>
                  <w:gridSpan w:val="2"/>
                  <w:tcBorders>
                    <w:top w:val="single" w:sz="4" w:space="0" w:color="000000"/>
                    <w:left w:val="single" w:sz="4" w:space="0" w:color="000000"/>
                    <w:right w:val="single" w:sz="4" w:space="0" w:color="000000"/>
                  </w:tcBorders>
                  <w:shd w:val="clear" w:color="auto" w:fill="FFFFFF"/>
                  <w:vAlign w:val="center"/>
                </w:tcPr>
                <w:p w:rsidR="009F35BC" w:rsidRPr="00A13F4E" w:rsidRDefault="009F35BC" w:rsidP="00F607B0">
                  <w:pPr>
                    <w:tabs>
                      <w:tab w:val="left" w:pos="1032"/>
                    </w:tabs>
                    <w:spacing w:line="360" w:lineRule="exact"/>
                    <w:ind w:firstLineChars="150" w:firstLine="324"/>
                    <w:jc w:val="left"/>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绿码</w:t>
                  </w:r>
                  <w:r w:rsidRPr="00A13F4E">
                    <w:rPr>
                      <w:rStyle w:val="NormalCharacter"/>
                      <w:rFonts w:ascii="仿宋" w:eastAsia="仿宋" w:hAnsi="仿宋" w:hint="eastAsia"/>
                      <w:color w:val="000000"/>
                      <w:spacing w:val="-12"/>
                      <w:sz w:val="24"/>
                    </w:rPr>
                    <w:t>:</w:t>
                  </w:r>
                  <w:r w:rsidRPr="00A13F4E">
                    <w:rPr>
                      <w:rFonts w:ascii="宋体" w:eastAsia="宋体" w:hAnsi="宋体" w:cs="宋体" w:hint="eastAsia"/>
                      <w:spacing w:val="30"/>
                      <w:sz w:val="24"/>
                    </w:rPr>
                    <w:sym w:font="Webdings" w:char="F063"/>
                  </w:r>
                  <w:r w:rsidRPr="00A13F4E">
                    <w:rPr>
                      <w:rStyle w:val="NormalCharacter"/>
                      <w:rFonts w:ascii="仿宋" w:eastAsia="仿宋" w:hAnsi="仿宋" w:hint="eastAsia"/>
                      <w:color w:val="000000"/>
                      <w:spacing w:val="-12"/>
                      <w:sz w:val="24"/>
                    </w:rPr>
                    <w:t xml:space="preserve">    </w:t>
                  </w:r>
                  <w:r w:rsidRPr="00A13F4E">
                    <w:rPr>
                      <w:rStyle w:val="NormalCharacter"/>
                      <w:rFonts w:ascii="仿宋" w:eastAsia="仿宋" w:hAnsi="仿宋"/>
                      <w:color w:val="000000"/>
                      <w:spacing w:val="-12"/>
                      <w:sz w:val="24"/>
                    </w:rPr>
                    <w:t>红码</w:t>
                  </w:r>
                  <w:r w:rsidRPr="00A13F4E">
                    <w:rPr>
                      <w:rStyle w:val="NormalCharacter"/>
                      <w:rFonts w:ascii="仿宋" w:eastAsia="仿宋" w:hAnsi="仿宋" w:hint="eastAsia"/>
                      <w:color w:val="000000"/>
                      <w:spacing w:val="-12"/>
                      <w:sz w:val="24"/>
                    </w:rPr>
                    <w:t>:</w:t>
                  </w:r>
                  <w:r w:rsidRPr="00A13F4E">
                    <w:rPr>
                      <w:rFonts w:ascii="宋体" w:eastAsia="宋体" w:hAnsi="宋体" w:cs="宋体" w:hint="eastAsia"/>
                      <w:spacing w:val="30"/>
                      <w:sz w:val="24"/>
                    </w:rPr>
                    <w:sym w:font="Webdings" w:char="F063"/>
                  </w:r>
                </w:p>
              </w:tc>
            </w:tr>
            <w:tr w:rsidR="009F35BC" w:rsidRPr="00A13F4E" w:rsidTr="00F607B0">
              <w:trPr>
                <w:trHeight w:hRule="exact" w:val="413"/>
                <w:jc w:val="center"/>
              </w:trPr>
              <w:tc>
                <w:tcPr>
                  <w:tcW w:w="1635" w:type="pct"/>
                  <w:gridSpan w:val="2"/>
                  <w:tcBorders>
                    <w:top w:val="single" w:sz="4" w:space="0" w:color="000000"/>
                    <w:left w:val="single" w:sz="4" w:space="0" w:color="000000"/>
                    <w:right w:val="single" w:sz="4" w:space="0" w:color="000000"/>
                  </w:tcBorders>
                  <w:shd w:val="clear" w:color="auto" w:fill="FFFFFF"/>
                  <w:vAlign w:val="center"/>
                </w:tcPr>
                <w:p w:rsidR="009F35BC" w:rsidRPr="00A13F4E" w:rsidRDefault="009F35BC" w:rsidP="00F607B0">
                  <w:pPr>
                    <w:tabs>
                      <w:tab w:val="left" w:pos="1032"/>
                    </w:tabs>
                    <w:spacing w:line="360" w:lineRule="exact"/>
                    <w:ind w:firstLineChars="150" w:firstLine="324"/>
                    <w:jc w:val="left"/>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黄码</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r w:rsidRPr="00A13F4E">
                    <w:rPr>
                      <w:rStyle w:val="NormalCharacter"/>
                      <w:rFonts w:ascii="仿宋" w:eastAsia="仿宋" w:hAnsi="仿宋" w:hint="eastAsia"/>
                      <w:color w:val="000000"/>
                      <w:spacing w:val="-12"/>
                      <w:sz w:val="24"/>
                    </w:rPr>
                    <w:t xml:space="preserve">   </w:t>
                  </w:r>
                  <w:r w:rsidRPr="00A13F4E">
                    <w:rPr>
                      <w:rStyle w:val="NormalCharacter"/>
                      <w:rFonts w:ascii="仿宋" w:eastAsia="仿宋" w:hAnsi="仿宋"/>
                      <w:color w:val="000000"/>
                      <w:spacing w:val="-12"/>
                      <w:sz w:val="24"/>
                    </w:rPr>
                    <w:t>未申领</w:t>
                  </w:r>
                  <w:r w:rsidRPr="00A13F4E">
                    <w:rPr>
                      <w:rStyle w:val="NormalCharacter"/>
                      <w:rFonts w:ascii="仿宋" w:eastAsia="仿宋" w:hAnsi="仿宋" w:hint="eastAsia"/>
                      <w:color w:val="000000"/>
                      <w:spacing w:val="-12"/>
                      <w:sz w:val="24"/>
                    </w:rPr>
                    <w:t>：</w:t>
                  </w:r>
                  <w:r w:rsidRPr="00A13F4E">
                    <w:rPr>
                      <w:rFonts w:ascii="宋体" w:eastAsia="宋体" w:hAnsi="宋体" w:cs="宋体" w:hint="eastAsia"/>
                      <w:spacing w:val="30"/>
                      <w:sz w:val="24"/>
                    </w:rPr>
                    <w:sym w:font="Webdings" w:char="F063"/>
                  </w:r>
                </w:p>
              </w:tc>
            </w:tr>
            <w:tr w:rsidR="009F35BC" w:rsidRPr="00A13F4E" w:rsidTr="00F607B0">
              <w:trPr>
                <w:trHeight w:hRule="exact" w:val="1268"/>
                <w:jc w:val="center"/>
              </w:trPr>
              <w:tc>
                <w:tcPr>
                  <w:tcW w:w="721" w:type="pct"/>
                  <w:tcBorders>
                    <w:top w:val="single" w:sz="4" w:space="0" w:color="000000"/>
                    <w:lef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是</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c>
                <w:tcPr>
                  <w:tcW w:w="914" w:type="pct"/>
                  <w:tcBorders>
                    <w:top w:val="single" w:sz="4" w:space="0" w:color="000000"/>
                    <w:left w:val="single" w:sz="4" w:space="0" w:color="000000"/>
                    <w:righ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否</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r>
            <w:tr w:rsidR="009F35BC" w:rsidRPr="00A13F4E" w:rsidTr="00F607B0">
              <w:trPr>
                <w:trHeight w:hRule="exact" w:val="1272"/>
                <w:jc w:val="center"/>
              </w:trPr>
              <w:tc>
                <w:tcPr>
                  <w:tcW w:w="721" w:type="pct"/>
                  <w:tcBorders>
                    <w:top w:val="single" w:sz="4" w:space="0" w:color="000000"/>
                    <w:lef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是</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c>
                <w:tcPr>
                  <w:tcW w:w="914" w:type="pct"/>
                  <w:tcBorders>
                    <w:top w:val="single" w:sz="4" w:space="0" w:color="000000"/>
                    <w:left w:val="single" w:sz="4" w:space="0" w:color="000000"/>
                    <w:righ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否</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r>
            <w:tr w:rsidR="009F35BC" w:rsidRPr="00A13F4E" w:rsidTr="00F607B0">
              <w:trPr>
                <w:trHeight w:hRule="exact" w:val="823"/>
                <w:jc w:val="center"/>
              </w:trPr>
              <w:tc>
                <w:tcPr>
                  <w:tcW w:w="721" w:type="pct"/>
                  <w:tcBorders>
                    <w:top w:val="single" w:sz="4" w:space="0" w:color="000000"/>
                    <w:lef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是</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c>
                <w:tcPr>
                  <w:tcW w:w="914" w:type="pct"/>
                  <w:tcBorders>
                    <w:top w:val="single" w:sz="4" w:space="0" w:color="000000"/>
                    <w:left w:val="single" w:sz="4" w:space="0" w:color="000000"/>
                    <w:righ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否</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r>
            <w:tr w:rsidR="009F35BC" w:rsidRPr="00A13F4E" w:rsidTr="00F607B0">
              <w:trPr>
                <w:trHeight w:hRule="exact" w:val="596"/>
                <w:jc w:val="center"/>
              </w:trPr>
              <w:tc>
                <w:tcPr>
                  <w:tcW w:w="721" w:type="pct"/>
                  <w:tcBorders>
                    <w:top w:val="single" w:sz="4" w:space="0" w:color="000000"/>
                    <w:lef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是</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c>
                <w:tcPr>
                  <w:tcW w:w="914" w:type="pct"/>
                  <w:tcBorders>
                    <w:top w:val="single" w:sz="4" w:space="0" w:color="000000"/>
                    <w:left w:val="single" w:sz="4" w:space="0" w:color="000000"/>
                    <w:righ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否</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r>
            <w:tr w:rsidR="009F35BC" w:rsidRPr="00A13F4E" w:rsidTr="00F607B0">
              <w:trPr>
                <w:trHeight w:hRule="exact" w:val="687"/>
                <w:jc w:val="center"/>
              </w:trPr>
              <w:tc>
                <w:tcPr>
                  <w:tcW w:w="721" w:type="pct"/>
                  <w:tcBorders>
                    <w:top w:val="single" w:sz="4" w:space="0" w:color="000000"/>
                    <w:lef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是</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c>
                <w:tcPr>
                  <w:tcW w:w="914" w:type="pct"/>
                  <w:tcBorders>
                    <w:top w:val="single" w:sz="4" w:space="0" w:color="000000"/>
                    <w:left w:val="single" w:sz="4" w:space="0" w:color="000000"/>
                    <w:righ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否</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r>
            <w:tr w:rsidR="009F35BC" w:rsidRPr="00A13F4E" w:rsidTr="00F607B0">
              <w:trPr>
                <w:trHeight w:hRule="exact" w:val="841"/>
                <w:jc w:val="center"/>
              </w:trPr>
              <w:tc>
                <w:tcPr>
                  <w:tcW w:w="721" w:type="pct"/>
                  <w:tcBorders>
                    <w:top w:val="single" w:sz="4" w:space="0" w:color="000000"/>
                    <w:lef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是</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c>
                <w:tcPr>
                  <w:tcW w:w="914" w:type="pct"/>
                  <w:tcBorders>
                    <w:top w:val="single" w:sz="4" w:space="0" w:color="000000"/>
                    <w:left w:val="single" w:sz="4" w:space="0" w:color="000000"/>
                    <w:righ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否</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r>
            <w:tr w:rsidR="009F35BC" w:rsidRPr="00A13F4E" w:rsidTr="00F607B0">
              <w:trPr>
                <w:trHeight w:hRule="exact" w:val="1124"/>
                <w:jc w:val="center"/>
              </w:trPr>
              <w:tc>
                <w:tcPr>
                  <w:tcW w:w="721" w:type="pct"/>
                  <w:tcBorders>
                    <w:top w:val="single" w:sz="4" w:space="0" w:color="000000"/>
                    <w:lef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是</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c>
                <w:tcPr>
                  <w:tcW w:w="914" w:type="pct"/>
                  <w:tcBorders>
                    <w:top w:val="single" w:sz="4" w:space="0" w:color="000000"/>
                    <w:left w:val="single" w:sz="4" w:space="0" w:color="000000"/>
                    <w:righ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否</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r>
            <w:tr w:rsidR="009F35BC" w:rsidRPr="00A13F4E" w:rsidTr="00F607B0">
              <w:trPr>
                <w:trHeight w:hRule="exact" w:val="751"/>
                <w:jc w:val="center"/>
              </w:trPr>
              <w:tc>
                <w:tcPr>
                  <w:tcW w:w="721" w:type="pct"/>
                  <w:tcBorders>
                    <w:top w:val="single" w:sz="4" w:space="0" w:color="000000"/>
                    <w:lef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是</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c>
                <w:tcPr>
                  <w:tcW w:w="914" w:type="pct"/>
                  <w:tcBorders>
                    <w:top w:val="single" w:sz="4" w:space="0" w:color="000000"/>
                    <w:left w:val="single" w:sz="4" w:space="0" w:color="000000"/>
                    <w:righ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否</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r>
            <w:tr w:rsidR="009F35BC" w:rsidRPr="00A13F4E" w:rsidTr="00F607B0">
              <w:trPr>
                <w:trHeight w:hRule="exact" w:val="1552"/>
                <w:jc w:val="center"/>
              </w:trPr>
              <w:tc>
                <w:tcPr>
                  <w:tcW w:w="721" w:type="pct"/>
                  <w:tcBorders>
                    <w:top w:val="single" w:sz="4" w:space="0" w:color="000000"/>
                    <w:lef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有</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c>
                <w:tcPr>
                  <w:tcW w:w="914" w:type="pct"/>
                  <w:tcBorders>
                    <w:top w:val="single" w:sz="4" w:space="0" w:color="000000"/>
                    <w:left w:val="single" w:sz="4" w:space="0" w:color="000000"/>
                    <w:righ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没有</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r>
          </w:tbl>
          <w:p w:rsidR="009F35BC" w:rsidRDefault="009F35BC" w:rsidP="00F607B0"/>
        </w:tc>
      </w:tr>
      <w:tr w:rsidR="009F35BC" w:rsidRPr="00D76EF7" w:rsidTr="00F607B0">
        <w:trPr>
          <w:trHeight w:hRule="exact" w:val="413"/>
          <w:jc w:val="center"/>
        </w:trPr>
        <w:tc>
          <w:tcPr>
            <w:tcW w:w="963" w:type="pct"/>
            <w:vMerge/>
            <w:tcBorders>
              <w:lef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color w:val="000000"/>
                <w:spacing w:val="-12"/>
                <w:sz w:val="24"/>
                <w:szCs w:val="24"/>
              </w:rPr>
            </w:pPr>
          </w:p>
        </w:tc>
        <w:tc>
          <w:tcPr>
            <w:tcW w:w="1684" w:type="pct"/>
            <w:gridSpan w:val="2"/>
            <w:vMerge/>
            <w:tcBorders>
              <w:lef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color w:val="000000"/>
                <w:spacing w:val="-12"/>
                <w:sz w:val="24"/>
                <w:szCs w:val="24"/>
              </w:rPr>
            </w:pPr>
          </w:p>
        </w:tc>
        <w:tc>
          <w:tcPr>
            <w:tcW w:w="718" w:type="pct"/>
            <w:vMerge/>
            <w:tcBorders>
              <w:lef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color w:val="000000"/>
                <w:spacing w:val="-12"/>
                <w:sz w:val="24"/>
                <w:szCs w:val="24"/>
              </w:rPr>
            </w:pPr>
          </w:p>
        </w:tc>
        <w:tc>
          <w:tcPr>
            <w:tcW w:w="1635" w:type="pct"/>
            <w:gridSpan w:val="3"/>
            <w:tcBorders>
              <w:top w:val="single" w:sz="4" w:space="0" w:color="000000"/>
              <w:left w:val="single" w:sz="4" w:space="0" w:color="000000"/>
              <w:right w:val="single" w:sz="4" w:space="0" w:color="000000"/>
            </w:tcBorders>
            <w:shd w:val="clear" w:color="auto" w:fill="FFFFFF"/>
          </w:tcPr>
          <w:tbl>
            <w:tblPr>
              <w:tblW w:w="5000" w:type="pct"/>
              <w:jc w:val="center"/>
              <w:tblCellMar>
                <w:left w:w="0" w:type="dxa"/>
                <w:right w:w="0" w:type="dxa"/>
              </w:tblCellMar>
              <w:tblLook w:val="04A0" w:firstRow="1" w:lastRow="0" w:firstColumn="1" w:lastColumn="0" w:noHBand="0" w:noVBand="1"/>
            </w:tblPr>
            <w:tblGrid>
              <w:gridCol w:w="1190"/>
              <w:gridCol w:w="1509"/>
            </w:tblGrid>
            <w:tr w:rsidR="009F35BC" w:rsidRPr="00A13F4E" w:rsidTr="00F607B0">
              <w:trPr>
                <w:trHeight w:hRule="exact" w:val="478"/>
                <w:jc w:val="center"/>
              </w:trPr>
              <w:tc>
                <w:tcPr>
                  <w:tcW w:w="1635" w:type="pct"/>
                  <w:gridSpan w:val="2"/>
                  <w:tcBorders>
                    <w:top w:val="single" w:sz="4" w:space="0" w:color="000000"/>
                    <w:left w:val="single" w:sz="4" w:space="0" w:color="000000"/>
                    <w:right w:val="single" w:sz="4" w:space="0" w:color="000000"/>
                  </w:tcBorders>
                  <w:shd w:val="clear" w:color="auto" w:fill="FFFFFF"/>
                  <w:vAlign w:val="center"/>
                </w:tcPr>
                <w:p w:rsidR="009F35BC" w:rsidRPr="00A13F4E" w:rsidRDefault="009F35BC" w:rsidP="00F607B0">
                  <w:pPr>
                    <w:tabs>
                      <w:tab w:val="left" w:pos="1032"/>
                    </w:tabs>
                    <w:spacing w:line="360" w:lineRule="exact"/>
                    <w:ind w:firstLineChars="150" w:firstLine="324"/>
                    <w:jc w:val="left"/>
                    <w:rPr>
                      <w:rStyle w:val="NormalCharacter"/>
                      <w:rFonts w:ascii="仿宋" w:eastAsia="仿宋" w:hAnsi="仿宋"/>
                      <w:color w:val="000000"/>
                      <w:spacing w:val="-12"/>
                      <w:sz w:val="24"/>
                    </w:rPr>
                  </w:pPr>
                  <w:r>
                    <w:rPr>
                      <w:rStyle w:val="NormalCharacter"/>
                      <w:rFonts w:ascii="仿宋" w:eastAsia="仿宋" w:hAnsi="仿宋" w:hint="eastAsia"/>
                      <w:color w:val="000000"/>
                      <w:spacing w:val="-12"/>
                      <w:sz w:val="24"/>
                    </w:rPr>
                    <w:t>黄码</w:t>
                  </w:r>
                  <w:r w:rsidRPr="00A13F4E">
                    <w:rPr>
                      <w:rStyle w:val="NormalCharacter"/>
                      <w:rFonts w:ascii="仿宋" w:eastAsia="仿宋" w:hAnsi="仿宋" w:hint="eastAsia"/>
                      <w:color w:val="000000"/>
                      <w:spacing w:val="-12"/>
                      <w:sz w:val="24"/>
                    </w:rPr>
                    <w:t>:</w:t>
                  </w:r>
                  <w:r w:rsidRPr="00A13F4E">
                    <w:rPr>
                      <w:rFonts w:ascii="宋体" w:eastAsia="宋体" w:hAnsi="宋体" w:cs="宋体" w:hint="eastAsia"/>
                      <w:spacing w:val="30"/>
                      <w:sz w:val="24"/>
                    </w:rPr>
                    <w:sym w:font="Webdings" w:char="F063"/>
                  </w:r>
                  <w:r>
                    <w:rPr>
                      <w:rStyle w:val="NormalCharacter"/>
                      <w:rFonts w:ascii="仿宋" w:eastAsia="仿宋" w:hAnsi="仿宋" w:hint="eastAsia"/>
                      <w:color w:val="000000"/>
                      <w:spacing w:val="-12"/>
                      <w:sz w:val="24"/>
                    </w:rPr>
                    <w:t xml:space="preserve">   </w:t>
                  </w:r>
                  <w:r w:rsidRPr="00A13F4E">
                    <w:rPr>
                      <w:rStyle w:val="NormalCharacter"/>
                      <w:rFonts w:ascii="仿宋" w:eastAsia="仿宋" w:hAnsi="仿宋" w:hint="eastAsia"/>
                      <w:color w:val="000000"/>
                      <w:spacing w:val="-12"/>
                      <w:sz w:val="24"/>
                    </w:rPr>
                    <w:t xml:space="preserve"> </w:t>
                  </w:r>
                  <w:r>
                    <w:rPr>
                      <w:rStyle w:val="NormalCharacter"/>
                      <w:rFonts w:ascii="仿宋" w:eastAsia="仿宋" w:hAnsi="仿宋" w:hint="eastAsia"/>
                      <w:color w:val="000000"/>
                      <w:spacing w:val="-12"/>
                      <w:sz w:val="24"/>
                    </w:rPr>
                    <w:t>未申领</w:t>
                  </w:r>
                  <w:r w:rsidRPr="00A13F4E">
                    <w:rPr>
                      <w:rStyle w:val="NormalCharacter"/>
                      <w:rFonts w:ascii="仿宋" w:eastAsia="仿宋" w:hAnsi="仿宋" w:hint="eastAsia"/>
                      <w:color w:val="000000"/>
                      <w:spacing w:val="-12"/>
                      <w:sz w:val="24"/>
                    </w:rPr>
                    <w:t>:</w:t>
                  </w:r>
                  <w:r w:rsidRPr="00A13F4E">
                    <w:rPr>
                      <w:rFonts w:ascii="宋体" w:eastAsia="宋体" w:hAnsi="宋体" w:cs="宋体" w:hint="eastAsia"/>
                      <w:spacing w:val="30"/>
                      <w:sz w:val="24"/>
                    </w:rPr>
                    <w:sym w:font="Webdings" w:char="F063"/>
                  </w:r>
                </w:p>
              </w:tc>
            </w:tr>
            <w:tr w:rsidR="009F35BC" w:rsidRPr="00A13F4E" w:rsidTr="00F607B0">
              <w:trPr>
                <w:trHeight w:hRule="exact" w:val="413"/>
                <w:jc w:val="center"/>
              </w:trPr>
              <w:tc>
                <w:tcPr>
                  <w:tcW w:w="1635" w:type="pct"/>
                  <w:gridSpan w:val="2"/>
                  <w:tcBorders>
                    <w:top w:val="single" w:sz="4" w:space="0" w:color="000000"/>
                    <w:left w:val="single" w:sz="4" w:space="0" w:color="000000"/>
                    <w:right w:val="single" w:sz="4" w:space="0" w:color="000000"/>
                  </w:tcBorders>
                  <w:shd w:val="clear" w:color="auto" w:fill="FFFFFF"/>
                  <w:vAlign w:val="center"/>
                </w:tcPr>
                <w:p w:rsidR="009F35BC" w:rsidRPr="00A13F4E" w:rsidRDefault="009F35BC" w:rsidP="00F607B0">
                  <w:pPr>
                    <w:tabs>
                      <w:tab w:val="left" w:pos="1032"/>
                    </w:tabs>
                    <w:spacing w:line="360" w:lineRule="exact"/>
                    <w:ind w:firstLineChars="150" w:firstLine="324"/>
                    <w:jc w:val="left"/>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黄码</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r w:rsidRPr="00A13F4E">
                    <w:rPr>
                      <w:rStyle w:val="NormalCharacter"/>
                      <w:rFonts w:ascii="仿宋" w:eastAsia="仿宋" w:hAnsi="仿宋" w:hint="eastAsia"/>
                      <w:color w:val="000000"/>
                      <w:spacing w:val="-12"/>
                      <w:sz w:val="24"/>
                    </w:rPr>
                    <w:t xml:space="preserve">   </w:t>
                  </w:r>
                  <w:r w:rsidRPr="00A13F4E">
                    <w:rPr>
                      <w:rStyle w:val="NormalCharacter"/>
                      <w:rFonts w:ascii="仿宋" w:eastAsia="仿宋" w:hAnsi="仿宋"/>
                      <w:color w:val="000000"/>
                      <w:spacing w:val="-12"/>
                      <w:sz w:val="24"/>
                    </w:rPr>
                    <w:t>未申领</w:t>
                  </w:r>
                  <w:r w:rsidRPr="00A13F4E">
                    <w:rPr>
                      <w:rStyle w:val="NormalCharacter"/>
                      <w:rFonts w:ascii="仿宋" w:eastAsia="仿宋" w:hAnsi="仿宋" w:hint="eastAsia"/>
                      <w:color w:val="000000"/>
                      <w:spacing w:val="-12"/>
                      <w:sz w:val="24"/>
                    </w:rPr>
                    <w:t>：</w:t>
                  </w:r>
                  <w:r w:rsidRPr="00A13F4E">
                    <w:rPr>
                      <w:rFonts w:ascii="宋体" w:eastAsia="宋体" w:hAnsi="宋体" w:cs="宋体" w:hint="eastAsia"/>
                      <w:spacing w:val="30"/>
                      <w:sz w:val="24"/>
                    </w:rPr>
                    <w:sym w:font="Webdings" w:char="F063"/>
                  </w:r>
                </w:p>
              </w:tc>
            </w:tr>
            <w:tr w:rsidR="009F35BC" w:rsidRPr="00A13F4E" w:rsidTr="00F607B0">
              <w:trPr>
                <w:trHeight w:hRule="exact" w:val="1268"/>
                <w:jc w:val="center"/>
              </w:trPr>
              <w:tc>
                <w:tcPr>
                  <w:tcW w:w="721" w:type="pct"/>
                  <w:tcBorders>
                    <w:top w:val="single" w:sz="4" w:space="0" w:color="000000"/>
                    <w:lef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是</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c>
                <w:tcPr>
                  <w:tcW w:w="914" w:type="pct"/>
                  <w:tcBorders>
                    <w:top w:val="single" w:sz="4" w:space="0" w:color="000000"/>
                    <w:left w:val="single" w:sz="4" w:space="0" w:color="000000"/>
                    <w:righ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否</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r>
            <w:tr w:rsidR="009F35BC" w:rsidRPr="00A13F4E" w:rsidTr="00F607B0">
              <w:trPr>
                <w:trHeight w:hRule="exact" w:val="1272"/>
                <w:jc w:val="center"/>
              </w:trPr>
              <w:tc>
                <w:tcPr>
                  <w:tcW w:w="721" w:type="pct"/>
                  <w:tcBorders>
                    <w:top w:val="single" w:sz="4" w:space="0" w:color="000000"/>
                    <w:lef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是</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c>
                <w:tcPr>
                  <w:tcW w:w="914" w:type="pct"/>
                  <w:tcBorders>
                    <w:top w:val="single" w:sz="4" w:space="0" w:color="000000"/>
                    <w:left w:val="single" w:sz="4" w:space="0" w:color="000000"/>
                    <w:righ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否</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r>
            <w:tr w:rsidR="009F35BC" w:rsidRPr="00A13F4E" w:rsidTr="00F607B0">
              <w:trPr>
                <w:trHeight w:hRule="exact" w:val="823"/>
                <w:jc w:val="center"/>
              </w:trPr>
              <w:tc>
                <w:tcPr>
                  <w:tcW w:w="721" w:type="pct"/>
                  <w:tcBorders>
                    <w:top w:val="single" w:sz="4" w:space="0" w:color="000000"/>
                    <w:lef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是</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c>
                <w:tcPr>
                  <w:tcW w:w="914" w:type="pct"/>
                  <w:tcBorders>
                    <w:top w:val="single" w:sz="4" w:space="0" w:color="000000"/>
                    <w:left w:val="single" w:sz="4" w:space="0" w:color="000000"/>
                    <w:righ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否</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r>
            <w:tr w:rsidR="009F35BC" w:rsidRPr="00A13F4E" w:rsidTr="00F607B0">
              <w:trPr>
                <w:trHeight w:hRule="exact" w:val="596"/>
                <w:jc w:val="center"/>
              </w:trPr>
              <w:tc>
                <w:tcPr>
                  <w:tcW w:w="721" w:type="pct"/>
                  <w:tcBorders>
                    <w:top w:val="single" w:sz="4" w:space="0" w:color="000000"/>
                    <w:lef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是</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c>
                <w:tcPr>
                  <w:tcW w:w="914" w:type="pct"/>
                  <w:tcBorders>
                    <w:top w:val="single" w:sz="4" w:space="0" w:color="000000"/>
                    <w:left w:val="single" w:sz="4" w:space="0" w:color="000000"/>
                    <w:righ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否</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r>
            <w:tr w:rsidR="009F35BC" w:rsidRPr="00A13F4E" w:rsidTr="00F607B0">
              <w:trPr>
                <w:trHeight w:hRule="exact" w:val="687"/>
                <w:jc w:val="center"/>
              </w:trPr>
              <w:tc>
                <w:tcPr>
                  <w:tcW w:w="721" w:type="pct"/>
                  <w:tcBorders>
                    <w:top w:val="single" w:sz="4" w:space="0" w:color="000000"/>
                    <w:lef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是</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c>
                <w:tcPr>
                  <w:tcW w:w="914" w:type="pct"/>
                  <w:tcBorders>
                    <w:top w:val="single" w:sz="4" w:space="0" w:color="000000"/>
                    <w:left w:val="single" w:sz="4" w:space="0" w:color="000000"/>
                    <w:righ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否</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r>
            <w:tr w:rsidR="009F35BC" w:rsidRPr="00A13F4E" w:rsidTr="00F607B0">
              <w:trPr>
                <w:trHeight w:hRule="exact" w:val="841"/>
                <w:jc w:val="center"/>
              </w:trPr>
              <w:tc>
                <w:tcPr>
                  <w:tcW w:w="721" w:type="pct"/>
                  <w:tcBorders>
                    <w:top w:val="single" w:sz="4" w:space="0" w:color="000000"/>
                    <w:lef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是</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c>
                <w:tcPr>
                  <w:tcW w:w="914" w:type="pct"/>
                  <w:tcBorders>
                    <w:top w:val="single" w:sz="4" w:space="0" w:color="000000"/>
                    <w:left w:val="single" w:sz="4" w:space="0" w:color="000000"/>
                    <w:righ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否</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r>
            <w:tr w:rsidR="009F35BC" w:rsidRPr="00A13F4E" w:rsidTr="00F607B0">
              <w:trPr>
                <w:trHeight w:hRule="exact" w:val="1124"/>
                <w:jc w:val="center"/>
              </w:trPr>
              <w:tc>
                <w:tcPr>
                  <w:tcW w:w="721" w:type="pct"/>
                  <w:tcBorders>
                    <w:top w:val="single" w:sz="4" w:space="0" w:color="000000"/>
                    <w:lef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是</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c>
                <w:tcPr>
                  <w:tcW w:w="914" w:type="pct"/>
                  <w:tcBorders>
                    <w:top w:val="single" w:sz="4" w:space="0" w:color="000000"/>
                    <w:left w:val="single" w:sz="4" w:space="0" w:color="000000"/>
                    <w:righ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否</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r>
            <w:tr w:rsidR="009F35BC" w:rsidRPr="00A13F4E" w:rsidTr="00F607B0">
              <w:trPr>
                <w:trHeight w:hRule="exact" w:val="751"/>
                <w:jc w:val="center"/>
              </w:trPr>
              <w:tc>
                <w:tcPr>
                  <w:tcW w:w="721" w:type="pct"/>
                  <w:tcBorders>
                    <w:top w:val="single" w:sz="4" w:space="0" w:color="000000"/>
                    <w:lef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是</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c>
                <w:tcPr>
                  <w:tcW w:w="914" w:type="pct"/>
                  <w:tcBorders>
                    <w:top w:val="single" w:sz="4" w:space="0" w:color="000000"/>
                    <w:left w:val="single" w:sz="4" w:space="0" w:color="000000"/>
                    <w:righ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否</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r>
            <w:tr w:rsidR="009F35BC" w:rsidRPr="00A13F4E" w:rsidTr="00F607B0">
              <w:trPr>
                <w:trHeight w:hRule="exact" w:val="1552"/>
                <w:jc w:val="center"/>
              </w:trPr>
              <w:tc>
                <w:tcPr>
                  <w:tcW w:w="721" w:type="pct"/>
                  <w:tcBorders>
                    <w:top w:val="single" w:sz="4" w:space="0" w:color="000000"/>
                    <w:lef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有</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c>
                <w:tcPr>
                  <w:tcW w:w="914" w:type="pct"/>
                  <w:tcBorders>
                    <w:top w:val="single" w:sz="4" w:space="0" w:color="000000"/>
                    <w:left w:val="single" w:sz="4" w:space="0" w:color="000000"/>
                    <w:right w:val="single" w:sz="4" w:space="0" w:color="000000"/>
                  </w:tcBorders>
                  <w:shd w:val="clear" w:color="auto" w:fill="FFFFFF"/>
                  <w:vAlign w:val="center"/>
                </w:tcPr>
                <w:p w:rsidR="009F35BC" w:rsidRPr="00A13F4E" w:rsidRDefault="009F35BC" w:rsidP="00F607B0">
                  <w:pPr>
                    <w:tabs>
                      <w:tab w:val="left" w:pos="1032"/>
                    </w:tabs>
                    <w:spacing w:line="360" w:lineRule="exact"/>
                    <w:jc w:val="center"/>
                    <w:rPr>
                      <w:rStyle w:val="NormalCharacter"/>
                      <w:rFonts w:ascii="仿宋" w:eastAsia="仿宋" w:hAnsi="仿宋"/>
                      <w:color w:val="000000"/>
                      <w:spacing w:val="-12"/>
                      <w:sz w:val="24"/>
                    </w:rPr>
                  </w:pPr>
                  <w:r w:rsidRPr="00A13F4E">
                    <w:rPr>
                      <w:rStyle w:val="NormalCharacter"/>
                      <w:rFonts w:ascii="仿宋" w:eastAsia="仿宋" w:hAnsi="仿宋"/>
                      <w:color w:val="000000"/>
                      <w:spacing w:val="-12"/>
                      <w:sz w:val="24"/>
                    </w:rPr>
                    <w:t>没有</w:t>
                  </w:r>
                  <w:r w:rsidRPr="00A13F4E">
                    <w:rPr>
                      <w:rStyle w:val="NormalCharacter"/>
                      <w:rFonts w:ascii="仿宋" w:eastAsia="仿宋" w:hAnsi="仿宋" w:hint="eastAsia"/>
                      <w:color w:val="000000"/>
                      <w:spacing w:val="-12"/>
                      <w:sz w:val="24"/>
                    </w:rPr>
                    <w:t xml:space="preserve"> </w:t>
                  </w:r>
                  <w:r w:rsidRPr="00A13F4E">
                    <w:rPr>
                      <w:rFonts w:ascii="宋体" w:eastAsia="宋体" w:hAnsi="宋体" w:cs="宋体" w:hint="eastAsia"/>
                      <w:spacing w:val="30"/>
                      <w:sz w:val="24"/>
                    </w:rPr>
                    <w:sym w:font="Webdings" w:char="F063"/>
                  </w:r>
                </w:p>
              </w:tc>
            </w:tr>
          </w:tbl>
          <w:p w:rsidR="009F35BC" w:rsidRDefault="009F35BC" w:rsidP="00F607B0"/>
        </w:tc>
      </w:tr>
      <w:tr w:rsidR="009F35BC" w:rsidRPr="00D76EF7" w:rsidTr="00F607B0">
        <w:trPr>
          <w:trHeight w:hRule="exact" w:val="1268"/>
          <w:jc w:val="center"/>
        </w:trPr>
        <w:tc>
          <w:tcPr>
            <w:tcW w:w="3365" w:type="pct"/>
            <w:gridSpan w:val="4"/>
            <w:tcBorders>
              <w:top w:val="single" w:sz="4" w:space="0" w:color="000000"/>
              <w:left w:val="single" w:sz="4" w:space="0" w:color="000000"/>
            </w:tcBorders>
            <w:shd w:val="clear" w:color="auto" w:fill="FFFFFF"/>
            <w:vAlign w:val="center"/>
          </w:tcPr>
          <w:p w:rsidR="009F35BC" w:rsidRPr="00D76EF7" w:rsidRDefault="009F35BC" w:rsidP="00F607B0">
            <w:pPr>
              <w:widowControl/>
              <w:tabs>
                <w:tab w:val="left" w:pos="1032"/>
              </w:tabs>
              <w:spacing w:line="360" w:lineRule="exact"/>
              <w:textAlignment w:val="baseline"/>
              <w:rPr>
                <w:rFonts w:ascii="仿宋" w:eastAsia="仿宋" w:hAnsi="仿宋" w:cs="Times New Roman"/>
                <w:color w:val="000000"/>
                <w:spacing w:val="-12"/>
                <w:sz w:val="24"/>
                <w:szCs w:val="24"/>
              </w:rPr>
            </w:pPr>
            <w:r w:rsidRPr="00D76EF7">
              <w:rPr>
                <w:rFonts w:ascii="仿宋" w:eastAsia="仿宋" w:hAnsi="仿宋" w:cs="Times New Roman"/>
                <w:color w:val="000000"/>
                <w:spacing w:val="-12"/>
                <w:sz w:val="24"/>
                <w:szCs w:val="24"/>
              </w:rPr>
              <w:t>近14天内本人及共同居住的家属是否接触过确诊病例、疑似病例或无症状感染者，与他们共同生活、学习、工作、乘坐同一交通工具等近距离接触？</w:t>
            </w:r>
          </w:p>
        </w:tc>
        <w:tc>
          <w:tcPr>
            <w:tcW w:w="721" w:type="pct"/>
            <w:gridSpan w:val="2"/>
            <w:tcBorders>
              <w:top w:val="single" w:sz="4" w:space="0" w:color="000000"/>
              <w:lef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color w:val="000000"/>
                <w:spacing w:val="-12"/>
                <w:sz w:val="24"/>
                <w:szCs w:val="24"/>
              </w:rPr>
            </w:pPr>
            <w:r w:rsidRPr="00D76EF7">
              <w:rPr>
                <w:rFonts w:ascii="仿宋" w:eastAsia="仿宋" w:hAnsi="仿宋" w:cs="Times New Roman"/>
                <w:color w:val="000000"/>
                <w:spacing w:val="-12"/>
                <w:sz w:val="24"/>
                <w:szCs w:val="24"/>
              </w:rPr>
              <w:t>是</w:t>
            </w:r>
            <w:r>
              <w:rPr>
                <w:rFonts w:ascii="仿宋" w:eastAsia="仿宋" w:hAnsi="仿宋" w:cs="Times New Roman" w:hint="eastAsia"/>
                <w:color w:val="000000"/>
                <w:spacing w:val="-12"/>
                <w:sz w:val="24"/>
                <w:szCs w:val="24"/>
              </w:rPr>
              <w:t xml:space="preserve"> </w:t>
            </w:r>
            <w:r w:rsidRPr="00A13F4E">
              <w:rPr>
                <w:rFonts w:ascii="宋体" w:eastAsia="宋体" w:hAnsi="宋体" w:cs="宋体" w:hint="eastAsia"/>
                <w:spacing w:val="30"/>
                <w:sz w:val="24"/>
              </w:rPr>
              <w:sym w:font="Webdings" w:char="F063"/>
            </w:r>
          </w:p>
        </w:tc>
        <w:tc>
          <w:tcPr>
            <w:tcW w:w="914" w:type="pct"/>
            <w:tcBorders>
              <w:top w:val="single" w:sz="4" w:space="0" w:color="000000"/>
              <w:left w:val="single" w:sz="4" w:space="0" w:color="000000"/>
              <w:righ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color w:val="000000"/>
                <w:spacing w:val="-12"/>
                <w:sz w:val="24"/>
                <w:szCs w:val="24"/>
              </w:rPr>
            </w:pPr>
            <w:r w:rsidRPr="00D76EF7">
              <w:rPr>
                <w:rFonts w:ascii="仿宋" w:eastAsia="仿宋" w:hAnsi="仿宋" w:cs="Times New Roman"/>
                <w:color w:val="000000"/>
                <w:spacing w:val="-12"/>
                <w:sz w:val="24"/>
                <w:szCs w:val="24"/>
              </w:rPr>
              <w:t>否</w:t>
            </w:r>
            <w:r>
              <w:rPr>
                <w:rFonts w:ascii="仿宋" w:eastAsia="仿宋" w:hAnsi="仿宋" w:cs="Times New Roman" w:hint="eastAsia"/>
                <w:color w:val="000000"/>
                <w:spacing w:val="-12"/>
                <w:sz w:val="24"/>
                <w:szCs w:val="24"/>
              </w:rPr>
              <w:t xml:space="preserve"> </w:t>
            </w:r>
            <w:r w:rsidRPr="00A13F4E">
              <w:rPr>
                <w:rFonts w:ascii="宋体" w:eastAsia="宋体" w:hAnsi="宋体" w:cs="宋体" w:hint="eastAsia"/>
                <w:spacing w:val="30"/>
                <w:sz w:val="24"/>
              </w:rPr>
              <w:sym w:font="Webdings" w:char="F063"/>
            </w:r>
          </w:p>
        </w:tc>
      </w:tr>
      <w:tr w:rsidR="009F35BC" w:rsidRPr="00D76EF7" w:rsidTr="00F607B0">
        <w:trPr>
          <w:trHeight w:hRule="exact" w:val="1272"/>
          <w:jc w:val="center"/>
        </w:trPr>
        <w:tc>
          <w:tcPr>
            <w:tcW w:w="3365" w:type="pct"/>
            <w:gridSpan w:val="4"/>
            <w:tcBorders>
              <w:top w:val="single" w:sz="4" w:space="0" w:color="000000"/>
              <w:left w:val="single" w:sz="4" w:space="0" w:color="000000"/>
            </w:tcBorders>
            <w:shd w:val="clear" w:color="auto" w:fill="FFFFFF"/>
            <w:vAlign w:val="center"/>
          </w:tcPr>
          <w:p w:rsidR="009F35BC" w:rsidRPr="00D76EF7" w:rsidRDefault="009F35BC" w:rsidP="00F607B0">
            <w:pPr>
              <w:widowControl/>
              <w:tabs>
                <w:tab w:val="left" w:pos="1032"/>
              </w:tabs>
              <w:spacing w:line="360" w:lineRule="exact"/>
              <w:textAlignment w:val="baseline"/>
              <w:rPr>
                <w:rFonts w:ascii="仿宋" w:eastAsia="仿宋" w:hAnsi="仿宋" w:cs="Times New Roman"/>
                <w:color w:val="000000"/>
                <w:spacing w:val="-12"/>
                <w:sz w:val="24"/>
                <w:szCs w:val="24"/>
              </w:rPr>
            </w:pPr>
            <w:r w:rsidRPr="00D76EF7">
              <w:rPr>
                <w:rFonts w:ascii="仿宋" w:eastAsia="仿宋" w:hAnsi="仿宋" w:cs="Times New Roman" w:hint="eastAsia"/>
                <w:color w:val="000000"/>
                <w:spacing w:val="-12"/>
                <w:sz w:val="24"/>
                <w:szCs w:val="24"/>
              </w:rPr>
              <w:t xml:space="preserve">本人是否曾被判定为新冠肺炎确诊病例或无症状感染者？   </w:t>
            </w:r>
            <w:r w:rsidRPr="00D76EF7">
              <w:rPr>
                <w:rFonts w:ascii="仿宋" w:eastAsia="仿宋" w:hAnsi="仿宋" w:cs="Times New Roman"/>
                <w:color w:val="000000"/>
                <w:spacing w:val="-12"/>
                <w:sz w:val="24"/>
                <w:szCs w:val="24"/>
              </w:rPr>
              <w:br/>
            </w:r>
            <w:r w:rsidRPr="00D76EF7">
              <w:rPr>
                <w:rFonts w:ascii="仿宋" w:eastAsia="仿宋" w:hAnsi="仿宋" w:cs="Times New Roman" w:hint="eastAsia"/>
                <w:color w:val="000000"/>
                <w:spacing w:val="-12"/>
                <w:sz w:val="24"/>
                <w:szCs w:val="24"/>
              </w:rPr>
              <w:t xml:space="preserve">确诊时间：     </w:t>
            </w:r>
            <w:r w:rsidRPr="00D76EF7">
              <w:rPr>
                <w:rFonts w:ascii="仿宋" w:eastAsia="仿宋" w:hAnsi="仿宋" w:cs="Times New Roman"/>
                <w:color w:val="000000"/>
                <w:spacing w:val="-12"/>
                <w:sz w:val="24"/>
                <w:szCs w:val="24"/>
              </w:rPr>
              <w:br/>
            </w:r>
            <w:r>
              <w:rPr>
                <w:rFonts w:ascii="仿宋" w:eastAsia="仿宋" w:hAnsi="仿宋" w:cs="Times New Roman" w:hint="eastAsia"/>
                <w:color w:val="000000"/>
                <w:spacing w:val="-12"/>
                <w:sz w:val="24"/>
                <w:szCs w:val="24"/>
              </w:rPr>
              <w:t>解除</w:t>
            </w:r>
            <w:r w:rsidRPr="00D76EF7">
              <w:rPr>
                <w:rFonts w:ascii="仿宋" w:eastAsia="仿宋" w:hAnsi="仿宋" w:cs="Times New Roman" w:hint="eastAsia"/>
                <w:color w:val="000000"/>
                <w:spacing w:val="-12"/>
                <w:sz w:val="24"/>
                <w:szCs w:val="24"/>
              </w:rPr>
              <w:t>集中隔离时间：</w:t>
            </w:r>
          </w:p>
        </w:tc>
        <w:tc>
          <w:tcPr>
            <w:tcW w:w="721" w:type="pct"/>
            <w:gridSpan w:val="2"/>
            <w:tcBorders>
              <w:top w:val="single" w:sz="4" w:space="0" w:color="000000"/>
              <w:lef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color w:val="000000"/>
                <w:spacing w:val="-12"/>
                <w:sz w:val="24"/>
                <w:szCs w:val="24"/>
              </w:rPr>
            </w:pPr>
            <w:r w:rsidRPr="00D76EF7">
              <w:rPr>
                <w:rFonts w:ascii="仿宋" w:eastAsia="仿宋" w:hAnsi="仿宋" w:cs="Times New Roman"/>
                <w:color w:val="000000"/>
                <w:spacing w:val="-12"/>
                <w:sz w:val="24"/>
                <w:szCs w:val="24"/>
              </w:rPr>
              <w:t>是</w:t>
            </w:r>
            <w:r>
              <w:rPr>
                <w:rFonts w:ascii="仿宋" w:eastAsia="仿宋" w:hAnsi="仿宋" w:cs="Times New Roman" w:hint="eastAsia"/>
                <w:color w:val="000000"/>
                <w:spacing w:val="-12"/>
                <w:sz w:val="24"/>
                <w:szCs w:val="24"/>
              </w:rPr>
              <w:t xml:space="preserve"> </w:t>
            </w:r>
            <w:r w:rsidRPr="00A13F4E">
              <w:rPr>
                <w:rFonts w:ascii="宋体" w:eastAsia="宋体" w:hAnsi="宋体" w:cs="宋体" w:hint="eastAsia"/>
                <w:spacing w:val="30"/>
                <w:sz w:val="24"/>
              </w:rPr>
              <w:sym w:font="Webdings" w:char="F063"/>
            </w:r>
          </w:p>
        </w:tc>
        <w:tc>
          <w:tcPr>
            <w:tcW w:w="914" w:type="pct"/>
            <w:tcBorders>
              <w:top w:val="single" w:sz="4" w:space="0" w:color="000000"/>
              <w:left w:val="single" w:sz="4" w:space="0" w:color="000000"/>
              <w:righ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color w:val="000000"/>
                <w:spacing w:val="-12"/>
                <w:sz w:val="24"/>
                <w:szCs w:val="24"/>
              </w:rPr>
            </w:pPr>
            <w:r w:rsidRPr="00D76EF7">
              <w:rPr>
                <w:rFonts w:ascii="仿宋" w:eastAsia="仿宋" w:hAnsi="仿宋" w:cs="Times New Roman"/>
                <w:color w:val="000000"/>
                <w:spacing w:val="-12"/>
                <w:sz w:val="24"/>
                <w:szCs w:val="24"/>
              </w:rPr>
              <w:t>否</w:t>
            </w:r>
            <w:r>
              <w:rPr>
                <w:rFonts w:ascii="仿宋" w:eastAsia="仿宋" w:hAnsi="仿宋" w:cs="Times New Roman" w:hint="eastAsia"/>
                <w:color w:val="000000"/>
                <w:spacing w:val="-12"/>
                <w:sz w:val="24"/>
                <w:szCs w:val="24"/>
              </w:rPr>
              <w:t xml:space="preserve"> </w:t>
            </w:r>
            <w:r w:rsidRPr="00A13F4E">
              <w:rPr>
                <w:rFonts w:ascii="宋体" w:eastAsia="宋体" w:hAnsi="宋体" w:cs="宋体" w:hint="eastAsia"/>
                <w:spacing w:val="30"/>
                <w:sz w:val="24"/>
              </w:rPr>
              <w:sym w:font="Webdings" w:char="F063"/>
            </w:r>
          </w:p>
        </w:tc>
      </w:tr>
      <w:tr w:rsidR="009F35BC" w:rsidRPr="00D76EF7" w:rsidTr="00F607B0">
        <w:trPr>
          <w:trHeight w:hRule="exact" w:val="823"/>
          <w:jc w:val="center"/>
        </w:trPr>
        <w:tc>
          <w:tcPr>
            <w:tcW w:w="3365" w:type="pct"/>
            <w:gridSpan w:val="4"/>
            <w:tcBorders>
              <w:top w:val="single" w:sz="4" w:space="0" w:color="000000"/>
              <w:left w:val="single" w:sz="4" w:space="0" w:color="000000"/>
            </w:tcBorders>
            <w:shd w:val="clear" w:color="auto" w:fill="FFFFFF"/>
            <w:vAlign w:val="center"/>
          </w:tcPr>
          <w:p w:rsidR="009F35BC" w:rsidRPr="00D76EF7" w:rsidRDefault="009F35BC" w:rsidP="00F607B0">
            <w:pPr>
              <w:widowControl/>
              <w:tabs>
                <w:tab w:val="left" w:pos="1032"/>
              </w:tabs>
              <w:spacing w:line="360" w:lineRule="exact"/>
              <w:textAlignment w:val="baseline"/>
              <w:rPr>
                <w:rFonts w:ascii="仿宋" w:eastAsia="仿宋" w:hAnsi="仿宋" w:cs="Times New Roman"/>
                <w:color w:val="000000"/>
                <w:spacing w:val="-12"/>
                <w:sz w:val="24"/>
                <w:szCs w:val="24"/>
              </w:rPr>
            </w:pPr>
            <w:r w:rsidRPr="00D76EF7">
              <w:rPr>
                <w:rFonts w:ascii="仿宋" w:eastAsia="仿宋" w:hAnsi="仿宋" w:cs="Times New Roman"/>
                <w:color w:val="000000"/>
                <w:spacing w:val="-12"/>
                <w:sz w:val="24"/>
                <w:szCs w:val="24"/>
              </w:rPr>
              <w:t>本人是否在</w:t>
            </w:r>
            <w:r w:rsidRPr="00D76EF7">
              <w:rPr>
                <w:rFonts w:ascii="仿宋" w:eastAsia="仿宋" w:hAnsi="仿宋" w:cs="Times New Roman" w:hint="eastAsia"/>
                <w:color w:val="000000"/>
                <w:spacing w:val="-12"/>
                <w:sz w:val="24"/>
                <w:szCs w:val="24"/>
              </w:rPr>
              <w:t>隔离期（集中隔离或居家隔离）或随访健康监测期？</w:t>
            </w:r>
          </w:p>
        </w:tc>
        <w:tc>
          <w:tcPr>
            <w:tcW w:w="721" w:type="pct"/>
            <w:gridSpan w:val="2"/>
            <w:tcBorders>
              <w:top w:val="single" w:sz="4" w:space="0" w:color="000000"/>
              <w:lef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color w:val="000000"/>
                <w:spacing w:val="-12"/>
                <w:sz w:val="24"/>
                <w:szCs w:val="24"/>
              </w:rPr>
            </w:pPr>
            <w:r w:rsidRPr="00D76EF7">
              <w:rPr>
                <w:rFonts w:ascii="仿宋" w:eastAsia="仿宋" w:hAnsi="仿宋" w:cs="Times New Roman"/>
                <w:color w:val="000000"/>
                <w:spacing w:val="-12"/>
                <w:sz w:val="24"/>
                <w:szCs w:val="24"/>
              </w:rPr>
              <w:t>是</w:t>
            </w:r>
            <w:r>
              <w:rPr>
                <w:rFonts w:ascii="仿宋" w:eastAsia="仿宋" w:hAnsi="仿宋" w:cs="Times New Roman" w:hint="eastAsia"/>
                <w:color w:val="000000"/>
                <w:spacing w:val="-12"/>
                <w:sz w:val="24"/>
                <w:szCs w:val="24"/>
              </w:rPr>
              <w:t xml:space="preserve"> </w:t>
            </w:r>
            <w:r w:rsidRPr="00A13F4E">
              <w:rPr>
                <w:rFonts w:ascii="宋体" w:eastAsia="宋体" w:hAnsi="宋体" w:cs="宋体" w:hint="eastAsia"/>
                <w:spacing w:val="30"/>
                <w:sz w:val="24"/>
              </w:rPr>
              <w:sym w:font="Webdings" w:char="F063"/>
            </w:r>
          </w:p>
        </w:tc>
        <w:tc>
          <w:tcPr>
            <w:tcW w:w="914" w:type="pct"/>
            <w:tcBorders>
              <w:top w:val="single" w:sz="4" w:space="0" w:color="000000"/>
              <w:left w:val="single" w:sz="4" w:space="0" w:color="000000"/>
              <w:righ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color w:val="000000"/>
                <w:spacing w:val="-12"/>
                <w:sz w:val="24"/>
                <w:szCs w:val="24"/>
              </w:rPr>
            </w:pPr>
            <w:r w:rsidRPr="00D76EF7">
              <w:rPr>
                <w:rFonts w:ascii="仿宋" w:eastAsia="仿宋" w:hAnsi="仿宋" w:cs="Times New Roman"/>
                <w:color w:val="000000"/>
                <w:spacing w:val="-12"/>
                <w:sz w:val="24"/>
                <w:szCs w:val="24"/>
              </w:rPr>
              <w:t>否</w:t>
            </w:r>
            <w:r>
              <w:rPr>
                <w:rFonts w:ascii="仿宋" w:eastAsia="仿宋" w:hAnsi="仿宋" w:cs="Times New Roman" w:hint="eastAsia"/>
                <w:color w:val="000000"/>
                <w:spacing w:val="-12"/>
                <w:sz w:val="24"/>
                <w:szCs w:val="24"/>
              </w:rPr>
              <w:t xml:space="preserve"> </w:t>
            </w:r>
            <w:r w:rsidRPr="00A13F4E">
              <w:rPr>
                <w:rFonts w:ascii="宋体" w:eastAsia="宋体" w:hAnsi="宋体" w:cs="宋体" w:hint="eastAsia"/>
                <w:spacing w:val="30"/>
                <w:sz w:val="24"/>
              </w:rPr>
              <w:sym w:font="Webdings" w:char="F063"/>
            </w:r>
          </w:p>
        </w:tc>
      </w:tr>
      <w:tr w:rsidR="009F35BC" w:rsidRPr="00D76EF7" w:rsidTr="00F607B0">
        <w:trPr>
          <w:trHeight w:hRule="exact" w:val="596"/>
          <w:jc w:val="center"/>
        </w:trPr>
        <w:tc>
          <w:tcPr>
            <w:tcW w:w="3365" w:type="pct"/>
            <w:gridSpan w:val="4"/>
            <w:tcBorders>
              <w:top w:val="single" w:sz="4" w:space="0" w:color="000000"/>
              <w:left w:val="single" w:sz="4" w:space="0" w:color="000000"/>
            </w:tcBorders>
            <w:shd w:val="clear" w:color="auto" w:fill="FFFFFF"/>
            <w:vAlign w:val="center"/>
          </w:tcPr>
          <w:p w:rsidR="009F35BC" w:rsidRPr="00D76EF7" w:rsidRDefault="009F35BC" w:rsidP="00F607B0">
            <w:pPr>
              <w:widowControl/>
              <w:tabs>
                <w:tab w:val="left" w:pos="1032"/>
              </w:tabs>
              <w:spacing w:line="360" w:lineRule="exact"/>
              <w:textAlignment w:val="baseline"/>
              <w:rPr>
                <w:rFonts w:ascii="仿宋" w:eastAsia="仿宋" w:hAnsi="仿宋" w:cs="Times New Roman"/>
                <w:color w:val="000000"/>
                <w:spacing w:val="-12"/>
                <w:sz w:val="24"/>
                <w:szCs w:val="24"/>
              </w:rPr>
            </w:pPr>
            <w:r w:rsidRPr="00D76EF7">
              <w:rPr>
                <w:rFonts w:ascii="仿宋" w:eastAsia="仿宋" w:hAnsi="仿宋" w:cs="Times New Roman" w:hint="eastAsia"/>
                <w:color w:val="000000"/>
                <w:spacing w:val="-12"/>
                <w:sz w:val="24"/>
                <w:szCs w:val="24"/>
              </w:rPr>
              <w:t>近3个月本人是否有境外旅居史</w:t>
            </w:r>
            <w:r w:rsidRPr="00D76EF7">
              <w:rPr>
                <w:rFonts w:ascii="仿宋" w:eastAsia="仿宋" w:hAnsi="仿宋" w:cs="Times New Roman"/>
                <w:color w:val="000000"/>
                <w:spacing w:val="-12"/>
                <w:sz w:val="24"/>
                <w:szCs w:val="24"/>
              </w:rPr>
              <w:t>？</w:t>
            </w:r>
          </w:p>
        </w:tc>
        <w:tc>
          <w:tcPr>
            <w:tcW w:w="721" w:type="pct"/>
            <w:gridSpan w:val="2"/>
            <w:tcBorders>
              <w:top w:val="single" w:sz="4" w:space="0" w:color="000000"/>
              <w:lef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color w:val="000000"/>
                <w:spacing w:val="-12"/>
                <w:sz w:val="24"/>
                <w:szCs w:val="24"/>
              </w:rPr>
            </w:pPr>
            <w:r w:rsidRPr="00D76EF7">
              <w:rPr>
                <w:rFonts w:ascii="仿宋" w:eastAsia="仿宋" w:hAnsi="仿宋" w:cs="Times New Roman"/>
                <w:color w:val="000000"/>
                <w:spacing w:val="-12"/>
                <w:sz w:val="24"/>
                <w:szCs w:val="24"/>
              </w:rPr>
              <w:t>是</w:t>
            </w:r>
            <w:r>
              <w:rPr>
                <w:rFonts w:ascii="仿宋" w:eastAsia="仿宋" w:hAnsi="仿宋" w:cs="Times New Roman" w:hint="eastAsia"/>
                <w:color w:val="000000"/>
                <w:spacing w:val="-12"/>
                <w:sz w:val="24"/>
                <w:szCs w:val="24"/>
              </w:rPr>
              <w:t xml:space="preserve"> </w:t>
            </w:r>
            <w:r w:rsidRPr="00A13F4E">
              <w:rPr>
                <w:rFonts w:ascii="宋体" w:eastAsia="宋体" w:hAnsi="宋体" w:cs="宋体" w:hint="eastAsia"/>
                <w:spacing w:val="30"/>
                <w:sz w:val="24"/>
              </w:rPr>
              <w:sym w:font="Webdings" w:char="F063"/>
            </w:r>
          </w:p>
        </w:tc>
        <w:tc>
          <w:tcPr>
            <w:tcW w:w="914" w:type="pct"/>
            <w:tcBorders>
              <w:top w:val="single" w:sz="4" w:space="0" w:color="000000"/>
              <w:left w:val="single" w:sz="4" w:space="0" w:color="000000"/>
              <w:righ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color w:val="000000"/>
                <w:spacing w:val="-12"/>
                <w:sz w:val="24"/>
                <w:szCs w:val="24"/>
              </w:rPr>
            </w:pPr>
            <w:r w:rsidRPr="00D76EF7">
              <w:rPr>
                <w:rFonts w:ascii="仿宋" w:eastAsia="仿宋" w:hAnsi="仿宋" w:cs="Times New Roman"/>
                <w:color w:val="000000"/>
                <w:spacing w:val="-12"/>
                <w:sz w:val="24"/>
                <w:szCs w:val="24"/>
              </w:rPr>
              <w:t>否</w:t>
            </w:r>
            <w:r>
              <w:rPr>
                <w:rFonts w:ascii="仿宋" w:eastAsia="仿宋" w:hAnsi="仿宋" w:cs="Times New Roman" w:hint="eastAsia"/>
                <w:color w:val="000000"/>
                <w:spacing w:val="-12"/>
                <w:sz w:val="24"/>
                <w:szCs w:val="24"/>
              </w:rPr>
              <w:t xml:space="preserve"> </w:t>
            </w:r>
            <w:r w:rsidRPr="00A13F4E">
              <w:rPr>
                <w:rFonts w:ascii="宋体" w:eastAsia="宋体" w:hAnsi="宋体" w:cs="宋体" w:hint="eastAsia"/>
                <w:spacing w:val="30"/>
                <w:sz w:val="24"/>
              </w:rPr>
              <w:sym w:font="Webdings" w:char="F063"/>
            </w:r>
          </w:p>
        </w:tc>
      </w:tr>
      <w:tr w:rsidR="009F35BC" w:rsidRPr="00D76EF7" w:rsidTr="00F607B0">
        <w:trPr>
          <w:trHeight w:hRule="exact" w:val="687"/>
          <w:jc w:val="center"/>
        </w:trPr>
        <w:tc>
          <w:tcPr>
            <w:tcW w:w="3365" w:type="pct"/>
            <w:gridSpan w:val="4"/>
            <w:tcBorders>
              <w:top w:val="single" w:sz="4" w:space="0" w:color="000000"/>
              <w:left w:val="single" w:sz="4" w:space="0" w:color="000000"/>
            </w:tcBorders>
            <w:shd w:val="clear" w:color="auto" w:fill="FFFFFF"/>
            <w:vAlign w:val="center"/>
          </w:tcPr>
          <w:p w:rsidR="009F35BC" w:rsidRPr="00D76EF7" w:rsidRDefault="009F35BC" w:rsidP="00F607B0">
            <w:pPr>
              <w:widowControl/>
              <w:tabs>
                <w:tab w:val="left" w:pos="1032"/>
              </w:tabs>
              <w:spacing w:line="360" w:lineRule="exact"/>
              <w:textAlignment w:val="baseline"/>
              <w:rPr>
                <w:rFonts w:ascii="仿宋" w:eastAsia="仿宋" w:hAnsi="仿宋" w:cs="Times New Roman"/>
                <w:color w:val="000000"/>
                <w:spacing w:val="-12"/>
                <w:sz w:val="24"/>
                <w:szCs w:val="24"/>
              </w:rPr>
            </w:pPr>
            <w:r w:rsidRPr="00D76EF7">
              <w:rPr>
                <w:rFonts w:ascii="仿宋" w:eastAsia="仿宋" w:hAnsi="仿宋" w:cs="Times New Roman" w:hint="eastAsia"/>
                <w:color w:val="000000"/>
                <w:spacing w:val="-12"/>
                <w:sz w:val="24"/>
                <w:szCs w:val="24"/>
              </w:rPr>
              <w:t>本人是否密切接触过入境不满3个月的入境人员？</w:t>
            </w:r>
          </w:p>
        </w:tc>
        <w:tc>
          <w:tcPr>
            <w:tcW w:w="721" w:type="pct"/>
            <w:gridSpan w:val="2"/>
            <w:tcBorders>
              <w:top w:val="single" w:sz="4" w:space="0" w:color="000000"/>
              <w:lef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color w:val="000000"/>
                <w:spacing w:val="-12"/>
                <w:sz w:val="24"/>
                <w:szCs w:val="24"/>
              </w:rPr>
            </w:pPr>
            <w:r w:rsidRPr="00D76EF7">
              <w:rPr>
                <w:rFonts w:ascii="仿宋" w:eastAsia="仿宋" w:hAnsi="仿宋" w:cs="Times New Roman"/>
                <w:color w:val="000000"/>
                <w:spacing w:val="-12"/>
                <w:sz w:val="24"/>
                <w:szCs w:val="24"/>
              </w:rPr>
              <w:t>是</w:t>
            </w:r>
            <w:r>
              <w:rPr>
                <w:rFonts w:ascii="仿宋" w:eastAsia="仿宋" w:hAnsi="仿宋" w:cs="Times New Roman" w:hint="eastAsia"/>
                <w:color w:val="000000"/>
                <w:spacing w:val="-12"/>
                <w:sz w:val="24"/>
                <w:szCs w:val="24"/>
              </w:rPr>
              <w:t xml:space="preserve"> </w:t>
            </w:r>
            <w:r w:rsidRPr="00A13F4E">
              <w:rPr>
                <w:rFonts w:ascii="宋体" w:eastAsia="宋体" w:hAnsi="宋体" w:cs="宋体" w:hint="eastAsia"/>
                <w:spacing w:val="30"/>
                <w:sz w:val="24"/>
              </w:rPr>
              <w:sym w:font="Webdings" w:char="F063"/>
            </w:r>
          </w:p>
        </w:tc>
        <w:tc>
          <w:tcPr>
            <w:tcW w:w="914" w:type="pct"/>
            <w:tcBorders>
              <w:top w:val="single" w:sz="4" w:space="0" w:color="000000"/>
              <w:left w:val="single" w:sz="4" w:space="0" w:color="000000"/>
              <w:righ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color w:val="000000"/>
                <w:spacing w:val="-12"/>
                <w:sz w:val="24"/>
                <w:szCs w:val="24"/>
              </w:rPr>
            </w:pPr>
            <w:r w:rsidRPr="00D76EF7">
              <w:rPr>
                <w:rFonts w:ascii="仿宋" w:eastAsia="仿宋" w:hAnsi="仿宋" w:cs="Times New Roman"/>
                <w:color w:val="000000"/>
                <w:spacing w:val="-12"/>
                <w:sz w:val="24"/>
                <w:szCs w:val="24"/>
              </w:rPr>
              <w:t>否</w:t>
            </w:r>
            <w:r>
              <w:rPr>
                <w:rFonts w:ascii="仿宋" w:eastAsia="仿宋" w:hAnsi="仿宋" w:cs="Times New Roman" w:hint="eastAsia"/>
                <w:color w:val="000000"/>
                <w:spacing w:val="-12"/>
                <w:sz w:val="24"/>
                <w:szCs w:val="24"/>
              </w:rPr>
              <w:t xml:space="preserve"> </w:t>
            </w:r>
            <w:r w:rsidRPr="00A13F4E">
              <w:rPr>
                <w:rFonts w:ascii="宋体" w:eastAsia="宋体" w:hAnsi="宋体" w:cs="宋体" w:hint="eastAsia"/>
                <w:spacing w:val="30"/>
                <w:sz w:val="24"/>
              </w:rPr>
              <w:sym w:font="Webdings" w:char="F063"/>
            </w:r>
          </w:p>
        </w:tc>
      </w:tr>
      <w:tr w:rsidR="009F35BC" w:rsidRPr="00D76EF7" w:rsidTr="00F607B0">
        <w:trPr>
          <w:trHeight w:hRule="exact" w:val="841"/>
          <w:jc w:val="center"/>
        </w:trPr>
        <w:tc>
          <w:tcPr>
            <w:tcW w:w="3365" w:type="pct"/>
            <w:gridSpan w:val="4"/>
            <w:tcBorders>
              <w:top w:val="single" w:sz="4" w:space="0" w:color="000000"/>
              <w:left w:val="single" w:sz="4" w:space="0" w:color="000000"/>
            </w:tcBorders>
            <w:shd w:val="clear" w:color="auto" w:fill="FFFFFF"/>
            <w:vAlign w:val="center"/>
          </w:tcPr>
          <w:p w:rsidR="009F35BC" w:rsidRPr="00D76EF7" w:rsidRDefault="009F35BC" w:rsidP="00F607B0">
            <w:pPr>
              <w:widowControl/>
              <w:tabs>
                <w:tab w:val="left" w:pos="1032"/>
              </w:tabs>
              <w:spacing w:line="360" w:lineRule="exact"/>
              <w:textAlignment w:val="baseline"/>
              <w:rPr>
                <w:rFonts w:ascii="仿宋" w:eastAsia="仿宋" w:hAnsi="仿宋" w:cs="Times New Roman"/>
                <w:color w:val="000000"/>
                <w:spacing w:val="-12"/>
                <w:sz w:val="24"/>
                <w:szCs w:val="24"/>
              </w:rPr>
            </w:pPr>
            <w:r w:rsidRPr="00D76EF7">
              <w:rPr>
                <w:rFonts w:ascii="仿宋" w:eastAsia="仿宋" w:hAnsi="仿宋" w:cs="Times New Roman" w:hint="eastAsia"/>
                <w:color w:val="000000"/>
                <w:spacing w:val="-12"/>
                <w:sz w:val="24"/>
                <w:szCs w:val="24"/>
              </w:rPr>
              <w:t>近14天内本人及共同居住的家属是否有国内高、中疫情风险地区旅居史，或在其他有病例报告社区的居住史？</w:t>
            </w:r>
          </w:p>
        </w:tc>
        <w:tc>
          <w:tcPr>
            <w:tcW w:w="721" w:type="pct"/>
            <w:gridSpan w:val="2"/>
            <w:tcBorders>
              <w:top w:val="single" w:sz="4" w:space="0" w:color="000000"/>
              <w:lef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color w:val="000000"/>
                <w:spacing w:val="-12"/>
                <w:sz w:val="24"/>
                <w:szCs w:val="24"/>
              </w:rPr>
            </w:pPr>
            <w:r w:rsidRPr="00D76EF7">
              <w:rPr>
                <w:rFonts w:ascii="仿宋" w:eastAsia="仿宋" w:hAnsi="仿宋" w:cs="Times New Roman"/>
                <w:color w:val="000000"/>
                <w:spacing w:val="-12"/>
                <w:sz w:val="24"/>
                <w:szCs w:val="24"/>
              </w:rPr>
              <w:t>是</w:t>
            </w:r>
            <w:r>
              <w:rPr>
                <w:rFonts w:ascii="仿宋" w:eastAsia="仿宋" w:hAnsi="仿宋" w:cs="Times New Roman" w:hint="eastAsia"/>
                <w:color w:val="000000"/>
                <w:spacing w:val="-12"/>
                <w:sz w:val="24"/>
                <w:szCs w:val="24"/>
              </w:rPr>
              <w:t xml:space="preserve"> </w:t>
            </w:r>
            <w:r w:rsidRPr="00A13F4E">
              <w:rPr>
                <w:rFonts w:ascii="宋体" w:eastAsia="宋体" w:hAnsi="宋体" w:cs="宋体" w:hint="eastAsia"/>
                <w:spacing w:val="30"/>
                <w:sz w:val="24"/>
              </w:rPr>
              <w:sym w:font="Webdings" w:char="F063"/>
            </w:r>
          </w:p>
        </w:tc>
        <w:tc>
          <w:tcPr>
            <w:tcW w:w="914" w:type="pct"/>
            <w:tcBorders>
              <w:top w:val="single" w:sz="4" w:space="0" w:color="000000"/>
              <w:left w:val="single" w:sz="4" w:space="0" w:color="000000"/>
              <w:righ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color w:val="000000"/>
                <w:spacing w:val="-12"/>
                <w:sz w:val="24"/>
                <w:szCs w:val="24"/>
              </w:rPr>
            </w:pPr>
            <w:r w:rsidRPr="00D76EF7">
              <w:rPr>
                <w:rFonts w:ascii="仿宋" w:eastAsia="仿宋" w:hAnsi="仿宋" w:cs="Times New Roman"/>
                <w:color w:val="000000"/>
                <w:spacing w:val="-12"/>
                <w:sz w:val="24"/>
                <w:szCs w:val="24"/>
              </w:rPr>
              <w:t>否</w:t>
            </w:r>
            <w:r>
              <w:rPr>
                <w:rFonts w:ascii="仿宋" w:eastAsia="仿宋" w:hAnsi="仿宋" w:cs="Times New Roman" w:hint="eastAsia"/>
                <w:color w:val="000000"/>
                <w:spacing w:val="-12"/>
                <w:sz w:val="24"/>
                <w:szCs w:val="24"/>
              </w:rPr>
              <w:t xml:space="preserve"> </w:t>
            </w:r>
            <w:r w:rsidRPr="00A13F4E">
              <w:rPr>
                <w:rFonts w:ascii="宋体" w:eastAsia="宋体" w:hAnsi="宋体" w:cs="宋体" w:hint="eastAsia"/>
                <w:spacing w:val="30"/>
                <w:sz w:val="24"/>
              </w:rPr>
              <w:sym w:font="Webdings" w:char="F063"/>
            </w:r>
          </w:p>
        </w:tc>
      </w:tr>
      <w:tr w:rsidR="009F35BC" w:rsidRPr="00D76EF7" w:rsidTr="00F607B0">
        <w:trPr>
          <w:trHeight w:hRule="exact" w:val="1124"/>
          <w:jc w:val="center"/>
        </w:trPr>
        <w:tc>
          <w:tcPr>
            <w:tcW w:w="3365" w:type="pct"/>
            <w:gridSpan w:val="4"/>
            <w:tcBorders>
              <w:top w:val="single" w:sz="4" w:space="0" w:color="000000"/>
              <w:left w:val="single" w:sz="4" w:space="0" w:color="000000"/>
            </w:tcBorders>
            <w:shd w:val="clear" w:color="auto" w:fill="FFFFFF"/>
            <w:vAlign w:val="center"/>
          </w:tcPr>
          <w:p w:rsidR="009F35BC" w:rsidRPr="00D76EF7" w:rsidRDefault="009F35BC" w:rsidP="00F607B0">
            <w:pPr>
              <w:widowControl/>
              <w:tabs>
                <w:tab w:val="left" w:pos="1032"/>
              </w:tabs>
              <w:spacing w:line="360" w:lineRule="exact"/>
              <w:textAlignment w:val="baseline"/>
              <w:rPr>
                <w:rFonts w:ascii="仿宋" w:eastAsia="仿宋" w:hAnsi="仿宋" w:cs="Times New Roman"/>
                <w:color w:val="000000"/>
                <w:spacing w:val="-12"/>
                <w:sz w:val="24"/>
                <w:szCs w:val="24"/>
              </w:rPr>
            </w:pPr>
            <w:r w:rsidRPr="00D76EF7">
              <w:rPr>
                <w:rFonts w:ascii="仿宋" w:eastAsia="仿宋" w:hAnsi="仿宋" w:cs="Times New Roman" w:hint="eastAsia"/>
                <w:color w:val="000000"/>
                <w:spacing w:val="-12"/>
                <w:sz w:val="24"/>
                <w:szCs w:val="24"/>
              </w:rPr>
              <w:t>近14天内本人是否接触过来自国内高、中疫情风险地区人员，或是接触过来自有病例报告社区的发热或有呼吸道症状患者？</w:t>
            </w:r>
          </w:p>
        </w:tc>
        <w:tc>
          <w:tcPr>
            <w:tcW w:w="721" w:type="pct"/>
            <w:gridSpan w:val="2"/>
            <w:tcBorders>
              <w:top w:val="single" w:sz="4" w:space="0" w:color="000000"/>
              <w:lef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color w:val="000000"/>
                <w:spacing w:val="-12"/>
                <w:sz w:val="24"/>
                <w:szCs w:val="24"/>
              </w:rPr>
            </w:pPr>
            <w:r w:rsidRPr="00D76EF7">
              <w:rPr>
                <w:rFonts w:ascii="仿宋" w:eastAsia="仿宋" w:hAnsi="仿宋" w:cs="Times New Roman"/>
                <w:color w:val="000000"/>
                <w:spacing w:val="-12"/>
                <w:sz w:val="24"/>
                <w:szCs w:val="24"/>
              </w:rPr>
              <w:t>是</w:t>
            </w:r>
            <w:r>
              <w:rPr>
                <w:rFonts w:ascii="仿宋" w:eastAsia="仿宋" w:hAnsi="仿宋" w:cs="Times New Roman" w:hint="eastAsia"/>
                <w:color w:val="000000"/>
                <w:spacing w:val="-12"/>
                <w:sz w:val="24"/>
                <w:szCs w:val="24"/>
              </w:rPr>
              <w:t xml:space="preserve"> </w:t>
            </w:r>
            <w:r w:rsidRPr="00A13F4E">
              <w:rPr>
                <w:rFonts w:ascii="宋体" w:eastAsia="宋体" w:hAnsi="宋体" w:cs="宋体" w:hint="eastAsia"/>
                <w:spacing w:val="30"/>
                <w:sz w:val="24"/>
              </w:rPr>
              <w:sym w:font="Webdings" w:char="F063"/>
            </w:r>
          </w:p>
        </w:tc>
        <w:tc>
          <w:tcPr>
            <w:tcW w:w="914" w:type="pct"/>
            <w:tcBorders>
              <w:top w:val="single" w:sz="4" w:space="0" w:color="000000"/>
              <w:left w:val="single" w:sz="4" w:space="0" w:color="000000"/>
              <w:righ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color w:val="000000"/>
                <w:spacing w:val="-12"/>
                <w:sz w:val="24"/>
                <w:szCs w:val="24"/>
              </w:rPr>
            </w:pPr>
            <w:r w:rsidRPr="00D76EF7">
              <w:rPr>
                <w:rFonts w:ascii="仿宋" w:eastAsia="仿宋" w:hAnsi="仿宋" w:cs="Times New Roman"/>
                <w:color w:val="000000"/>
                <w:spacing w:val="-12"/>
                <w:sz w:val="24"/>
                <w:szCs w:val="24"/>
              </w:rPr>
              <w:t>否</w:t>
            </w:r>
            <w:r>
              <w:rPr>
                <w:rFonts w:ascii="仿宋" w:eastAsia="仿宋" w:hAnsi="仿宋" w:cs="Times New Roman" w:hint="eastAsia"/>
                <w:color w:val="000000"/>
                <w:spacing w:val="-12"/>
                <w:sz w:val="24"/>
                <w:szCs w:val="24"/>
              </w:rPr>
              <w:t xml:space="preserve"> </w:t>
            </w:r>
            <w:r w:rsidRPr="00A13F4E">
              <w:rPr>
                <w:rFonts w:ascii="宋体" w:eastAsia="宋体" w:hAnsi="宋体" w:cs="宋体" w:hint="eastAsia"/>
                <w:spacing w:val="30"/>
                <w:sz w:val="24"/>
              </w:rPr>
              <w:sym w:font="Webdings" w:char="F063"/>
            </w:r>
          </w:p>
        </w:tc>
      </w:tr>
      <w:tr w:rsidR="009F35BC" w:rsidRPr="00D76EF7" w:rsidTr="00F607B0">
        <w:trPr>
          <w:trHeight w:hRule="exact" w:val="751"/>
          <w:jc w:val="center"/>
        </w:trPr>
        <w:tc>
          <w:tcPr>
            <w:tcW w:w="3365" w:type="pct"/>
            <w:gridSpan w:val="4"/>
            <w:tcBorders>
              <w:top w:val="single" w:sz="4" w:space="0" w:color="000000"/>
              <w:left w:val="single" w:sz="4" w:space="0" w:color="000000"/>
            </w:tcBorders>
            <w:shd w:val="clear" w:color="auto" w:fill="FFFFFF"/>
            <w:vAlign w:val="center"/>
          </w:tcPr>
          <w:p w:rsidR="009F35BC" w:rsidRPr="00D76EF7" w:rsidRDefault="009F35BC" w:rsidP="00F607B0">
            <w:pPr>
              <w:widowControl/>
              <w:tabs>
                <w:tab w:val="left" w:pos="1032"/>
              </w:tabs>
              <w:spacing w:line="360" w:lineRule="exact"/>
              <w:textAlignment w:val="baseline"/>
              <w:rPr>
                <w:rFonts w:ascii="仿宋" w:eastAsia="仿宋" w:hAnsi="仿宋" w:cs="Times New Roman"/>
                <w:color w:val="000000"/>
                <w:spacing w:val="-12"/>
                <w:sz w:val="24"/>
                <w:szCs w:val="24"/>
              </w:rPr>
            </w:pPr>
            <w:r w:rsidRPr="00D76EF7">
              <w:rPr>
                <w:rFonts w:ascii="仿宋" w:eastAsia="仿宋" w:hAnsi="仿宋" w:cs="Times New Roman"/>
                <w:color w:val="000000"/>
                <w:spacing w:val="-12"/>
                <w:sz w:val="24"/>
                <w:szCs w:val="24"/>
              </w:rPr>
              <w:t>近14天内是否出现过发热、乏力、干咳、腹泻等症状？</w:t>
            </w:r>
          </w:p>
        </w:tc>
        <w:tc>
          <w:tcPr>
            <w:tcW w:w="721" w:type="pct"/>
            <w:gridSpan w:val="2"/>
            <w:tcBorders>
              <w:top w:val="single" w:sz="4" w:space="0" w:color="000000"/>
              <w:lef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color w:val="000000"/>
                <w:spacing w:val="-12"/>
                <w:sz w:val="24"/>
                <w:szCs w:val="24"/>
              </w:rPr>
            </w:pPr>
            <w:r w:rsidRPr="00D76EF7">
              <w:rPr>
                <w:rFonts w:ascii="仿宋" w:eastAsia="仿宋" w:hAnsi="仿宋" w:cs="Times New Roman"/>
                <w:color w:val="000000"/>
                <w:spacing w:val="-12"/>
                <w:sz w:val="24"/>
                <w:szCs w:val="24"/>
              </w:rPr>
              <w:t>是</w:t>
            </w:r>
            <w:r>
              <w:rPr>
                <w:rFonts w:ascii="仿宋" w:eastAsia="仿宋" w:hAnsi="仿宋" w:cs="Times New Roman" w:hint="eastAsia"/>
                <w:color w:val="000000"/>
                <w:spacing w:val="-12"/>
                <w:sz w:val="24"/>
                <w:szCs w:val="24"/>
              </w:rPr>
              <w:t xml:space="preserve"> </w:t>
            </w:r>
            <w:r w:rsidRPr="00A13F4E">
              <w:rPr>
                <w:rFonts w:ascii="宋体" w:eastAsia="宋体" w:hAnsi="宋体" w:cs="宋体" w:hint="eastAsia"/>
                <w:spacing w:val="30"/>
                <w:sz w:val="24"/>
              </w:rPr>
              <w:sym w:font="Webdings" w:char="F063"/>
            </w:r>
          </w:p>
        </w:tc>
        <w:tc>
          <w:tcPr>
            <w:tcW w:w="914" w:type="pct"/>
            <w:tcBorders>
              <w:top w:val="single" w:sz="4" w:space="0" w:color="000000"/>
              <w:left w:val="single" w:sz="4" w:space="0" w:color="000000"/>
              <w:righ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color w:val="000000"/>
                <w:spacing w:val="-12"/>
                <w:sz w:val="24"/>
                <w:szCs w:val="24"/>
              </w:rPr>
            </w:pPr>
            <w:r w:rsidRPr="00D76EF7">
              <w:rPr>
                <w:rFonts w:ascii="仿宋" w:eastAsia="仿宋" w:hAnsi="仿宋" w:cs="Times New Roman"/>
                <w:color w:val="000000"/>
                <w:spacing w:val="-12"/>
                <w:sz w:val="24"/>
                <w:szCs w:val="24"/>
              </w:rPr>
              <w:t>否</w:t>
            </w:r>
            <w:r>
              <w:rPr>
                <w:rFonts w:ascii="仿宋" w:eastAsia="仿宋" w:hAnsi="仿宋" w:cs="Times New Roman" w:hint="eastAsia"/>
                <w:color w:val="000000"/>
                <w:spacing w:val="-12"/>
                <w:sz w:val="24"/>
                <w:szCs w:val="24"/>
              </w:rPr>
              <w:t xml:space="preserve"> </w:t>
            </w:r>
            <w:r w:rsidRPr="00A13F4E">
              <w:rPr>
                <w:rFonts w:ascii="宋体" w:eastAsia="宋体" w:hAnsi="宋体" w:cs="宋体" w:hint="eastAsia"/>
                <w:spacing w:val="30"/>
                <w:sz w:val="24"/>
              </w:rPr>
              <w:sym w:font="Webdings" w:char="F063"/>
            </w:r>
          </w:p>
        </w:tc>
      </w:tr>
      <w:tr w:rsidR="009F35BC" w:rsidRPr="00D76EF7" w:rsidTr="00F607B0">
        <w:trPr>
          <w:trHeight w:hRule="exact" w:val="1552"/>
          <w:jc w:val="center"/>
        </w:trPr>
        <w:tc>
          <w:tcPr>
            <w:tcW w:w="3365" w:type="pct"/>
            <w:gridSpan w:val="4"/>
            <w:tcBorders>
              <w:top w:val="single" w:sz="4" w:space="0" w:color="000000"/>
              <w:left w:val="single" w:sz="4" w:space="0" w:color="000000"/>
            </w:tcBorders>
            <w:shd w:val="clear" w:color="auto" w:fill="FFFFFF"/>
            <w:vAlign w:val="center"/>
          </w:tcPr>
          <w:p w:rsidR="009F35BC" w:rsidRPr="00D76EF7" w:rsidRDefault="009F35BC" w:rsidP="00F607B0">
            <w:pPr>
              <w:widowControl/>
              <w:tabs>
                <w:tab w:val="left" w:pos="1032"/>
              </w:tabs>
              <w:spacing w:line="360" w:lineRule="exact"/>
              <w:textAlignment w:val="baseline"/>
              <w:rPr>
                <w:rFonts w:ascii="仿宋" w:eastAsia="仿宋" w:hAnsi="仿宋" w:cs="Times New Roman"/>
                <w:color w:val="000000"/>
                <w:spacing w:val="-12"/>
                <w:sz w:val="24"/>
                <w:szCs w:val="24"/>
              </w:rPr>
            </w:pPr>
            <w:r w:rsidRPr="00D76EF7">
              <w:rPr>
                <w:rFonts w:ascii="仿宋" w:eastAsia="仿宋" w:hAnsi="仿宋" w:cs="Times New Roman"/>
                <w:color w:val="000000"/>
                <w:spacing w:val="-12"/>
                <w:sz w:val="24"/>
                <w:szCs w:val="24"/>
              </w:rPr>
              <w:t>近</w:t>
            </w:r>
            <w:r w:rsidRPr="00D76EF7">
              <w:rPr>
                <w:rFonts w:ascii="仿宋" w:eastAsia="仿宋" w:hAnsi="仿宋" w:cs="Times New Roman" w:hint="eastAsia"/>
                <w:color w:val="000000"/>
                <w:spacing w:val="-12"/>
                <w:sz w:val="24"/>
                <w:szCs w:val="24"/>
              </w:rPr>
              <w:t>7</w:t>
            </w:r>
            <w:r>
              <w:rPr>
                <w:rFonts w:ascii="仿宋" w:eastAsia="仿宋" w:hAnsi="仿宋" w:cs="Times New Roman" w:hint="eastAsia"/>
                <w:color w:val="000000"/>
                <w:spacing w:val="-12"/>
                <w:sz w:val="24"/>
                <w:szCs w:val="24"/>
              </w:rPr>
              <w:t>天是否</w:t>
            </w:r>
            <w:r w:rsidRPr="00D76EF7">
              <w:rPr>
                <w:rFonts w:ascii="仿宋" w:eastAsia="仿宋" w:hAnsi="仿宋" w:cs="Times New Roman" w:hint="eastAsia"/>
                <w:color w:val="000000"/>
                <w:spacing w:val="-12"/>
                <w:sz w:val="24"/>
                <w:szCs w:val="24"/>
              </w:rPr>
              <w:t>做过新冠肺炎核酸检测？</w:t>
            </w:r>
            <w:r w:rsidRPr="00D76EF7">
              <w:rPr>
                <w:rFonts w:ascii="仿宋" w:eastAsia="仿宋" w:hAnsi="仿宋" w:cs="Times New Roman"/>
                <w:color w:val="000000"/>
                <w:spacing w:val="-12"/>
                <w:sz w:val="24"/>
                <w:szCs w:val="24"/>
              </w:rPr>
              <w:br/>
            </w:r>
            <w:r w:rsidRPr="00D76EF7">
              <w:rPr>
                <w:rFonts w:ascii="仿宋" w:eastAsia="仿宋" w:hAnsi="仿宋" w:cs="Times New Roman" w:hint="eastAsia"/>
                <w:color w:val="000000"/>
                <w:spacing w:val="-12"/>
                <w:sz w:val="24"/>
                <w:szCs w:val="24"/>
              </w:rPr>
              <w:t>检测时间：</w:t>
            </w:r>
            <w:r w:rsidRPr="00D76EF7">
              <w:rPr>
                <w:rFonts w:ascii="仿宋" w:eastAsia="仿宋" w:hAnsi="仿宋" w:cs="Times New Roman"/>
                <w:color w:val="000000"/>
                <w:spacing w:val="-12"/>
                <w:sz w:val="24"/>
                <w:szCs w:val="24"/>
              </w:rPr>
              <w:br/>
            </w:r>
            <w:r w:rsidRPr="00D76EF7">
              <w:rPr>
                <w:rFonts w:ascii="仿宋" w:eastAsia="仿宋" w:hAnsi="仿宋" w:cs="Times New Roman" w:hint="eastAsia"/>
                <w:color w:val="000000"/>
                <w:spacing w:val="-12"/>
                <w:sz w:val="24"/>
                <w:szCs w:val="24"/>
              </w:rPr>
              <w:t>检测结果</w:t>
            </w:r>
            <w:r>
              <w:rPr>
                <w:rFonts w:ascii="仿宋" w:eastAsia="仿宋" w:hAnsi="仿宋" w:cs="Times New Roman" w:hint="eastAsia"/>
                <w:color w:val="000000"/>
                <w:spacing w:val="-12"/>
                <w:sz w:val="24"/>
                <w:szCs w:val="24"/>
              </w:rPr>
              <w:t>：</w:t>
            </w:r>
            <w:r w:rsidRPr="00D76EF7">
              <w:rPr>
                <w:rFonts w:ascii="仿宋" w:eastAsia="仿宋" w:hAnsi="仿宋" w:cs="Times New Roman"/>
                <w:color w:val="000000"/>
                <w:spacing w:val="-12"/>
                <w:sz w:val="24"/>
                <w:szCs w:val="24"/>
              </w:rPr>
              <w:br/>
            </w:r>
            <w:r w:rsidRPr="00D76EF7">
              <w:rPr>
                <w:rFonts w:ascii="仿宋" w:eastAsia="仿宋" w:hAnsi="仿宋" w:cs="Times New Roman" w:hint="eastAsia"/>
                <w:color w:val="000000"/>
                <w:spacing w:val="-12"/>
                <w:sz w:val="24"/>
                <w:szCs w:val="24"/>
              </w:rPr>
              <w:t>检测原因：</w:t>
            </w:r>
          </w:p>
        </w:tc>
        <w:tc>
          <w:tcPr>
            <w:tcW w:w="721" w:type="pct"/>
            <w:gridSpan w:val="2"/>
            <w:tcBorders>
              <w:top w:val="single" w:sz="4" w:space="0" w:color="000000"/>
              <w:lef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color w:val="000000"/>
                <w:spacing w:val="-12"/>
                <w:sz w:val="24"/>
                <w:szCs w:val="24"/>
              </w:rPr>
            </w:pPr>
            <w:r>
              <w:rPr>
                <w:rFonts w:ascii="仿宋" w:eastAsia="仿宋" w:hAnsi="仿宋" w:cs="Times New Roman" w:hint="eastAsia"/>
                <w:color w:val="000000"/>
                <w:spacing w:val="-12"/>
                <w:sz w:val="24"/>
                <w:szCs w:val="24"/>
              </w:rPr>
              <w:t xml:space="preserve">是 </w:t>
            </w:r>
            <w:r w:rsidRPr="00A13F4E">
              <w:rPr>
                <w:rFonts w:ascii="宋体" w:eastAsia="宋体" w:hAnsi="宋体" w:cs="宋体" w:hint="eastAsia"/>
                <w:spacing w:val="30"/>
                <w:sz w:val="24"/>
              </w:rPr>
              <w:sym w:font="Webdings" w:char="F063"/>
            </w:r>
          </w:p>
        </w:tc>
        <w:tc>
          <w:tcPr>
            <w:tcW w:w="914" w:type="pct"/>
            <w:tcBorders>
              <w:top w:val="single" w:sz="4" w:space="0" w:color="000000"/>
              <w:left w:val="single" w:sz="4" w:space="0" w:color="000000"/>
              <w:right w:val="single" w:sz="4" w:space="0" w:color="000000"/>
            </w:tcBorders>
            <w:shd w:val="clear" w:color="auto" w:fill="FFFFFF"/>
            <w:vAlign w:val="center"/>
          </w:tcPr>
          <w:p w:rsidR="009F35BC" w:rsidRPr="00D76EF7" w:rsidRDefault="009F35BC" w:rsidP="00F607B0">
            <w:pPr>
              <w:widowControl/>
              <w:tabs>
                <w:tab w:val="left" w:pos="1032"/>
              </w:tabs>
              <w:spacing w:line="360" w:lineRule="exact"/>
              <w:jc w:val="center"/>
              <w:textAlignment w:val="baseline"/>
              <w:rPr>
                <w:rFonts w:ascii="仿宋" w:eastAsia="仿宋" w:hAnsi="仿宋" w:cs="Times New Roman"/>
                <w:color w:val="000000"/>
                <w:spacing w:val="-12"/>
                <w:sz w:val="24"/>
                <w:szCs w:val="24"/>
              </w:rPr>
            </w:pPr>
            <w:r>
              <w:rPr>
                <w:rFonts w:ascii="仿宋" w:eastAsia="仿宋" w:hAnsi="仿宋" w:cs="Times New Roman" w:hint="eastAsia"/>
                <w:color w:val="000000"/>
                <w:spacing w:val="-12"/>
                <w:sz w:val="24"/>
                <w:szCs w:val="24"/>
              </w:rPr>
              <w:t xml:space="preserve">否 </w:t>
            </w:r>
            <w:r w:rsidRPr="00A13F4E">
              <w:rPr>
                <w:rFonts w:ascii="宋体" w:eastAsia="宋体" w:hAnsi="宋体" w:cs="宋体" w:hint="eastAsia"/>
                <w:spacing w:val="30"/>
                <w:sz w:val="24"/>
              </w:rPr>
              <w:sym w:font="Webdings" w:char="F063"/>
            </w:r>
          </w:p>
        </w:tc>
      </w:tr>
      <w:tr w:rsidR="009F35BC" w:rsidRPr="00D76EF7" w:rsidTr="00F607B0">
        <w:trPr>
          <w:trHeight w:hRule="exact" w:val="721"/>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F35BC" w:rsidRPr="00D76EF7" w:rsidRDefault="009F35BC" w:rsidP="00F607B0">
            <w:pPr>
              <w:widowControl/>
              <w:tabs>
                <w:tab w:val="left" w:pos="1032"/>
              </w:tabs>
              <w:spacing w:line="360" w:lineRule="exact"/>
              <w:textAlignment w:val="baseline"/>
              <w:rPr>
                <w:rFonts w:ascii="仿宋" w:eastAsia="仿宋" w:hAnsi="仿宋" w:cs="Times New Roman"/>
                <w:color w:val="000000"/>
                <w:spacing w:val="-12"/>
                <w:sz w:val="24"/>
                <w:szCs w:val="24"/>
              </w:rPr>
            </w:pPr>
            <w:r w:rsidRPr="00D76EF7">
              <w:rPr>
                <w:rFonts w:ascii="仿宋" w:eastAsia="仿宋" w:hAnsi="仿宋" w:cs="Times New Roman"/>
                <w:color w:val="000000"/>
                <w:spacing w:val="-12"/>
                <w:sz w:val="24"/>
                <w:szCs w:val="24"/>
              </w:rPr>
              <w:t>其他需说明的情况（如无，请填无）</w:t>
            </w:r>
            <w:r>
              <w:rPr>
                <w:rFonts w:ascii="仿宋" w:eastAsia="仿宋" w:hAnsi="仿宋" w:cs="Times New Roman" w:hint="eastAsia"/>
                <w:color w:val="000000"/>
                <w:spacing w:val="-12"/>
                <w:sz w:val="24"/>
                <w:szCs w:val="24"/>
              </w:rPr>
              <w:t>:</w:t>
            </w:r>
          </w:p>
        </w:tc>
      </w:tr>
      <w:tr w:rsidR="009F35BC" w:rsidRPr="00D76EF7" w:rsidTr="00F607B0">
        <w:trPr>
          <w:trHeight w:hRule="exact" w:val="1526"/>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F35BC" w:rsidRPr="00D76EF7" w:rsidRDefault="009F35BC" w:rsidP="00F607B0">
            <w:pPr>
              <w:widowControl/>
              <w:tabs>
                <w:tab w:val="left" w:pos="1032"/>
              </w:tabs>
              <w:spacing w:line="360" w:lineRule="exact"/>
              <w:textAlignment w:val="baseline"/>
              <w:rPr>
                <w:rFonts w:ascii="仿宋" w:eastAsia="仿宋" w:hAnsi="仿宋" w:cs="Times New Roman"/>
                <w:color w:val="000000"/>
                <w:spacing w:val="-12"/>
                <w:sz w:val="24"/>
                <w:szCs w:val="24"/>
              </w:rPr>
            </w:pPr>
            <w:r w:rsidRPr="00D76EF7">
              <w:rPr>
                <w:rFonts w:ascii="仿宋" w:eastAsia="仿宋" w:hAnsi="仿宋" w:cs="Times New Roman"/>
                <w:color w:val="000000"/>
                <w:spacing w:val="-12"/>
                <w:sz w:val="24"/>
                <w:szCs w:val="24"/>
              </w:rPr>
              <w:t>本人承诺以上所填写情况属实，本人愿承担相关法律责任。</w:t>
            </w:r>
          </w:p>
          <w:p w:rsidR="009F35BC" w:rsidRPr="00D76EF7" w:rsidRDefault="009F35BC" w:rsidP="00F607B0">
            <w:pPr>
              <w:widowControl/>
              <w:tabs>
                <w:tab w:val="left" w:pos="1032"/>
              </w:tabs>
              <w:spacing w:line="360" w:lineRule="exact"/>
              <w:textAlignment w:val="baseline"/>
              <w:rPr>
                <w:rFonts w:ascii="仿宋" w:eastAsia="仿宋" w:hAnsi="仿宋" w:cs="Times New Roman"/>
                <w:color w:val="000000"/>
                <w:spacing w:val="-12"/>
                <w:sz w:val="24"/>
                <w:szCs w:val="24"/>
              </w:rPr>
            </w:pPr>
          </w:p>
          <w:p w:rsidR="009F35BC" w:rsidRPr="00D76EF7" w:rsidRDefault="009F35BC" w:rsidP="00F607B0">
            <w:pPr>
              <w:widowControl/>
              <w:tabs>
                <w:tab w:val="left" w:pos="1032"/>
              </w:tabs>
              <w:spacing w:line="360" w:lineRule="exact"/>
              <w:textAlignment w:val="baseline"/>
              <w:rPr>
                <w:rFonts w:ascii="仿宋" w:eastAsia="仿宋" w:hAnsi="仿宋" w:cs="Times New Roman"/>
                <w:color w:val="000000"/>
                <w:spacing w:val="-12"/>
                <w:sz w:val="24"/>
                <w:szCs w:val="24"/>
              </w:rPr>
            </w:pPr>
          </w:p>
          <w:p w:rsidR="009F35BC" w:rsidRPr="00D76EF7" w:rsidRDefault="009F35BC" w:rsidP="00F607B0">
            <w:pPr>
              <w:widowControl/>
              <w:tabs>
                <w:tab w:val="left" w:pos="1032"/>
              </w:tabs>
              <w:spacing w:line="360" w:lineRule="exact"/>
              <w:jc w:val="center"/>
              <w:textAlignment w:val="baseline"/>
              <w:rPr>
                <w:rFonts w:ascii="仿宋" w:eastAsia="仿宋" w:hAnsi="仿宋" w:cs="Times New Roman"/>
                <w:color w:val="000000"/>
                <w:spacing w:val="-12"/>
                <w:sz w:val="24"/>
                <w:szCs w:val="24"/>
              </w:rPr>
            </w:pPr>
            <w:r w:rsidRPr="00D76EF7">
              <w:rPr>
                <w:rFonts w:ascii="仿宋" w:eastAsia="仿宋" w:hAnsi="仿宋" w:cs="Times New Roman"/>
                <w:color w:val="000000"/>
                <w:spacing w:val="-12"/>
                <w:sz w:val="24"/>
                <w:szCs w:val="24"/>
              </w:rPr>
              <w:t xml:space="preserve">                 </w:t>
            </w:r>
            <w:r w:rsidRPr="00D76EF7">
              <w:rPr>
                <w:rFonts w:ascii="仿宋" w:eastAsia="仿宋" w:hAnsi="仿宋" w:cs="Times New Roman"/>
                <w:b/>
                <w:color w:val="000000"/>
                <w:spacing w:val="-12"/>
                <w:sz w:val="24"/>
                <w:szCs w:val="24"/>
              </w:rPr>
              <w:t>签名：</w:t>
            </w:r>
            <w:r w:rsidRPr="00D76EF7">
              <w:rPr>
                <w:rFonts w:ascii="仿宋" w:eastAsia="仿宋" w:hAnsi="仿宋" w:cs="Times New Roman"/>
                <w:color w:val="000000"/>
                <w:spacing w:val="-12"/>
                <w:sz w:val="24"/>
                <w:szCs w:val="24"/>
              </w:rPr>
              <w:t xml:space="preserve">    </w:t>
            </w:r>
            <w:r w:rsidRPr="00D76EF7">
              <w:rPr>
                <w:rFonts w:ascii="仿宋" w:eastAsia="仿宋" w:hAnsi="仿宋" w:cs="Times New Roman" w:hint="eastAsia"/>
                <w:color w:val="000000"/>
                <w:spacing w:val="-12"/>
                <w:sz w:val="24"/>
                <w:szCs w:val="24"/>
              </w:rPr>
              <w:t xml:space="preserve"> </w:t>
            </w:r>
            <w:r w:rsidRPr="00D76EF7">
              <w:rPr>
                <w:rFonts w:ascii="仿宋" w:eastAsia="仿宋" w:hAnsi="仿宋" w:cs="Times New Roman"/>
                <w:color w:val="000000"/>
                <w:spacing w:val="-12"/>
                <w:sz w:val="24"/>
                <w:szCs w:val="24"/>
              </w:rPr>
              <w:t xml:space="preserve">       </w:t>
            </w:r>
            <w:r w:rsidRPr="00D76EF7">
              <w:rPr>
                <w:rFonts w:ascii="仿宋" w:eastAsia="仿宋" w:hAnsi="仿宋" w:cs="Times New Roman" w:hint="eastAsia"/>
                <w:color w:val="000000"/>
                <w:spacing w:val="-12"/>
                <w:sz w:val="24"/>
                <w:szCs w:val="24"/>
              </w:rPr>
              <w:t xml:space="preserve">  </w:t>
            </w:r>
            <w:r w:rsidRPr="00D76EF7">
              <w:rPr>
                <w:rFonts w:ascii="仿宋" w:eastAsia="仿宋" w:hAnsi="仿宋" w:cs="Times New Roman"/>
                <w:color w:val="000000"/>
                <w:spacing w:val="-12"/>
                <w:sz w:val="24"/>
                <w:szCs w:val="24"/>
              </w:rPr>
              <w:t xml:space="preserve">   </w:t>
            </w:r>
            <w:r w:rsidRPr="00D76EF7">
              <w:rPr>
                <w:rFonts w:ascii="仿宋" w:eastAsia="仿宋" w:hAnsi="仿宋" w:cs="Times New Roman"/>
                <w:b/>
                <w:color w:val="000000"/>
                <w:spacing w:val="-12"/>
                <w:sz w:val="24"/>
                <w:szCs w:val="24"/>
              </w:rPr>
              <w:t>时间</w:t>
            </w:r>
            <w:r w:rsidRPr="00D76EF7">
              <w:rPr>
                <w:rFonts w:ascii="仿宋" w:eastAsia="仿宋" w:hAnsi="仿宋" w:cs="Times New Roman"/>
                <w:color w:val="000000"/>
                <w:spacing w:val="-12"/>
                <w:sz w:val="24"/>
                <w:szCs w:val="24"/>
              </w:rPr>
              <w:t xml:space="preserve">： </w:t>
            </w:r>
            <w:r w:rsidRPr="00D76EF7">
              <w:rPr>
                <w:rFonts w:ascii="仿宋" w:eastAsia="仿宋" w:hAnsi="仿宋" w:cs="Times New Roman" w:hint="eastAsia"/>
                <w:color w:val="000000"/>
                <w:spacing w:val="-12"/>
                <w:sz w:val="24"/>
                <w:szCs w:val="24"/>
              </w:rPr>
              <w:t xml:space="preserve">       </w:t>
            </w:r>
            <w:r w:rsidRPr="00D76EF7">
              <w:rPr>
                <w:rFonts w:ascii="仿宋" w:eastAsia="仿宋" w:hAnsi="仿宋" w:cs="Times New Roman"/>
                <w:color w:val="000000"/>
                <w:spacing w:val="-12"/>
                <w:sz w:val="24"/>
                <w:szCs w:val="24"/>
              </w:rPr>
              <w:t>年</w:t>
            </w:r>
            <w:r w:rsidRPr="00D76EF7">
              <w:rPr>
                <w:rFonts w:ascii="仿宋" w:eastAsia="仿宋" w:hAnsi="仿宋" w:cs="Times New Roman" w:hint="eastAsia"/>
                <w:color w:val="000000"/>
                <w:spacing w:val="-12"/>
                <w:sz w:val="24"/>
                <w:szCs w:val="24"/>
              </w:rPr>
              <w:t xml:space="preserve">      </w:t>
            </w:r>
            <w:r w:rsidRPr="00D76EF7">
              <w:rPr>
                <w:rFonts w:ascii="仿宋" w:eastAsia="仿宋" w:hAnsi="仿宋" w:cs="Times New Roman"/>
                <w:color w:val="000000"/>
                <w:spacing w:val="-12"/>
                <w:sz w:val="24"/>
                <w:szCs w:val="24"/>
              </w:rPr>
              <w:t xml:space="preserve"> 月 </w:t>
            </w:r>
            <w:r w:rsidRPr="00D76EF7">
              <w:rPr>
                <w:rFonts w:ascii="仿宋" w:eastAsia="仿宋" w:hAnsi="仿宋" w:cs="Times New Roman" w:hint="eastAsia"/>
                <w:color w:val="000000"/>
                <w:spacing w:val="-12"/>
                <w:sz w:val="24"/>
                <w:szCs w:val="24"/>
              </w:rPr>
              <w:t xml:space="preserve">    </w:t>
            </w:r>
            <w:r w:rsidRPr="00D76EF7">
              <w:rPr>
                <w:rFonts w:ascii="仿宋" w:eastAsia="仿宋" w:hAnsi="仿宋" w:cs="Times New Roman"/>
                <w:color w:val="000000"/>
                <w:spacing w:val="-12"/>
                <w:sz w:val="24"/>
                <w:szCs w:val="24"/>
              </w:rPr>
              <w:t>日</w:t>
            </w:r>
          </w:p>
        </w:tc>
      </w:tr>
    </w:tbl>
    <w:p w:rsidR="009F35BC" w:rsidRPr="009F35BC" w:rsidRDefault="009F35BC" w:rsidP="00063940">
      <w:pPr>
        <w:widowControl/>
        <w:shd w:val="clear" w:color="auto" w:fill="FFFFFF"/>
        <w:spacing w:line="20" w:lineRule="exact"/>
        <w:rPr>
          <w:rFonts w:ascii="微软雅黑" w:eastAsia="微软雅黑" w:hAnsi="微软雅黑" w:cs="宋体"/>
          <w:color w:val="333333"/>
          <w:kern w:val="0"/>
          <w:szCs w:val="21"/>
        </w:rPr>
      </w:pPr>
    </w:p>
    <w:sectPr w:rsidR="009F35BC" w:rsidRPr="009F35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EB"/>
    <w:rsid w:val="00025D0D"/>
    <w:rsid w:val="00046A47"/>
    <w:rsid w:val="000537EB"/>
    <w:rsid w:val="00063940"/>
    <w:rsid w:val="00087E41"/>
    <w:rsid w:val="00090713"/>
    <w:rsid w:val="000915BC"/>
    <w:rsid w:val="00095353"/>
    <w:rsid w:val="000A02B5"/>
    <w:rsid w:val="000C02E8"/>
    <w:rsid w:val="000E0BE9"/>
    <w:rsid w:val="00112514"/>
    <w:rsid w:val="0011624A"/>
    <w:rsid w:val="0012189C"/>
    <w:rsid w:val="00124E3F"/>
    <w:rsid w:val="00130CB3"/>
    <w:rsid w:val="0014507F"/>
    <w:rsid w:val="00161BF7"/>
    <w:rsid w:val="00173AF2"/>
    <w:rsid w:val="00176953"/>
    <w:rsid w:val="00181048"/>
    <w:rsid w:val="00194FA7"/>
    <w:rsid w:val="001B121F"/>
    <w:rsid w:val="001C217A"/>
    <w:rsid w:val="001C751A"/>
    <w:rsid w:val="001D1298"/>
    <w:rsid w:val="0020043A"/>
    <w:rsid w:val="0020254B"/>
    <w:rsid w:val="00211F69"/>
    <w:rsid w:val="00214CBF"/>
    <w:rsid w:val="002227B7"/>
    <w:rsid w:val="002259F2"/>
    <w:rsid w:val="00251376"/>
    <w:rsid w:val="00256FDF"/>
    <w:rsid w:val="0027001E"/>
    <w:rsid w:val="00275C38"/>
    <w:rsid w:val="0028646D"/>
    <w:rsid w:val="00295D98"/>
    <w:rsid w:val="002B2F80"/>
    <w:rsid w:val="002C4B16"/>
    <w:rsid w:val="002C4DC0"/>
    <w:rsid w:val="002E78CF"/>
    <w:rsid w:val="002F0695"/>
    <w:rsid w:val="002F5036"/>
    <w:rsid w:val="002F7E7D"/>
    <w:rsid w:val="003102BF"/>
    <w:rsid w:val="00310ECF"/>
    <w:rsid w:val="0031665C"/>
    <w:rsid w:val="003203C0"/>
    <w:rsid w:val="00354E36"/>
    <w:rsid w:val="003701F7"/>
    <w:rsid w:val="00386C59"/>
    <w:rsid w:val="003920CA"/>
    <w:rsid w:val="003941D6"/>
    <w:rsid w:val="003E457B"/>
    <w:rsid w:val="003F6D61"/>
    <w:rsid w:val="00416496"/>
    <w:rsid w:val="0043650A"/>
    <w:rsid w:val="004448E1"/>
    <w:rsid w:val="004626A4"/>
    <w:rsid w:val="00463658"/>
    <w:rsid w:val="00464B5A"/>
    <w:rsid w:val="00476627"/>
    <w:rsid w:val="004B317B"/>
    <w:rsid w:val="004F3302"/>
    <w:rsid w:val="004F35B4"/>
    <w:rsid w:val="00500C42"/>
    <w:rsid w:val="005048A9"/>
    <w:rsid w:val="00521A2A"/>
    <w:rsid w:val="005223EB"/>
    <w:rsid w:val="00531485"/>
    <w:rsid w:val="00536C7D"/>
    <w:rsid w:val="00542DD7"/>
    <w:rsid w:val="00543A11"/>
    <w:rsid w:val="00544CDF"/>
    <w:rsid w:val="00564F8D"/>
    <w:rsid w:val="00565E1E"/>
    <w:rsid w:val="00584360"/>
    <w:rsid w:val="00584F78"/>
    <w:rsid w:val="005877AB"/>
    <w:rsid w:val="005A48EF"/>
    <w:rsid w:val="005B1656"/>
    <w:rsid w:val="005C5819"/>
    <w:rsid w:val="005D5251"/>
    <w:rsid w:val="005F3D2F"/>
    <w:rsid w:val="00605660"/>
    <w:rsid w:val="0060591B"/>
    <w:rsid w:val="006072A7"/>
    <w:rsid w:val="00610652"/>
    <w:rsid w:val="00657638"/>
    <w:rsid w:val="00693768"/>
    <w:rsid w:val="00697409"/>
    <w:rsid w:val="006B0F25"/>
    <w:rsid w:val="006B34D4"/>
    <w:rsid w:val="006B54D5"/>
    <w:rsid w:val="006C1608"/>
    <w:rsid w:val="006D374A"/>
    <w:rsid w:val="006F0180"/>
    <w:rsid w:val="00713DEA"/>
    <w:rsid w:val="00732B9B"/>
    <w:rsid w:val="00753523"/>
    <w:rsid w:val="007778C9"/>
    <w:rsid w:val="00784E65"/>
    <w:rsid w:val="00792B39"/>
    <w:rsid w:val="007A1C4F"/>
    <w:rsid w:val="007D18CD"/>
    <w:rsid w:val="007D22FD"/>
    <w:rsid w:val="007E0687"/>
    <w:rsid w:val="007F3208"/>
    <w:rsid w:val="0080688F"/>
    <w:rsid w:val="0081539D"/>
    <w:rsid w:val="008448E4"/>
    <w:rsid w:val="0084736C"/>
    <w:rsid w:val="008703D3"/>
    <w:rsid w:val="0088456C"/>
    <w:rsid w:val="00886966"/>
    <w:rsid w:val="008906C3"/>
    <w:rsid w:val="00892EEB"/>
    <w:rsid w:val="008B0F66"/>
    <w:rsid w:val="008D13D3"/>
    <w:rsid w:val="008F2139"/>
    <w:rsid w:val="00905F24"/>
    <w:rsid w:val="00925679"/>
    <w:rsid w:val="009456F9"/>
    <w:rsid w:val="009536A5"/>
    <w:rsid w:val="00962C36"/>
    <w:rsid w:val="0098142C"/>
    <w:rsid w:val="00986653"/>
    <w:rsid w:val="009A5473"/>
    <w:rsid w:val="009C3771"/>
    <w:rsid w:val="009D1972"/>
    <w:rsid w:val="009D463C"/>
    <w:rsid w:val="009D7BAA"/>
    <w:rsid w:val="009F35BC"/>
    <w:rsid w:val="00A016E1"/>
    <w:rsid w:val="00A03F7D"/>
    <w:rsid w:val="00A37863"/>
    <w:rsid w:val="00A42609"/>
    <w:rsid w:val="00A452C0"/>
    <w:rsid w:val="00A51DA1"/>
    <w:rsid w:val="00A725D7"/>
    <w:rsid w:val="00A824F2"/>
    <w:rsid w:val="00A90345"/>
    <w:rsid w:val="00AA41A1"/>
    <w:rsid w:val="00AB1BC6"/>
    <w:rsid w:val="00AB261B"/>
    <w:rsid w:val="00AB4A2B"/>
    <w:rsid w:val="00AC2495"/>
    <w:rsid w:val="00AE1C5A"/>
    <w:rsid w:val="00AE294D"/>
    <w:rsid w:val="00B00F7F"/>
    <w:rsid w:val="00B05F02"/>
    <w:rsid w:val="00B2405B"/>
    <w:rsid w:val="00B30F10"/>
    <w:rsid w:val="00B31595"/>
    <w:rsid w:val="00B40A99"/>
    <w:rsid w:val="00B417D6"/>
    <w:rsid w:val="00B47314"/>
    <w:rsid w:val="00B53B4E"/>
    <w:rsid w:val="00B54874"/>
    <w:rsid w:val="00B759CB"/>
    <w:rsid w:val="00B96564"/>
    <w:rsid w:val="00B97ADD"/>
    <w:rsid w:val="00BB38CF"/>
    <w:rsid w:val="00BB77DD"/>
    <w:rsid w:val="00BC10E9"/>
    <w:rsid w:val="00BC37A7"/>
    <w:rsid w:val="00BC5B17"/>
    <w:rsid w:val="00BE6895"/>
    <w:rsid w:val="00BF1601"/>
    <w:rsid w:val="00BF70E1"/>
    <w:rsid w:val="00BF7B0D"/>
    <w:rsid w:val="00C12889"/>
    <w:rsid w:val="00C20D2D"/>
    <w:rsid w:val="00C211D9"/>
    <w:rsid w:val="00C30875"/>
    <w:rsid w:val="00C31FB5"/>
    <w:rsid w:val="00C33A55"/>
    <w:rsid w:val="00C459B2"/>
    <w:rsid w:val="00C76D4D"/>
    <w:rsid w:val="00C76DF8"/>
    <w:rsid w:val="00C9758C"/>
    <w:rsid w:val="00CB78FF"/>
    <w:rsid w:val="00CC6336"/>
    <w:rsid w:val="00CD2B8D"/>
    <w:rsid w:val="00CD624D"/>
    <w:rsid w:val="00CD773E"/>
    <w:rsid w:val="00CF1D08"/>
    <w:rsid w:val="00D15EA7"/>
    <w:rsid w:val="00D43E5D"/>
    <w:rsid w:val="00D51A2E"/>
    <w:rsid w:val="00D60701"/>
    <w:rsid w:val="00D910AE"/>
    <w:rsid w:val="00DA00F1"/>
    <w:rsid w:val="00DC0E3D"/>
    <w:rsid w:val="00DC16E8"/>
    <w:rsid w:val="00DC45B1"/>
    <w:rsid w:val="00DD5E73"/>
    <w:rsid w:val="00DE46C0"/>
    <w:rsid w:val="00DE562E"/>
    <w:rsid w:val="00DF187E"/>
    <w:rsid w:val="00E10D19"/>
    <w:rsid w:val="00E12459"/>
    <w:rsid w:val="00E32718"/>
    <w:rsid w:val="00E45BE2"/>
    <w:rsid w:val="00E53D36"/>
    <w:rsid w:val="00E54086"/>
    <w:rsid w:val="00E57BD6"/>
    <w:rsid w:val="00E770A9"/>
    <w:rsid w:val="00E85939"/>
    <w:rsid w:val="00E85B8B"/>
    <w:rsid w:val="00E95219"/>
    <w:rsid w:val="00EA4377"/>
    <w:rsid w:val="00ED0B48"/>
    <w:rsid w:val="00ED5704"/>
    <w:rsid w:val="00EE30BE"/>
    <w:rsid w:val="00EE5803"/>
    <w:rsid w:val="00EF1CF7"/>
    <w:rsid w:val="00EF7164"/>
    <w:rsid w:val="00F01CEE"/>
    <w:rsid w:val="00F078B5"/>
    <w:rsid w:val="00F17B0E"/>
    <w:rsid w:val="00F56896"/>
    <w:rsid w:val="00F6328E"/>
    <w:rsid w:val="00F70973"/>
    <w:rsid w:val="00F71F93"/>
    <w:rsid w:val="00F735A1"/>
    <w:rsid w:val="00F87555"/>
    <w:rsid w:val="00FA41FA"/>
    <w:rsid w:val="00FA6F73"/>
    <w:rsid w:val="00FC08C5"/>
    <w:rsid w:val="00FC5113"/>
    <w:rsid w:val="00FD0851"/>
    <w:rsid w:val="00FE173D"/>
    <w:rsid w:val="00FE7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77DD"/>
    <w:rPr>
      <w:sz w:val="18"/>
      <w:szCs w:val="18"/>
    </w:rPr>
  </w:style>
  <w:style w:type="character" w:customStyle="1" w:styleId="Char">
    <w:name w:val="批注框文本 Char"/>
    <w:basedOn w:val="a0"/>
    <w:link w:val="a3"/>
    <w:uiPriority w:val="99"/>
    <w:semiHidden/>
    <w:rsid w:val="00BB77DD"/>
    <w:rPr>
      <w:sz w:val="18"/>
      <w:szCs w:val="18"/>
    </w:rPr>
  </w:style>
  <w:style w:type="paragraph" w:styleId="a4">
    <w:name w:val="Date"/>
    <w:basedOn w:val="a"/>
    <w:next w:val="a"/>
    <w:link w:val="Char0"/>
    <w:uiPriority w:val="99"/>
    <w:semiHidden/>
    <w:unhideWhenUsed/>
    <w:rsid w:val="009F35BC"/>
    <w:pPr>
      <w:ind w:leftChars="2500" w:left="100"/>
    </w:pPr>
  </w:style>
  <w:style w:type="character" w:customStyle="1" w:styleId="Char0">
    <w:name w:val="日期 Char"/>
    <w:basedOn w:val="a0"/>
    <w:link w:val="a4"/>
    <w:uiPriority w:val="99"/>
    <w:semiHidden/>
    <w:rsid w:val="009F35BC"/>
  </w:style>
  <w:style w:type="character" w:customStyle="1" w:styleId="NormalCharacter">
    <w:name w:val="NormalCharacter"/>
    <w:qFormat/>
    <w:rsid w:val="009F3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77DD"/>
    <w:rPr>
      <w:sz w:val="18"/>
      <w:szCs w:val="18"/>
    </w:rPr>
  </w:style>
  <w:style w:type="character" w:customStyle="1" w:styleId="Char">
    <w:name w:val="批注框文本 Char"/>
    <w:basedOn w:val="a0"/>
    <w:link w:val="a3"/>
    <w:uiPriority w:val="99"/>
    <w:semiHidden/>
    <w:rsid w:val="00BB77DD"/>
    <w:rPr>
      <w:sz w:val="18"/>
      <w:szCs w:val="18"/>
    </w:rPr>
  </w:style>
  <w:style w:type="paragraph" w:styleId="a4">
    <w:name w:val="Date"/>
    <w:basedOn w:val="a"/>
    <w:next w:val="a"/>
    <w:link w:val="Char0"/>
    <w:uiPriority w:val="99"/>
    <w:semiHidden/>
    <w:unhideWhenUsed/>
    <w:rsid w:val="009F35BC"/>
    <w:pPr>
      <w:ind w:leftChars="2500" w:left="100"/>
    </w:pPr>
  </w:style>
  <w:style w:type="character" w:customStyle="1" w:styleId="Char0">
    <w:name w:val="日期 Char"/>
    <w:basedOn w:val="a0"/>
    <w:link w:val="a4"/>
    <w:uiPriority w:val="99"/>
    <w:semiHidden/>
    <w:rsid w:val="009F35BC"/>
  </w:style>
  <w:style w:type="character" w:customStyle="1" w:styleId="NormalCharacter">
    <w:name w:val="NormalCharacter"/>
    <w:qFormat/>
    <w:rsid w:val="009F3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42998">
      <w:bodyDiv w:val="1"/>
      <w:marLeft w:val="0"/>
      <w:marRight w:val="0"/>
      <w:marTop w:val="0"/>
      <w:marBottom w:val="0"/>
      <w:divBdr>
        <w:top w:val="none" w:sz="0" w:space="0" w:color="auto"/>
        <w:left w:val="none" w:sz="0" w:space="0" w:color="auto"/>
        <w:bottom w:val="none" w:sz="0" w:space="0" w:color="auto"/>
        <w:right w:val="none" w:sz="0" w:space="0" w:color="auto"/>
      </w:divBdr>
      <w:divsChild>
        <w:div w:id="1445809428">
          <w:marLeft w:val="0"/>
          <w:marRight w:val="0"/>
          <w:marTop w:val="0"/>
          <w:marBottom w:val="0"/>
          <w:divBdr>
            <w:top w:val="none" w:sz="0" w:space="0" w:color="auto"/>
            <w:left w:val="none" w:sz="0" w:space="0" w:color="auto"/>
            <w:bottom w:val="none" w:sz="0" w:space="0" w:color="auto"/>
            <w:right w:val="none" w:sz="0" w:space="0" w:color="auto"/>
          </w:divBdr>
          <w:divsChild>
            <w:div w:id="322468388">
              <w:marLeft w:val="0"/>
              <w:marRight w:val="0"/>
              <w:marTop w:val="0"/>
              <w:marBottom w:val="0"/>
              <w:divBdr>
                <w:top w:val="none" w:sz="0" w:space="0" w:color="auto"/>
                <w:left w:val="none" w:sz="0" w:space="0" w:color="auto"/>
                <w:bottom w:val="none" w:sz="0" w:space="0" w:color="auto"/>
                <w:right w:val="none" w:sz="0" w:space="0" w:color="auto"/>
              </w:divBdr>
              <w:divsChild>
                <w:div w:id="478960547">
                  <w:marLeft w:val="0"/>
                  <w:marRight w:val="0"/>
                  <w:marTop w:val="0"/>
                  <w:marBottom w:val="0"/>
                  <w:divBdr>
                    <w:top w:val="none" w:sz="0" w:space="0" w:color="auto"/>
                    <w:left w:val="none" w:sz="0" w:space="0" w:color="auto"/>
                    <w:bottom w:val="none" w:sz="0" w:space="0" w:color="auto"/>
                    <w:right w:val="none" w:sz="0" w:space="0" w:color="auto"/>
                  </w:divBdr>
                  <w:divsChild>
                    <w:div w:id="1656181490">
                      <w:marLeft w:val="0"/>
                      <w:marRight w:val="0"/>
                      <w:marTop w:val="0"/>
                      <w:marBottom w:val="0"/>
                      <w:divBdr>
                        <w:top w:val="none" w:sz="0" w:space="0" w:color="auto"/>
                        <w:left w:val="none" w:sz="0" w:space="0" w:color="auto"/>
                        <w:bottom w:val="none" w:sz="0" w:space="0" w:color="auto"/>
                        <w:right w:val="none" w:sz="0" w:space="0" w:color="auto"/>
                      </w:divBdr>
                      <w:divsChild>
                        <w:div w:id="10890780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0794.jxpta.com/ewebeditor/UploadFile/20200725021649838.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魏雅红</dc:creator>
  <cp:keywords/>
  <dc:description/>
  <cp:lastModifiedBy>魏雅红</cp:lastModifiedBy>
  <cp:revision>26</cp:revision>
  <dcterms:created xsi:type="dcterms:W3CDTF">2020-11-17T02:39:00Z</dcterms:created>
  <dcterms:modified xsi:type="dcterms:W3CDTF">2020-11-17T06:42:00Z</dcterms:modified>
</cp:coreProperties>
</file>