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附件1：幼儿教师调档考察相关事项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2、学历、学位证书、学历查询证明、报到证、教师资格证书原件及复印件各一份。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3、《德州经济技术开发区公开招聘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备案制管理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人员审批表》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附件3）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一式三份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，岗位1和岗位3有工作单位的提交同意报考证明信一份。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岗位2、岗位4和岗位5通过核实，不符合招聘条件的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视为考察不合格，不予录用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。对已缴纳养老保险的，提交社保部门出具的本人养老保险缴纳明细及凭证（证明）；对有工作单位的，要提交其与工作单位签定的劳动合同书。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1、调档人员请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8日—11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不按时送达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的，视为自动放弃。因自动放弃或考察不合格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造成的空缺，根据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考试总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成绩依次递补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2、需开具调档函的考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生</w:t>
      </w:r>
      <w:bookmarkStart w:id="0" w:name="_GoBack"/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提前确定好档案存放处，</w:t>
      </w:r>
      <w:bookmarkEnd w:id="0"/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和11月19日（上午9:00—11：00，下午14:00—16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本人身份证及准考证到德州经济技术开发区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社会事务服务中心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教育体育和文化旅游事业发展部办理（地址：德州经济技术开发区天衢东路1339号院内东楼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2753960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4CBD"/>
    <w:rsid w:val="0287627D"/>
    <w:rsid w:val="02A33839"/>
    <w:rsid w:val="04064D68"/>
    <w:rsid w:val="04785014"/>
    <w:rsid w:val="049E1A57"/>
    <w:rsid w:val="04B557FD"/>
    <w:rsid w:val="04FC54BF"/>
    <w:rsid w:val="06041F52"/>
    <w:rsid w:val="08857917"/>
    <w:rsid w:val="088671AB"/>
    <w:rsid w:val="0CB64B42"/>
    <w:rsid w:val="0CE615D2"/>
    <w:rsid w:val="0DD74960"/>
    <w:rsid w:val="0E3C6F0B"/>
    <w:rsid w:val="0EF00A07"/>
    <w:rsid w:val="107726D2"/>
    <w:rsid w:val="13442B09"/>
    <w:rsid w:val="15C75FD6"/>
    <w:rsid w:val="17CF128B"/>
    <w:rsid w:val="18201136"/>
    <w:rsid w:val="18EC5D58"/>
    <w:rsid w:val="1950116D"/>
    <w:rsid w:val="19707047"/>
    <w:rsid w:val="1CE95A2B"/>
    <w:rsid w:val="1D115EE0"/>
    <w:rsid w:val="200476D1"/>
    <w:rsid w:val="20342E53"/>
    <w:rsid w:val="20D0163B"/>
    <w:rsid w:val="210656CA"/>
    <w:rsid w:val="21F417DC"/>
    <w:rsid w:val="2369080F"/>
    <w:rsid w:val="239A088E"/>
    <w:rsid w:val="23D07E12"/>
    <w:rsid w:val="255D1223"/>
    <w:rsid w:val="2763761D"/>
    <w:rsid w:val="27684464"/>
    <w:rsid w:val="28C90E28"/>
    <w:rsid w:val="29A77FCB"/>
    <w:rsid w:val="2A295C27"/>
    <w:rsid w:val="2AB71AF0"/>
    <w:rsid w:val="2C0443F9"/>
    <w:rsid w:val="2D0D03CE"/>
    <w:rsid w:val="2E233562"/>
    <w:rsid w:val="2E871B3F"/>
    <w:rsid w:val="32384BAD"/>
    <w:rsid w:val="328E28A6"/>
    <w:rsid w:val="34B53D42"/>
    <w:rsid w:val="35442B9E"/>
    <w:rsid w:val="3597049F"/>
    <w:rsid w:val="36F66AF4"/>
    <w:rsid w:val="37091EB8"/>
    <w:rsid w:val="37120C2E"/>
    <w:rsid w:val="37695525"/>
    <w:rsid w:val="384A6997"/>
    <w:rsid w:val="39AE6BCC"/>
    <w:rsid w:val="39BE4C73"/>
    <w:rsid w:val="3A012146"/>
    <w:rsid w:val="3B874496"/>
    <w:rsid w:val="3BA016DA"/>
    <w:rsid w:val="3E3F35BA"/>
    <w:rsid w:val="3E453F6D"/>
    <w:rsid w:val="3EF02C9F"/>
    <w:rsid w:val="3FCE2471"/>
    <w:rsid w:val="401C7F4B"/>
    <w:rsid w:val="409613D8"/>
    <w:rsid w:val="438004C9"/>
    <w:rsid w:val="44851D26"/>
    <w:rsid w:val="4626071C"/>
    <w:rsid w:val="46FC1894"/>
    <w:rsid w:val="473A061C"/>
    <w:rsid w:val="490E14E4"/>
    <w:rsid w:val="49654762"/>
    <w:rsid w:val="4C3A0513"/>
    <w:rsid w:val="4C851000"/>
    <w:rsid w:val="4D69229C"/>
    <w:rsid w:val="4DA33476"/>
    <w:rsid w:val="50140912"/>
    <w:rsid w:val="502752A1"/>
    <w:rsid w:val="50426097"/>
    <w:rsid w:val="506F74FE"/>
    <w:rsid w:val="51870FED"/>
    <w:rsid w:val="53423DC0"/>
    <w:rsid w:val="54D2492B"/>
    <w:rsid w:val="54DF35C9"/>
    <w:rsid w:val="55C23AE3"/>
    <w:rsid w:val="56E45E38"/>
    <w:rsid w:val="575B0299"/>
    <w:rsid w:val="57E00AEA"/>
    <w:rsid w:val="57FA2AC4"/>
    <w:rsid w:val="59A55FDD"/>
    <w:rsid w:val="5A0E4BF0"/>
    <w:rsid w:val="5B5F2289"/>
    <w:rsid w:val="5C2B0568"/>
    <w:rsid w:val="5CC43445"/>
    <w:rsid w:val="5D426B94"/>
    <w:rsid w:val="5E055299"/>
    <w:rsid w:val="5F0838AF"/>
    <w:rsid w:val="5F9A5F09"/>
    <w:rsid w:val="5FC35822"/>
    <w:rsid w:val="603C43FF"/>
    <w:rsid w:val="60827DF1"/>
    <w:rsid w:val="61106FA7"/>
    <w:rsid w:val="61506785"/>
    <w:rsid w:val="61AE1CC3"/>
    <w:rsid w:val="623A76B7"/>
    <w:rsid w:val="62F41025"/>
    <w:rsid w:val="64F65DD5"/>
    <w:rsid w:val="65A833FC"/>
    <w:rsid w:val="68FF4051"/>
    <w:rsid w:val="69B912E6"/>
    <w:rsid w:val="6A0C395E"/>
    <w:rsid w:val="6AC4141E"/>
    <w:rsid w:val="6BBD48BF"/>
    <w:rsid w:val="6BBE0CEB"/>
    <w:rsid w:val="6D6D02DF"/>
    <w:rsid w:val="6D874CBD"/>
    <w:rsid w:val="6F366908"/>
    <w:rsid w:val="6F7C6FD6"/>
    <w:rsid w:val="70B40029"/>
    <w:rsid w:val="70E61792"/>
    <w:rsid w:val="70F5692F"/>
    <w:rsid w:val="718C547B"/>
    <w:rsid w:val="71BD22B8"/>
    <w:rsid w:val="736979AC"/>
    <w:rsid w:val="73F87039"/>
    <w:rsid w:val="74130558"/>
    <w:rsid w:val="75CD0E14"/>
    <w:rsid w:val="76105DA9"/>
    <w:rsid w:val="76A27296"/>
    <w:rsid w:val="78831A87"/>
    <w:rsid w:val="788A4D82"/>
    <w:rsid w:val="78D72713"/>
    <w:rsid w:val="78DF5088"/>
    <w:rsid w:val="78E6356C"/>
    <w:rsid w:val="796249B1"/>
    <w:rsid w:val="7A3B7A12"/>
    <w:rsid w:val="7A5273A6"/>
    <w:rsid w:val="7A551B66"/>
    <w:rsid w:val="7A6A253C"/>
    <w:rsid w:val="7ABC5948"/>
    <w:rsid w:val="7B3375D4"/>
    <w:rsid w:val="7BA33073"/>
    <w:rsid w:val="7CEA3526"/>
    <w:rsid w:val="7E7E142A"/>
    <w:rsid w:val="7E8362E5"/>
    <w:rsid w:val="7F5E6AD5"/>
    <w:rsid w:val="7F7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2020-08-07T06:56:00Z</dcterms:created>
  <dc:creator>li</dc:creator>
  <cp:lastModifiedBy>紫色泡泡</cp:lastModifiedBy>
  <cp:lastPrinted>2020-11-17T06:03:51Z</cp:lastPrinted>
  <dcterms:modified xsi:type="dcterms:W3CDTF">2020-11-17T06:05:01Z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