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25" w:rsidRDefault="00E074A2" w:rsidP="00680F99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邢台市个别事业单位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工作人员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报名表</w:t>
      </w:r>
    </w:p>
    <w:p w:rsidR="00EA2C25" w:rsidRDefault="00EA2C25">
      <w:pPr>
        <w:spacing w:line="560" w:lineRule="exact"/>
        <w:jc w:val="center"/>
        <w:rPr>
          <w:rFonts w:ascii="宋体" w:eastAsia="宋体" w:hAnsi="宋体" w:cs="宋体"/>
          <w:b/>
          <w:spacing w:val="20"/>
          <w:sz w:val="32"/>
          <w:szCs w:val="32"/>
        </w:rPr>
      </w:pPr>
    </w:p>
    <w:tbl>
      <w:tblPr>
        <w:tblW w:w="9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696"/>
        <w:gridCol w:w="1120"/>
        <w:gridCol w:w="1046"/>
        <w:gridCol w:w="1259"/>
        <w:gridCol w:w="1293"/>
        <w:gridCol w:w="1263"/>
        <w:gridCol w:w="2143"/>
      </w:tblGrid>
      <w:tr w:rsidR="00EA2C25">
        <w:trPr>
          <w:cantSplit/>
          <w:trHeight w:val="748"/>
          <w:jc w:val="center"/>
        </w:trPr>
        <w:tc>
          <w:tcPr>
            <w:tcW w:w="1697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121" w:type="dxa"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259" w:type="dxa"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EA2C25" w:rsidRDefault="00E074A2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  <w:p w:rsidR="00EA2C25" w:rsidRDefault="00E074A2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(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263" w:type="dxa"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贴</w:t>
            </w:r>
          </w:p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</w:t>
            </w:r>
          </w:p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片</w:t>
            </w:r>
          </w:p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处</w:t>
            </w:r>
          </w:p>
        </w:tc>
      </w:tr>
      <w:tr w:rsidR="00EA2C25">
        <w:trPr>
          <w:cantSplit/>
          <w:trHeight w:val="669"/>
          <w:jc w:val="center"/>
        </w:trPr>
        <w:tc>
          <w:tcPr>
            <w:tcW w:w="1697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121" w:type="dxa"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259" w:type="dxa"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康</w:t>
            </w:r>
          </w:p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1263" w:type="dxa"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</w:p>
        </w:tc>
        <w:tc>
          <w:tcPr>
            <w:tcW w:w="2143" w:type="dxa"/>
            <w:vMerge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A2C25">
        <w:trPr>
          <w:cantSplit/>
          <w:trHeight w:val="669"/>
          <w:jc w:val="center"/>
        </w:trPr>
        <w:tc>
          <w:tcPr>
            <w:tcW w:w="1697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21" w:type="dxa"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党</w:t>
            </w:r>
          </w:p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1259" w:type="dxa"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参加工</w:t>
            </w:r>
          </w:p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1263" w:type="dxa"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3" w:type="dxa"/>
            <w:vMerge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A2C25">
        <w:trPr>
          <w:cantSplit/>
          <w:trHeight w:val="669"/>
          <w:jc w:val="center"/>
        </w:trPr>
        <w:tc>
          <w:tcPr>
            <w:tcW w:w="1697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  <w:p w:rsidR="00EA2C25" w:rsidRDefault="00E074A2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1121" w:type="dxa"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</w:t>
            </w:r>
          </w:p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1259" w:type="dxa"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否</w:t>
            </w:r>
          </w:p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普通类</w:t>
            </w:r>
          </w:p>
        </w:tc>
        <w:tc>
          <w:tcPr>
            <w:tcW w:w="1261" w:type="dxa"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3" w:type="dxa"/>
            <w:vMerge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A2C25">
        <w:trPr>
          <w:cantSplit/>
          <w:trHeight w:val="669"/>
          <w:jc w:val="center"/>
        </w:trPr>
        <w:tc>
          <w:tcPr>
            <w:tcW w:w="1697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3426" w:type="dxa"/>
            <w:gridSpan w:val="3"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系及专业</w:t>
            </w:r>
          </w:p>
        </w:tc>
        <w:tc>
          <w:tcPr>
            <w:tcW w:w="3404" w:type="dxa"/>
            <w:gridSpan w:val="2"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A2C25">
        <w:trPr>
          <w:cantSplit/>
          <w:trHeight w:val="666"/>
          <w:jc w:val="center"/>
        </w:trPr>
        <w:tc>
          <w:tcPr>
            <w:tcW w:w="1697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3426" w:type="dxa"/>
            <w:gridSpan w:val="3"/>
            <w:vAlign w:val="center"/>
          </w:tcPr>
          <w:p w:rsidR="00EA2C25" w:rsidRDefault="00EA2C2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A2C25" w:rsidRDefault="00E074A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3404" w:type="dxa"/>
            <w:gridSpan w:val="2"/>
            <w:vAlign w:val="center"/>
          </w:tcPr>
          <w:p w:rsidR="00EA2C25" w:rsidRDefault="00EA2C2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A2C25">
        <w:trPr>
          <w:cantSplit/>
          <w:trHeight w:val="619"/>
          <w:jc w:val="center"/>
        </w:trPr>
        <w:tc>
          <w:tcPr>
            <w:tcW w:w="1697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职位</w:t>
            </w:r>
          </w:p>
        </w:tc>
        <w:tc>
          <w:tcPr>
            <w:tcW w:w="3426" w:type="dxa"/>
            <w:gridSpan w:val="3"/>
            <w:vAlign w:val="center"/>
          </w:tcPr>
          <w:p w:rsidR="00EA2C25" w:rsidRDefault="00EA2C2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A2C25" w:rsidRDefault="00E074A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职位代码</w:t>
            </w:r>
          </w:p>
        </w:tc>
        <w:tc>
          <w:tcPr>
            <w:tcW w:w="3404" w:type="dxa"/>
            <w:gridSpan w:val="2"/>
            <w:vAlign w:val="center"/>
          </w:tcPr>
          <w:p w:rsidR="00EA2C25" w:rsidRDefault="00EA2C2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A2C25">
        <w:trPr>
          <w:cantSplit/>
          <w:trHeight w:val="532"/>
          <w:jc w:val="center"/>
        </w:trPr>
        <w:tc>
          <w:tcPr>
            <w:tcW w:w="1697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426" w:type="dxa"/>
            <w:gridSpan w:val="3"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3404" w:type="dxa"/>
            <w:gridSpan w:val="2"/>
            <w:vAlign w:val="center"/>
          </w:tcPr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A2C25">
        <w:trPr>
          <w:cantSplit/>
          <w:trHeight w:val="5979"/>
          <w:jc w:val="center"/>
        </w:trPr>
        <w:tc>
          <w:tcPr>
            <w:tcW w:w="1697" w:type="dxa"/>
            <w:vAlign w:val="center"/>
          </w:tcPr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</w:p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习</w:t>
            </w:r>
          </w:p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</w:t>
            </w:r>
          </w:p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</w:t>
            </w:r>
          </w:p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:rsidR="00EA2C25" w:rsidRDefault="00EA2C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A2C25" w:rsidRDefault="00E074A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123" w:type="dxa"/>
            <w:gridSpan w:val="6"/>
          </w:tcPr>
          <w:p w:rsidR="00EA2C25" w:rsidRDefault="00EA2C25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A2C25" w:rsidRDefault="00EA2C2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EA2C25" w:rsidRDefault="00EA2C25">
      <w:pPr>
        <w:spacing w:line="320" w:lineRule="exact"/>
        <w:jc w:val="center"/>
        <w:rPr>
          <w:rFonts w:ascii="宋体" w:eastAsia="宋体" w:hAnsi="宋体" w:cs="宋体"/>
          <w:sz w:val="24"/>
          <w:szCs w:val="24"/>
        </w:rPr>
        <w:sectPr w:rsidR="00EA2C25">
          <w:footerReference w:type="default" r:id="rId7"/>
          <w:pgSz w:w="11906" w:h="16838"/>
          <w:pgMar w:top="2098" w:right="1474" w:bottom="1985" w:left="1474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page" w:tblpX="1169" w:tblpY="275"/>
        <w:tblOverlap w:val="never"/>
        <w:tblW w:w="9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68"/>
        <w:gridCol w:w="1159"/>
        <w:gridCol w:w="1028"/>
        <w:gridCol w:w="967"/>
        <w:gridCol w:w="1001"/>
        <w:gridCol w:w="4257"/>
      </w:tblGrid>
      <w:tr w:rsidR="00EA2C25">
        <w:trPr>
          <w:cantSplit/>
          <w:trHeight w:val="1658"/>
        </w:trPr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:rsidR="00EA2C25" w:rsidRDefault="00E074A2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考核</w:t>
            </w:r>
          </w:p>
          <w:p w:rsidR="00EA2C25" w:rsidRDefault="00E074A2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奖惩</w:t>
            </w:r>
          </w:p>
          <w:p w:rsidR="00EA2C25" w:rsidRDefault="00E074A2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412" w:type="dxa"/>
            <w:gridSpan w:val="5"/>
            <w:tcBorders>
              <w:tl2br w:val="nil"/>
              <w:tr2bl w:val="nil"/>
            </w:tcBorders>
          </w:tcPr>
          <w:p w:rsidR="00EA2C25" w:rsidRDefault="00EA2C25">
            <w:pPr>
              <w:adjustRightInd w:val="0"/>
              <w:snapToGrid w:val="0"/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A2C25">
        <w:trPr>
          <w:cantSplit/>
          <w:trHeight w:val="826"/>
        </w:trPr>
        <w:tc>
          <w:tcPr>
            <w:tcW w:w="1268" w:type="dxa"/>
            <w:vMerge w:val="restart"/>
            <w:tcBorders>
              <w:tl2br w:val="nil"/>
              <w:tr2bl w:val="nil"/>
            </w:tcBorders>
            <w:vAlign w:val="center"/>
          </w:tcPr>
          <w:p w:rsidR="00EA2C25" w:rsidRDefault="00E074A2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EA2C25" w:rsidRDefault="00E074A2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谓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 w:rsidR="00EA2C25" w:rsidRDefault="00E074A2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EA2C25" w:rsidRDefault="00E074A2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龄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 w:rsidR="00EA2C25" w:rsidRDefault="00E074A2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</w:t>
            </w:r>
          </w:p>
          <w:p w:rsidR="00EA2C25" w:rsidRDefault="00E074A2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 w:rsidR="00EA2C25" w:rsidRDefault="00E074A2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位</w:t>
            </w:r>
          </w:p>
        </w:tc>
      </w:tr>
      <w:tr w:rsidR="00EA2C25">
        <w:trPr>
          <w:cantSplit/>
          <w:trHeight w:hRule="exact" w:val="672"/>
        </w:trPr>
        <w:tc>
          <w:tcPr>
            <w:tcW w:w="1268" w:type="dxa"/>
            <w:vMerge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2C25">
        <w:trPr>
          <w:cantSplit/>
          <w:trHeight w:hRule="exact" w:val="672"/>
        </w:trPr>
        <w:tc>
          <w:tcPr>
            <w:tcW w:w="1268" w:type="dxa"/>
            <w:vMerge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2C25">
        <w:trPr>
          <w:cantSplit/>
          <w:trHeight w:hRule="exact" w:val="672"/>
        </w:trPr>
        <w:tc>
          <w:tcPr>
            <w:tcW w:w="1268" w:type="dxa"/>
            <w:vMerge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2C25">
        <w:trPr>
          <w:cantSplit/>
          <w:trHeight w:hRule="exact" w:val="672"/>
        </w:trPr>
        <w:tc>
          <w:tcPr>
            <w:tcW w:w="1268" w:type="dxa"/>
            <w:vMerge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2C25">
        <w:trPr>
          <w:cantSplit/>
          <w:trHeight w:hRule="exact" w:val="672"/>
        </w:trPr>
        <w:tc>
          <w:tcPr>
            <w:tcW w:w="1268" w:type="dxa"/>
            <w:vMerge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A2C25">
        <w:trPr>
          <w:cantSplit/>
          <w:trHeight w:hRule="exact" w:val="672"/>
        </w:trPr>
        <w:tc>
          <w:tcPr>
            <w:tcW w:w="1268" w:type="dxa"/>
            <w:vMerge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A2C25">
        <w:trPr>
          <w:cantSplit/>
          <w:trHeight w:val="641"/>
        </w:trPr>
        <w:tc>
          <w:tcPr>
            <w:tcW w:w="1268" w:type="dxa"/>
            <w:vMerge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A2C25">
        <w:trPr>
          <w:cantSplit/>
          <w:trHeight w:val="2356"/>
        </w:trPr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:rsidR="00EA2C25" w:rsidRDefault="00E074A2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</w:t>
            </w:r>
          </w:p>
          <w:p w:rsidR="00EA2C25" w:rsidRDefault="00E074A2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签字</w:t>
            </w:r>
          </w:p>
        </w:tc>
        <w:tc>
          <w:tcPr>
            <w:tcW w:w="8412" w:type="dxa"/>
            <w:gridSpan w:val="5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spacing w:line="320" w:lineRule="exact"/>
              <w:ind w:firstLineChars="100" w:firstLine="24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A2C25" w:rsidRDefault="00E074A2">
            <w:pPr>
              <w:spacing w:line="320" w:lineRule="exact"/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本人承诺：本人以上所填各项内容真实，所提供报考资料原件和复印件齐全真实，如有虚假，取消聘用资格，责任自负。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</w:t>
            </w:r>
          </w:p>
          <w:p w:rsidR="00EA2C25" w:rsidRDefault="00EA2C2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A2C25" w:rsidRDefault="00E074A2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承诺人：</w:t>
            </w:r>
          </w:p>
          <w:p w:rsidR="00EA2C25" w:rsidRDefault="00E074A2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EA2C25">
        <w:trPr>
          <w:cantSplit/>
          <w:trHeight w:val="2123"/>
        </w:trPr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:rsidR="00EA2C25" w:rsidRDefault="00E074A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用人部门审核意见</w:t>
            </w:r>
          </w:p>
        </w:tc>
        <w:tc>
          <w:tcPr>
            <w:tcW w:w="8412" w:type="dxa"/>
            <w:gridSpan w:val="5"/>
            <w:tcBorders>
              <w:tl2br w:val="nil"/>
              <w:tr2bl w:val="nil"/>
            </w:tcBorders>
            <w:vAlign w:val="center"/>
          </w:tcPr>
          <w:p w:rsidR="00EA2C25" w:rsidRDefault="00EA2C25">
            <w:pPr>
              <w:jc w:val="center"/>
            </w:pPr>
          </w:p>
          <w:p w:rsidR="00EA2C25" w:rsidRDefault="00E074A2">
            <w:pPr>
              <w:spacing w:line="320" w:lineRule="exact"/>
              <w:ind w:firstLineChars="2200" w:firstLine="52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（签字）</w:t>
            </w:r>
          </w:p>
          <w:p w:rsidR="00EA2C25" w:rsidRDefault="00E074A2">
            <w:pPr>
              <w:spacing w:line="320" w:lineRule="exact"/>
              <w:ind w:firstLineChars="2400" w:firstLine="576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EA2C25" w:rsidRDefault="00E074A2">
      <w:pPr>
        <w:ind w:leftChars="-428" w:left="-899" w:firstLineChars="300" w:firstLine="720"/>
        <w:jc w:val="left"/>
        <w:rPr>
          <w:rFonts w:ascii="宋体" w:eastAsia="宋体" w:hAnsi="宋体" w:cs="宋体"/>
          <w:caps/>
          <w:sz w:val="24"/>
          <w:szCs w:val="24"/>
        </w:rPr>
      </w:pPr>
      <w:r>
        <w:rPr>
          <w:rFonts w:ascii="宋体" w:eastAsia="宋体" w:hAnsi="宋体" w:cs="宋体" w:hint="eastAsia"/>
          <w:caps/>
          <w:sz w:val="24"/>
          <w:szCs w:val="24"/>
        </w:rPr>
        <w:t>注：</w:t>
      </w:r>
      <w:r>
        <w:rPr>
          <w:rFonts w:ascii="宋体" w:eastAsia="宋体" w:hAnsi="宋体" w:cs="宋体" w:hint="eastAsia"/>
          <w:caps/>
          <w:sz w:val="24"/>
          <w:szCs w:val="24"/>
        </w:rPr>
        <w:t>1.</w:t>
      </w:r>
      <w:r>
        <w:rPr>
          <w:rFonts w:ascii="宋体" w:eastAsia="宋体" w:hAnsi="宋体" w:cs="宋体" w:hint="eastAsia"/>
          <w:caps/>
          <w:sz w:val="24"/>
          <w:szCs w:val="24"/>
        </w:rPr>
        <w:t>个人简历从高中填起，本人签字须手写。此表</w:t>
      </w:r>
      <w:r>
        <w:rPr>
          <w:rFonts w:ascii="宋体" w:eastAsia="宋体" w:hAnsi="宋体" w:cs="宋体" w:hint="eastAsia"/>
          <w:caps/>
          <w:sz w:val="24"/>
          <w:szCs w:val="24"/>
        </w:rPr>
        <w:t>正反面打印，</w:t>
      </w:r>
      <w:r>
        <w:rPr>
          <w:rFonts w:ascii="宋体" w:eastAsia="宋体" w:hAnsi="宋体" w:cs="宋体" w:hint="eastAsia"/>
          <w:caps/>
          <w:sz w:val="24"/>
          <w:szCs w:val="24"/>
        </w:rPr>
        <w:t>一式两份，如实填写</w:t>
      </w:r>
      <w:r>
        <w:rPr>
          <w:rFonts w:ascii="宋体" w:eastAsia="宋体" w:hAnsi="宋体" w:cs="宋体" w:hint="eastAsia"/>
          <w:caps/>
          <w:sz w:val="24"/>
          <w:szCs w:val="24"/>
        </w:rPr>
        <w:t>；</w:t>
      </w:r>
    </w:p>
    <w:p w:rsidR="00EA2C25" w:rsidRDefault="00E074A2">
      <w:pPr>
        <w:spacing w:line="320" w:lineRule="exact"/>
        <w:ind w:firstLineChars="100" w:firstLine="240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cs="宋体" w:hint="eastAsia"/>
          <w:caps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所在单位及主管部门</w:t>
      </w:r>
      <w:r>
        <w:rPr>
          <w:rFonts w:ascii="宋体" w:eastAsia="宋体" w:hAnsi="宋体" w:cs="宋体" w:hint="eastAsia"/>
          <w:sz w:val="24"/>
          <w:szCs w:val="24"/>
        </w:rPr>
        <w:t>意见栏只需在编在岗的公务员或事业单位人员填写。</w:t>
      </w:r>
    </w:p>
    <w:sectPr w:rsidR="00EA2C25" w:rsidSect="00EA2C25">
      <w:footerReference w:type="default" r:id="rId8"/>
      <w:pgSz w:w="11906" w:h="16838"/>
      <w:pgMar w:top="2098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A2" w:rsidRDefault="00E074A2" w:rsidP="00EA2C25">
      <w:r>
        <w:separator/>
      </w:r>
    </w:p>
  </w:endnote>
  <w:endnote w:type="continuationSeparator" w:id="0">
    <w:p w:rsidR="00E074A2" w:rsidRDefault="00E074A2" w:rsidP="00EA2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清茶楷体预览版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25" w:rsidRDefault="00EA2C2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A2C25" w:rsidRDefault="00EA2C2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E074A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80F9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25" w:rsidRDefault="00EA2C25">
    <w:pPr>
      <w:pStyle w:val="a4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EA2C25" w:rsidRDefault="00EA2C2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E074A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80F99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A2C25" w:rsidRDefault="00EA2C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A2" w:rsidRDefault="00E074A2" w:rsidP="00EA2C25">
      <w:r>
        <w:separator/>
      </w:r>
    </w:p>
  </w:footnote>
  <w:footnote w:type="continuationSeparator" w:id="0">
    <w:p w:rsidR="00E074A2" w:rsidRDefault="00E074A2" w:rsidP="00EA2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D5ECC"/>
    <w:rsid w:val="00002A22"/>
    <w:rsid w:val="000568BA"/>
    <w:rsid w:val="000C2999"/>
    <w:rsid w:val="0011732A"/>
    <w:rsid w:val="00140D5B"/>
    <w:rsid w:val="00174053"/>
    <w:rsid w:val="0019269B"/>
    <w:rsid w:val="001F1E88"/>
    <w:rsid w:val="0025351F"/>
    <w:rsid w:val="00331B4F"/>
    <w:rsid w:val="003D6BFA"/>
    <w:rsid w:val="003F37E9"/>
    <w:rsid w:val="00410D4C"/>
    <w:rsid w:val="00447893"/>
    <w:rsid w:val="00450CB4"/>
    <w:rsid w:val="004D3228"/>
    <w:rsid w:val="00516B39"/>
    <w:rsid w:val="005660F4"/>
    <w:rsid w:val="00591F82"/>
    <w:rsid w:val="005B56E2"/>
    <w:rsid w:val="005F6931"/>
    <w:rsid w:val="00606A84"/>
    <w:rsid w:val="00644953"/>
    <w:rsid w:val="00680F99"/>
    <w:rsid w:val="006950DD"/>
    <w:rsid w:val="006B00CB"/>
    <w:rsid w:val="006D5ECC"/>
    <w:rsid w:val="0070531E"/>
    <w:rsid w:val="00814FF2"/>
    <w:rsid w:val="0085594E"/>
    <w:rsid w:val="008C0287"/>
    <w:rsid w:val="009232BA"/>
    <w:rsid w:val="009432B0"/>
    <w:rsid w:val="009A4CD6"/>
    <w:rsid w:val="009B21D3"/>
    <w:rsid w:val="009C1A71"/>
    <w:rsid w:val="009D7DD1"/>
    <w:rsid w:val="00A95E70"/>
    <w:rsid w:val="00B30DE2"/>
    <w:rsid w:val="00B44E3B"/>
    <w:rsid w:val="00B54AD6"/>
    <w:rsid w:val="00BE29A2"/>
    <w:rsid w:val="00C1656E"/>
    <w:rsid w:val="00C20EBA"/>
    <w:rsid w:val="00C560CE"/>
    <w:rsid w:val="00D92B70"/>
    <w:rsid w:val="00D970B1"/>
    <w:rsid w:val="00DD10D3"/>
    <w:rsid w:val="00E074A2"/>
    <w:rsid w:val="00EA2C25"/>
    <w:rsid w:val="00EB2454"/>
    <w:rsid w:val="00F4491C"/>
    <w:rsid w:val="00F92AB6"/>
    <w:rsid w:val="00FB1899"/>
    <w:rsid w:val="02D70F44"/>
    <w:rsid w:val="03602502"/>
    <w:rsid w:val="04822650"/>
    <w:rsid w:val="055C6AE9"/>
    <w:rsid w:val="084138AE"/>
    <w:rsid w:val="08AC7BB7"/>
    <w:rsid w:val="0B3D097C"/>
    <w:rsid w:val="0B4F26FA"/>
    <w:rsid w:val="0BD420D7"/>
    <w:rsid w:val="0DB979F6"/>
    <w:rsid w:val="0DC340DB"/>
    <w:rsid w:val="0DDC268E"/>
    <w:rsid w:val="0E7732F0"/>
    <w:rsid w:val="0ECA41DD"/>
    <w:rsid w:val="149D6E74"/>
    <w:rsid w:val="154E6B13"/>
    <w:rsid w:val="1598087D"/>
    <w:rsid w:val="15BB5F30"/>
    <w:rsid w:val="18435E6C"/>
    <w:rsid w:val="18817953"/>
    <w:rsid w:val="1895559A"/>
    <w:rsid w:val="19BE68B9"/>
    <w:rsid w:val="19C22944"/>
    <w:rsid w:val="19C8239E"/>
    <w:rsid w:val="1A881238"/>
    <w:rsid w:val="1A9D13D1"/>
    <w:rsid w:val="1AB43401"/>
    <w:rsid w:val="1B69797E"/>
    <w:rsid w:val="1BC36132"/>
    <w:rsid w:val="1D2F7318"/>
    <w:rsid w:val="1DD2794A"/>
    <w:rsid w:val="1F85576C"/>
    <w:rsid w:val="22050962"/>
    <w:rsid w:val="237B1A50"/>
    <w:rsid w:val="239C3019"/>
    <w:rsid w:val="242A6E1C"/>
    <w:rsid w:val="25BC5D83"/>
    <w:rsid w:val="26F90720"/>
    <w:rsid w:val="2700444A"/>
    <w:rsid w:val="270D014A"/>
    <w:rsid w:val="271B4478"/>
    <w:rsid w:val="28987A8A"/>
    <w:rsid w:val="29190F58"/>
    <w:rsid w:val="29C077FC"/>
    <w:rsid w:val="2AC003F2"/>
    <w:rsid w:val="2B10641E"/>
    <w:rsid w:val="2C1A6E44"/>
    <w:rsid w:val="2D325CF8"/>
    <w:rsid w:val="2D6E2E4C"/>
    <w:rsid w:val="2DA11812"/>
    <w:rsid w:val="2E41103E"/>
    <w:rsid w:val="2E7147E1"/>
    <w:rsid w:val="3125701D"/>
    <w:rsid w:val="32BD6336"/>
    <w:rsid w:val="33677153"/>
    <w:rsid w:val="34074FFC"/>
    <w:rsid w:val="35440F87"/>
    <w:rsid w:val="366F0DE3"/>
    <w:rsid w:val="36C278EC"/>
    <w:rsid w:val="37FD02B0"/>
    <w:rsid w:val="38511F57"/>
    <w:rsid w:val="3950686B"/>
    <w:rsid w:val="3B060D12"/>
    <w:rsid w:val="3CAC6731"/>
    <w:rsid w:val="3E4F0D2F"/>
    <w:rsid w:val="3EF508E2"/>
    <w:rsid w:val="3F0C294A"/>
    <w:rsid w:val="3F2A5EB7"/>
    <w:rsid w:val="3F5D494C"/>
    <w:rsid w:val="41A433A1"/>
    <w:rsid w:val="41A73A15"/>
    <w:rsid w:val="42E2508D"/>
    <w:rsid w:val="4301121A"/>
    <w:rsid w:val="43B8142A"/>
    <w:rsid w:val="43C26210"/>
    <w:rsid w:val="44C165D3"/>
    <w:rsid w:val="47435685"/>
    <w:rsid w:val="48B2121E"/>
    <w:rsid w:val="4911656D"/>
    <w:rsid w:val="4B7149DF"/>
    <w:rsid w:val="4BC868E1"/>
    <w:rsid w:val="4CCD761B"/>
    <w:rsid w:val="4CF16D21"/>
    <w:rsid w:val="4E7E0309"/>
    <w:rsid w:val="4F595099"/>
    <w:rsid w:val="4F9032B0"/>
    <w:rsid w:val="50CB1F9C"/>
    <w:rsid w:val="51486D43"/>
    <w:rsid w:val="542974EE"/>
    <w:rsid w:val="542C3FB5"/>
    <w:rsid w:val="54E90CC5"/>
    <w:rsid w:val="56833A8B"/>
    <w:rsid w:val="56B55E52"/>
    <w:rsid w:val="58226AD3"/>
    <w:rsid w:val="58964A48"/>
    <w:rsid w:val="5C1211C1"/>
    <w:rsid w:val="5D6E3C3C"/>
    <w:rsid w:val="5D8E2300"/>
    <w:rsid w:val="5DE4127A"/>
    <w:rsid w:val="5E4A4E0E"/>
    <w:rsid w:val="5E8D1AA8"/>
    <w:rsid w:val="5E9659F3"/>
    <w:rsid w:val="5F715567"/>
    <w:rsid w:val="60D02FF9"/>
    <w:rsid w:val="60F44CB8"/>
    <w:rsid w:val="64452A7F"/>
    <w:rsid w:val="64D71373"/>
    <w:rsid w:val="66711592"/>
    <w:rsid w:val="67E261FC"/>
    <w:rsid w:val="68292196"/>
    <w:rsid w:val="695B086C"/>
    <w:rsid w:val="696A1064"/>
    <w:rsid w:val="6A8374AF"/>
    <w:rsid w:val="6CE033DB"/>
    <w:rsid w:val="6D0F3BF5"/>
    <w:rsid w:val="6D2E78F5"/>
    <w:rsid w:val="6DA46DB1"/>
    <w:rsid w:val="6DC64E7A"/>
    <w:rsid w:val="6E2930E8"/>
    <w:rsid w:val="7045756D"/>
    <w:rsid w:val="716807FF"/>
    <w:rsid w:val="71B552BE"/>
    <w:rsid w:val="73555390"/>
    <w:rsid w:val="75BE44D1"/>
    <w:rsid w:val="75D12FDC"/>
    <w:rsid w:val="75ED0F33"/>
    <w:rsid w:val="76DD250B"/>
    <w:rsid w:val="78CD054F"/>
    <w:rsid w:val="7E38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2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EA2C2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A2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A2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A2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A2C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EA2C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A2C25"/>
    <w:rPr>
      <w:b/>
      <w:bCs/>
    </w:rPr>
  </w:style>
  <w:style w:type="character" w:styleId="a9">
    <w:name w:val="page number"/>
    <w:basedOn w:val="a0"/>
    <w:qFormat/>
    <w:rsid w:val="00EA2C25"/>
  </w:style>
  <w:style w:type="character" w:styleId="aa">
    <w:name w:val="Hyperlink"/>
    <w:basedOn w:val="a0"/>
    <w:uiPriority w:val="99"/>
    <w:semiHidden/>
    <w:unhideWhenUsed/>
    <w:qFormat/>
    <w:rsid w:val="00EA2C25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A2C2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A2C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A2C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2020-11-12T01:42:00Z</cp:lastPrinted>
  <dcterms:created xsi:type="dcterms:W3CDTF">2020-02-15T04:12:00Z</dcterms:created>
  <dcterms:modified xsi:type="dcterms:W3CDTF">2020-11-13T02:37:00Z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