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4" w:rsidRDefault="008D21B9">
      <w:pPr>
        <w:tabs>
          <w:tab w:val="left" w:pos="6300"/>
        </w:tabs>
        <w:spacing w:line="460" w:lineRule="exact"/>
        <w:rPr>
          <w:sz w:val="30"/>
          <w:szCs w:val="30"/>
        </w:rPr>
      </w:pPr>
      <w:r>
        <w:rPr>
          <w:sz w:val="30"/>
          <w:szCs w:val="30"/>
        </w:rPr>
        <w:t>附件</w:t>
      </w:r>
      <w:r>
        <w:rPr>
          <w:sz w:val="30"/>
          <w:szCs w:val="30"/>
        </w:rPr>
        <w:t>1</w:t>
      </w:r>
    </w:p>
    <w:p w:rsidR="00450704" w:rsidRPr="00590A33" w:rsidRDefault="008D21B9" w:rsidP="00AF7A9B">
      <w:pPr>
        <w:spacing w:beforeLines="100" w:afterLines="50" w:line="560" w:lineRule="exact"/>
        <w:ind w:leftChars="-81" w:left="-73" w:rightChars="-81" w:right="-170" w:hangingChars="27" w:hanging="97"/>
        <w:jc w:val="center"/>
        <w:rPr>
          <w:rFonts w:ascii="文星标宋" w:eastAsia="文星标宋" w:hAnsi="文星标宋"/>
          <w:sz w:val="36"/>
          <w:szCs w:val="36"/>
        </w:rPr>
      </w:pPr>
      <w:r w:rsidRPr="00590A33">
        <w:rPr>
          <w:rFonts w:ascii="文星标宋" w:eastAsia="文星标宋" w:hAnsi="文星标宋" w:hint="eastAsia"/>
          <w:sz w:val="36"/>
          <w:szCs w:val="36"/>
        </w:rPr>
        <w:t>昌邑经济开发区</w:t>
      </w:r>
      <w:r w:rsidRPr="00590A33">
        <w:rPr>
          <w:rFonts w:ascii="文星标宋" w:eastAsia="文星标宋" w:hAnsi="文星标宋"/>
          <w:sz w:val="36"/>
          <w:szCs w:val="36"/>
        </w:rPr>
        <w:t>公开选聘工作人员计划表</w:t>
      </w:r>
    </w:p>
    <w:tbl>
      <w:tblPr>
        <w:tblpPr w:leftFromText="180" w:rightFromText="180" w:vertAnchor="text" w:horzAnchor="page" w:tblpX="1643" w:tblpY="709"/>
        <w:tblOverlap w:val="never"/>
        <w:tblW w:w="139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1080"/>
        <w:gridCol w:w="720"/>
        <w:gridCol w:w="540"/>
        <w:gridCol w:w="720"/>
        <w:gridCol w:w="900"/>
        <w:gridCol w:w="3428"/>
        <w:gridCol w:w="1890"/>
        <w:gridCol w:w="4140"/>
      </w:tblGrid>
      <w:tr w:rsidR="00450704">
        <w:trPr>
          <w:trHeight w:val="4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选聘岗位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性质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选聘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选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聘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条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件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450704" w:rsidTr="00590A33">
        <w:trPr>
          <w:trHeight w:val="4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4" w:rsidRDefault="00450704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450704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4" w:rsidRDefault="00450704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450704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其他条件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450704">
            <w:pPr>
              <w:jc w:val="center"/>
              <w:rPr>
                <w:rFonts w:eastAsia="黑体"/>
                <w:sz w:val="24"/>
              </w:rPr>
            </w:pPr>
          </w:p>
        </w:tc>
      </w:tr>
      <w:tr w:rsidR="00450704" w:rsidTr="00640475">
        <w:trPr>
          <w:trHeight w:val="10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业务岗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大学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学士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及以上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590A33" w:rsidP="00590A33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化学</w:t>
            </w:r>
            <w:r w:rsidR="008D21B9">
              <w:rPr>
                <w:rFonts w:eastAsia="仿宋_GB2312" w:hint="eastAsia"/>
                <w:szCs w:val="21"/>
              </w:rPr>
              <w:t>类、环境科学与工程类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450704">
            <w:pPr>
              <w:widowControl/>
              <w:ind w:leftChars="15" w:left="31" w:rightChars="15" w:right="31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450704">
            <w:pPr>
              <w:widowControl/>
              <w:ind w:leftChars="15" w:left="31" w:rightChars="15" w:right="31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50704" w:rsidTr="00640475">
        <w:trPr>
          <w:trHeight w:val="8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大学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学士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及以上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城乡规划、土木工程及相近专业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450704">
            <w:pPr>
              <w:widowControl/>
              <w:ind w:leftChars="15" w:left="31" w:rightChars="15" w:right="31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ind w:leftChars="15" w:left="31" w:rightChars="15" w:right="31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450704" w:rsidTr="00590A33">
        <w:trPr>
          <w:trHeight w:val="16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招商引资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大学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学士</w:t>
            </w:r>
          </w:p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及以上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>
            <w:pPr>
              <w:widowControl/>
              <w:ind w:leftChars="15" w:left="31" w:rightChars="15" w:right="31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年</w:t>
            </w:r>
            <w:r w:rsidR="00590A33">
              <w:rPr>
                <w:rFonts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以上招商引资、园区管理、项目运营、招才引智等相关工作经历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704" w:rsidRDefault="008D21B9" w:rsidP="00427ECE">
            <w:pPr>
              <w:widowControl/>
              <w:ind w:leftChars="15" w:left="31" w:rightChars="15" w:right="31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报名时需要提供个人工作经历证明材料（个人签名并加盖单位公章），主要包括从事相关工作履历情况，取得的工作业绩、成果等</w:t>
            </w:r>
            <w:r w:rsidR="00590A33">
              <w:rPr>
                <w:rFonts w:eastAsia="仿宋_GB2312" w:hint="eastAsia"/>
                <w:kern w:val="0"/>
                <w:szCs w:val="21"/>
              </w:rPr>
              <w:t>。工作经历</w:t>
            </w:r>
            <w:r w:rsidR="00427ECE">
              <w:rPr>
                <w:rFonts w:eastAsia="仿宋_GB2312" w:hint="eastAsia"/>
                <w:kern w:val="0"/>
                <w:szCs w:val="21"/>
              </w:rPr>
              <w:t>年限</w:t>
            </w:r>
            <w:r w:rsidR="00590A33">
              <w:rPr>
                <w:rFonts w:eastAsia="仿宋_GB2312" w:hint="eastAsia"/>
                <w:kern w:val="0"/>
                <w:szCs w:val="21"/>
              </w:rPr>
              <w:t>足年足月累计，</w:t>
            </w:r>
            <w:r w:rsidR="00590A33">
              <w:rPr>
                <w:rFonts w:eastAsia="仿宋_GB2312"/>
                <w:kern w:val="0"/>
                <w:szCs w:val="21"/>
              </w:rPr>
              <w:t>截止时间为</w:t>
            </w:r>
            <w:r w:rsidR="00590A33">
              <w:rPr>
                <w:rFonts w:eastAsia="仿宋_GB2312" w:hint="eastAsia"/>
                <w:kern w:val="0"/>
                <w:szCs w:val="21"/>
              </w:rPr>
              <w:t>2020</w:t>
            </w:r>
            <w:r w:rsidR="00590A33">
              <w:rPr>
                <w:rFonts w:eastAsia="仿宋_GB2312" w:hint="eastAsia"/>
                <w:kern w:val="0"/>
                <w:szCs w:val="21"/>
              </w:rPr>
              <w:t>年</w:t>
            </w:r>
            <w:r w:rsidR="00590A33">
              <w:rPr>
                <w:rFonts w:eastAsia="仿宋_GB2312" w:hint="eastAsia"/>
                <w:kern w:val="0"/>
                <w:szCs w:val="21"/>
              </w:rPr>
              <w:t>10</w:t>
            </w:r>
            <w:r w:rsidR="00590A33">
              <w:rPr>
                <w:rFonts w:eastAsia="仿宋_GB2312" w:hint="eastAsia"/>
                <w:kern w:val="0"/>
                <w:szCs w:val="21"/>
              </w:rPr>
              <w:t>月</w:t>
            </w:r>
            <w:r w:rsidR="00590A33">
              <w:rPr>
                <w:rFonts w:eastAsia="仿宋_GB2312" w:hint="eastAsia"/>
                <w:kern w:val="0"/>
                <w:szCs w:val="21"/>
              </w:rPr>
              <w:t>31</w:t>
            </w:r>
            <w:r w:rsidR="00590A33">
              <w:rPr>
                <w:rFonts w:eastAsia="仿宋_GB2312" w:hint="eastAsia"/>
                <w:kern w:val="0"/>
                <w:szCs w:val="21"/>
              </w:rPr>
              <w:t>日。</w:t>
            </w:r>
          </w:p>
        </w:tc>
      </w:tr>
    </w:tbl>
    <w:p w:rsidR="00450704" w:rsidRDefault="00450704" w:rsidP="00AF7A9B">
      <w:pPr>
        <w:tabs>
          <w:tab w:val="left" w:pos="6300"/>
        </w:tabs>
        <w:spacing w:line="560" w:lineRule="exact"/>
        <w:rPr>
          <w:rFonts w:eastAsia="仿宋_GB2312"/>
        </w:rPr>
      </w:pPr>
    </w:p>
    <w:sectPr w:rsidR="00450704" w:rsidSect="00AF7A9B">
      <w:footerReference w:type="default" r:id="rId7"/>
      <w:pgSz w:w="16838" w:h="11906" w:orient="landscape"/>
      <w:pgMar w:top="1531" w:right="1701" w:bottom="1531" w:left="1417" w:header="851" w:footer="87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5D" w:rsidRDefault="0001705D" w:rsidP="00450704">
      <w:r>
        <w:separator/>
      </w:r>
    </w:p>
  </w:endnote>
  <w:endnote w:type="continuationSeparator" w:id="0">
    <w:p w:rsidR="0001705D" w:rsidRDefault="0001705D" w:rsidP="0045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04" w:rsidRDefault="00194D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next-textbox:#_x0000_s4097;mso-fit-shape-to-text:t" inset="0,0,0,0">
            <w:txbxContent>
              <w:p w:rsidR="00450704" w:rsidRDefault="00194DD3">
                <w:pPr>
                  <w:pStyle w:val="a3"/>
                </w:pPr>
                <w:r>
                  <w:fldChar w:fldCharType="begin"/>
                </w:r>
                <w:r w:rsidR="008D21B9">
                  <w:instrText xml:space="preserve"> PAGE  \* MERGEFORMAT </w:instrText>
                </w:r>
                <w:r>
                  <w:fldChar w:fldCharType="separate"/>
                </w:r>
                <w:r w:rsidR="00AF7A9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5D" w:rsidRDefault="0001705D" w:rsidP="00450704">
      <w:r>
        <w:separator/>
      </w:r>
    </w:p>
  </w:footnote>
  <w:footnote w:type="continuationSeparator" w:id="0">
    <w:p w:rsidR="0001705D" w:rsidRDefault="0001705D" w:rsidP="00450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B5667A"/>
    <w:rsid w:val="0001705D"/>
    <w:rsid w:val="00044437"/>
    <w:rsid w:val="001500D3"/>
    <w:rsid w:val="00155845"/>
    <w:rsid w:val="00194DD3"/>
    <w:rsid w:val="002342FC"/>
    <w:rsid w:val="00243A57"/>
    <w:rsid w:val="002D26AB"/>
    <w:rsid w:val="00343B69"/>
    <w:rsid w:val="00344BFA"/>
    <w:rsid w:val="00353060"/>
    <w:rsid w:val="00353DA1"/>
    <w:rsid w:val="00414EC5"/>
    <w:rsid w:val="00427ECE"/>
    <w:rsid w:val="004456F8"/>
    <w:rsid w:val="004457C8"/>
    <w:rsid w:val="00450704"/>
    <w:rsid w:val="004A0ED5"/>
    <w:rsid w:val="00590A33"/>
    <w:rsid w:val="005A110E"/>
    <w:rsid w:val="005D4A8F"/>
    <w:rsid w:val="005D6636"/>
    <w:rsid w:val="00640475"/>
    <w:rsid w:val="006F327C"/>
    <w:rsid w:val="0070100E"/>
    <w:rsid w:val="0082590D"/>
    <w:rsid w:val="00826BC3"/>
    <w:rsid w:val="008313EB"/>
    <w:rsid w:val="008D21B9"/>
    <w:rsid w:val="008E0709"/>
    <w:rsid w:val="00971ED4"/>
    <w:rsid w:val="009B40D2"/>
    <w:rsid w:val="00AF7A9B"/>
    <w:rsid w:val="00B237AA"/>
    <w:rsid w:val="00C21D33"/>
    <w:rsid w:val="00C8620A"/>
    <w:rsid w:val="00CC6DE1"/>
    <w:rsid w:val="00CD1135"/>
    <w:rsid w:val="00D57674"/>
    <w:rsid w:val="00D576DB"/>
    <w:rsid w:val="00D60426"/>
    <w:rsid w:val="00D939FD"/>
    <w:rsid w:val="00E214AA"/>
    <w:rsid w:val="00E4604F"/>
    <w:rsid w:val="00E66A26"/>
    <w:rsid w:val="00ED3475"/>
    <w:rsid w:val="00F13672"/>
    <w:rsid w:val="05F16473"/>
    <w:rsid w:val="170168B3"/>
    <w:rsid w:val="188F29CB"/>
    <w:rsid w:val="1E2610CD"/>
    <w:rsid w:val="20D70879"/>
    <w:rsid w:val="2B9C1D59"/>
    <w:rsid w:val="31AF7349"/>
    <w:rsid w:val="31F761D9"/>
    <w:rsid w:val="3EB5667A"/>
    <w:rsid w:val="443B08E3"/>
    <w:rsid w:val="451E449D"/>
    <w:rsid w:val="47310C28"/>
    <w:rsid w:val="48C22099"/>
    <w:rsid w:val="5D1F55CB"/>
    <w:rsid w:val="5EEB2507"/>
    <w:rsid w:val="5EF10BAE"/>
    <w:rsid w:val="601D70F4"/>
    <w:rsid w:val="662C484E"/>
    <w:rsid w:val="6BE4284E"/>
    <w:rsid w:val="76E04118"/>
    <w:rsid w:val="7FE6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5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5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5070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50704"/>
    <w:rPr>
      <w:rFonts w:cs="Times New Roman"/>
      <w:sz w:val="18"/>
      <w:szCs w:val="18"/>
    </w:rPr>
  </w:style>
  <w:style w:type="character" w:customStyle="1" w:styleId="NormalCharacter">
    <w:name w:val="NormalCharacter"/>
    <w:uiPriority w:val="99"/>
    <w:semiHidden/>
    <w:qFormat/>
    <w:rsid w:val="0045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11</cp:revision>
  <cp:lastPrinted>2020-07-24T08:53:00Z</cp:lastPrinted>
  <dcterms:created xsi:type="dcterms:W3CDTF">2020-11-09T08:39:00Z</dcterms:created>
  <dcterms:modified xsi:type="dcterms:W3CDTF">2020-11-12T05:45:00Z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