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DF7" w:rsidRDefault="006D0709">
      <w:pPr>
        <w:rPr>
          <w:rFonts w:ascii="方正小标宋简体" w:eastAsia="方正小标宋简体"/>
          <w:sz w:val="44"/>
          <w:szCs w:val="44"/>
        </w:rPr>
      </w:pPr>
      <w:r>
        <w:rPr>
          <w:sz w:val="32"/>
          <w:szCs w:val="32"/>
        </w:rPr>
        <w:t>附件</w:t>
      </w:r>
      <w:r>
        <w:rPr>
          <w:rFonts w:hint="eastAsia"/>
          <w:sz w:val="32"/>
          <w:szCs w:val="32"/>
        </w:rPr>
        <w:t>1</w:t>
      </w:r>
      <w:r>
        <w:rPr>
          <w:sz w:val="32"/>
          <w:szCs w:val="32"/>
        </w:rPr>
        <w:t>：</w:t>
      </w:r>
    </w:p>
    <w:p w:rsidR="00253D60" w:rsidRDefault="00253D60" w:rsidP="00235237">
      <w:pPr>
        <w:spacing w:after="0" w:line="579" w:lineRule="exact"/>
        <w:ind w:firstLineChars="100" w:firstLine="320"/>
        <w:jc w:val="center"/>
        <w:rPr>
          <w:rFonts w:eastAsia="方正仿宋_GBK"/>
          <w:color w:val="000000" w:themeColor="text1"/>
          <w:sz w:val="32"/>
          <w:szCs w:val="32"/>
        </w:rPr>
      </w:pPr>
      <w:bookmarkStart w:id="0" w:name="_GoBack"/>
      <w:r w:rsidRPr="00273DFA">
        <w:rPr>
          <w:rFonts w:eastAsia="方正仿宋_GBK" w:hint="eastAsia"/>
          <w:color w:val="000000" w:themeColor="text1"/>
          <w:sz w:val="32"/>
          <w:szCs w:val="32"/>
        </w:rPr>
        <w:t>重庆市合</w:t>
      </w:r>
      <w:r>
        <w:rPr>
          <w:rFonts w:eastAsia="方正仿宋_GBK" w:hint="eastAsia"/>
          <w:color w:val="000000" w:themeColor="text1"/>
          <w:sz w:val="32"/>
          <w:szCs w:val="32"/>
        </w:rPr>
        <w:t>声广告传媒有限公司招聘岗位情况统计表</w:t>
      </w:r>
    </w:p>
    <w:bookmarkEnd w:id="0"/>
    <w:p w:rsidR="00D16DF7" w:rsidRPr="00253D60" w:rsidRDefault="00D16DF7">
      <w:pPr>
        <w:jc w:val="center"/>
        <w:rPr>
          <w:rFonts w:ascii="黑体" w:eastAsia="黑体"/>
          <w:sz w:val="44"/>
          <w:szCs w:val="44"/>
        </w:rPr>
      </w:pPr>
    </w:p>
    <w:tbl>
      <w:tblPr>
        <w:tblW w:w="1531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45"/>
        <w:gridCol w:w="720"/>
        <w:gridCol w:w="696"/>
        <w:gridCol w:w="1316"/>
        <w:gridCol w:w="1378"/>
        <w:gridCol w:w="4337"/>
        <w:gridCol w:w="5023"/>
      </w:tblGrid>
      <w:tr w:rsidR="00D16DF7">
        <w:trPr>
          <w:trHeight w:val="793"/>
        </w:trPr>
        <w:tc>
          <w:tcPr>
            <w:tcW w:w="900" w:type="dxa"/>
            <w:tcBorders>
              <w:top w:val="single" w:sz="4" w:space="0" w:color="auto"/>
              <w:left w:val="single" w:sz="4" w:space="0" w:color="auto"/>
              <w:bottom w:val="single" w:sz="4" w:space="0" w:color="auto"/>
              <w:right w:val="single" w:sz="4" w:space="0" w:color="auto"/>
            </w:tcBorders>
            <w:vAlign w:val="center"/>
          </w:tcPr>
          <w:p w:rsidR="00D16DF7" w:rsidRDefault="006D0709">
            <w:pPr>
              <w:jc w:val="center"/>
              <w:rPr>
                <w:rFonts w:eastAsia="黑体"/>
                <w:color w:val="000000"/>
                <w:sz w:val="24"/>
              </w:rPr>
            </w:pPr>
            <w:r>
              <w:rPr>
                <w:rFonts w:eastAsia="黑体"/>
                <w:color w:val="000000"/>
                <w:sz w:val="24"/>
              </w:rPr>
              <w:t>岗</w:t>
            </w:r>
            <w:r>
              <w:rPr>
                <w:rFonts w:eastAsia="黑体"/>
                <w:color w:val="000000"/>
                <w:sz w:val="24"/>
              </w:rPr>
              <w:t xml:space="preserve"> </w:t>
            </w:r>
            <w:r>
              <w:rPr>
                <w:rFonts w:eastAsia="黑体"/>
                <w:color w:val="000000"/>
                <w:sz w:val="24"/>
              </w:rPr>
              <w:t>位</w:t>
            </w:r>
          </w:p>
        </w:tc>
        <w:tc>
          <w:tcPr>
            <w:tcW w:w="945" w:type="dxa"/>
            <w:tcBorders>
              <w:top w:val="single" w:sz="4" w:space="0" w:color="auto"/>
              <w:left w:val="single" w:sz="4" w:space="0" w:color="auto"/>
              <w:bottom w:val="single" w:sz="4" w:space="0" w:color="auto"/>
              <w:right w:val="single" w:sz="4" w:space="0" w:color="auto"/>
            </w:tcBorders>
            <w:vAlign w:val="center"/>
          </w:tcPr>
          <w:p w:rsidR="00D16DF7" w:rsidRDefault="006D0709">
            <w:pPr>
              <w:jc w:val="center"/>
              <w:rPr>
                <w:rFonts w:eastAsia="黑体"/>
                <w:color w:val="000000"/>
                <w:sz w:val="24"/>
              </w:rPr>
            </w:pPr>
            <w:r>
              <w:rPr>
                <w:rFonts w:eastAsia="黑体"/>
                <w:color w:val="000000"/>
                <w:sz w:val="24"/>
              </w:rPr>
              <w:t>名额</w:t>
            </w:r>
          </w:p>
        </w:tc>
        <w:tc>
          <w:tcPr>
            <w:tcW w:w="720" w:type="dxa"/>
            <w:tcBorders>
              <w:top w:val="single" w:sz="4" w:space="0" w:color="auto"/>
              <w:left w:val="single" w:sz="4" w:space="0" w:color="auto"/>
              <w:bottom w:val="single" w:sz="4" w:space="0" w:color="auto"/>
              <w:right w:val="single" w:sz="4" w:space="0" w:color="auto"/>
            </w:tcBorders>
            <w:vAlign w:val="center"/>
          </w:tcPr>
          <w:p w:rsidR="00D16DF7" w:rsidRDefault="006D0709">
            <w:pPr>
              <w:jc w:val="center"/>
              <w:rPr>
                <w:rFonts w:eastAsia="黑体"/>
                <w:color w:val="000000"/>
                <w:sz w:val="24"/>
              </w:rPr>
            </w:pPr>
            <w:r>
              <w:rPr>
                <w:rFonts w:eastAsia="黑体"/>
                <w:color w:val="000000"/>
                <w:sz w:val="24"/>
              </w:rPr>
              <w:t>性别</w:t>
            </w:r>
          </w:p>
        </w:tc>
        <w:tc>
          <w:tcPr>
            <w:tcW w:w="696" w:type="dxa"/>
            <w:tcBorders>
              <w:top w:val="single" w:sz="4" w:space="0" w:color="auto"/>
              <w:left w:val="single" w:sz="4" w:space="0" w:color="auto"/>
              <w:bottom w:val="single" w:sz="4" w:space="0" w:color="auto"/>
              <w:right w:val="single" w:sz="4" w:space="0" w:color="auto"/>
            </w:tcBorders>
            <w:vAlign w:val="center"/>
          </w:tcPr>
          <w:p w:rsidR="00D16DF7" w:rsidRDefault="006D0709">
            <w:pPr>
              <w:jc w:val="center"/>
              <w:rPr>
                <w:rFonts w:eastAsia="黑体"/>
                <w:color w:val="000000"/>
                <w:sz w:val="24"/>
              </w:rPr>
            </w:pPr>
            <w:r>
              <w:rPr>
                <w:rFonts w:eastAsia="黑体"/>
                <w:color w:val="000000"/>
                <w:sz w:val="24"/>
              </w:rPr>
              <w:t>党派</w:t>
            </w:r>
          </w:p>
        </w:tc>
        <w:tc>
          <w:tcPr>
            <w:tcW w:w="1316" w:type="dxa"/>
            <w:tcBorders>
              <w:top w:val="single" w:sz="4" w:space="0" w:color="auto"/>
              <w:left w:val="single" w:sz="4" w:space="0" w:color="auto"/>
              <w:bottom w:val="single" w:sz="4" w:space="0" w:color="auto"/>
              <w:right w:val="single" w:sz="4" w:space="0" w:color="auto"/>
            </w:tcBorders>
            <w:vAlign w:val="center"/>
          </w:tcPr>
          <w:p w:rsidR="00D16DF7" w:rsidRDefault="006D0709">
            <w:pPr>
              <w:jc w:val="center"/>
              <w:rPr>
                <w:rFonts w:eastAsia="黑体"/>
                <w:color w:val="000000"/>
                <w:sz w:val="24"/>
              </w:rPr>
            </w:pPr>
            <w:r>
              <w:rPr>
                <w:rFonts w:eastAsia="黑体"/>
                <w:color w:val="000000"/>
                <w:sz w:val="24"/>
              </w:rPr>
              <w:t>文化程度</w:t>
            </w:r>
          </w:p>
        </w:tc>
        <w:tc>
          <w:tcPr>
            <w:tcW w:w="1378" w:type="dxa"/>
            <w:tcBorders>
              <w:top w:val="single" w:sz="4" w:space="0" w:color="auto"/>
              <w:left w:val="single" w:sz="4" w:space="0" w:color="auto"/>
              <w:bottom w:val="single" w:sz="4" w:space="0" w:color="auto"/>
              <w:right w:val="single" w:sz="4" w:space="0" w:color="auto"/>
            </w:tcBorders>
            <w:vAlign w:val="center"/>
          </w:tcPr>
          <w:p w:rsidR="00D16DF7" w:rsidRDefault="006D0709">
            <w:pPr>
              <w:jc w:val="center"/>
              <w:rPr>
                <w:rFonts w:eastAsia="黑体"/>
                <w:sz w:val="24"/>
              </w:rPr>
            </w:pPr>
            <w:r>
              <w:rPr>
                <w:rFonts w:eastAsia="黑体"/>
                <w:sz w:val="24"/>
              </w:rPr>
              <w:t>专业要求</w:t>
            </w:r>
          </w:p>
        </w:tc>
        <w:tc>
          <w:tcPr>
            <w:tcW w:w="4337" w:type="dxa"/>
            <w:tcBorders>
              <w:top w:val="single" w:sz="4" w:space="0" w:color="auto"/>
              <w:left w:val="single" w:sz="4" w:space="0" w:color="auto"/>
              <w:bottom w:val="single" w:sz="4" w:space="0" w:color="auto"/>
              <w:right w:val="single" w:sz="4" w:space="0" w:color="auto"/>
            </w:tcBorders>
            <w:vAlign w:val="center"/>
          </w:tcPr>
          <w:p w:rsidR="00D16DF7" w:rsidRDefault="006D0709">
            <w:pPr>
              <w:jc w:val="center"/>
              <w:rPr>
                <w:rFonts w:eastAsia="黑体"/>
                <w:color w:val="000000"/>
                <w:sz w:val="24"/>
              </w:rPr>
            </w:pPr>
            <w:r>
              <w:rPr>
                <w:rFonts w:eastAsia="黑体"/>
                <w:color w:val="000000"/>
                <w:sz w:val="24"/>
              </w:rPr>
              <w:t>岗位职责</w:t>
            </w:r>
          </w:p>
        </w:tc>
        <w:tc>
          <w:tcPr>
            <w:tcW w:w="5023" w:type="dxa"/>
            <w:tcBorders>
              <w:top w:val="single" w:sz="4" w:space="0" w:color="auto"/>
              <w:left w:val="single" w:sz="4" w:space="0" w:color="auto"/>
              <w:bottom w:val="single" w:sz="4" w:space="0" w:color="auto"/>
              <w:right w:val="single" w:sz="4" w:space="0" w:color="auto"/>
            </w:tcBorders>
            <w:vAlign w:val="center"/>
          </w:tcPr>
          <w:p w:rsidR="00D16DF7" w:rsidRDefault="006D0709">
            <w:pPr>
              <w:jc w:val="center"/>
              <w:rPr>
                <w:rFonts w:eastAsia="黑体"/>
                <w:color w:val="000000"/>
                <w:sz w:val="24"/>
              </w:rPr>
            </w:pPr>
            <w:r>
              <w:rPr>
                <w:rFonts w:eastAsia="黑体"/>
                <w:color w:val="000000"/>
                <w:sz w:val="24"/>
              </w:rPr>
              <w:t>任职要求</w:t>
            </w:r>
          </w:p>
        </w:tc>
      </w:tr>
      <w:tr w:rsidR="00D16DF7">
        <w:trPr>
          <w:trHeight w:val="4210"/>
        </w:trPr>
        <w:tc>
          <w:tcPr>
            <w:tcW w:w="900" w:type="dxa"/>
            <w:tcBorders>
              <w:top w:val="single" w:sz="4" w:space="0" w:color="auto"/>
              <w:left w:val="single" w:sz="4" w:space="0" w:color="auto"/>
              <w:bottom w:val="single" w:sz="4" w:space="0" w:color="auto"/>
              <w:right w:val="single" w:sz="4" w:space="0" w:color="auto"/>
            </w:tcBorders>
            <w:vAlign w:val="center"/>
          </w:tcPr>
          <w:p w:rsidR="00D16DF7" w:rsidRDefault="002D5343">
            <w:pPr>
              <w:rPr>
                <w:rFonts w:eastAsia="方正仿宋_GBK"/>
                <w:color w:val="000000"/>
                <w:sz w:val="21"/>
                <w:szCs w:val="21"/>
              </w:rPr>
            </w:pPr>
            <w:r>
              <w:rPr>
                <w:rFonts w:eastAsia="方正仿宋_GBK" w:hint="eastAsia"/>
                <w:color w:val="000000"/>
                <w:sz w:val="21"/>
                <w:szCs w:val="21"/>
              </w:rPr>
              <w:t>全媒体</w:t>
            </w:r>
            <w:r w:rsidR="006D0709">
              <w:rPr>
                <w:rFonts w:eastAsia="方正仿宋_GBK"/>
                <w:color w:val="000000"/>
                <w:sz w:val="21"/>
                <w:szCs w:val="21"/>
              </w:rPr>
              <w:t>记者岗</w:t>
            </w:r>
          </w:p>
        </w:tc>
        <w:tc>
          <w:tcPr>
            <w:tcW w:w="945" w:type="dxa"/>
            <w:tcBorders>
              <w:top w:val="single" w:sz="4" w:space="0" w:color="auto"/>
              <w:left w:val="single" w:sz="4" w:space="0" w:color="auto"/>
              <w:bottom w:val="single" w:sz="4" w:space="0" w:color="auto"/>
              <w:right w:val="single" w:sz="4" w:space="0" w:color="auto"/>
            </w:tcBorders>
            <w:vAlign w:val="center"/>
          </w:tcPr>
          <w:p w:rsidR="00D16DF7" w:rsidRDefault="00F5468E">
            <w:pPr>
              <w:jc w:val="center"/>
              <w:rPr>
                <w:rFonts w:eastAsia="方正仿宋_GBK"/>
                <w:color w:val="000000"/>
                <w:sz w:val="21"/>
                <w:szCs w:val="21"/>
              </w:rPr>
            </w:pPr>
            <w:r>
              <w:rPr>
                <w:rFonts w:eastAsia="方正仿宋_GBK" w:hint="eastAsia"/>
                <w:color w:val="000000"/>
                <w:sz w:val="21"/>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D16DF7" w:rsidRDefault="006D0709">
            <w:pPr>
              <w:rPr>
                <w:rFonts w:eastAsia="方正仿宋_GBK"/>
                <w:color w:val="000000"/>
                <w:sz w:val="21"/>
                <w:szCs w:val="21"/>
              </w:rPr>
            </w:pPr>
            <w:r>
              <w:rPr>
                <w:rFonts w:eastAsia="方正仿宋_GBK"/>
                <w:color w:val="000000"/>
                <w:sz w:val="21"/>
                <w:szCs w:val="21"/>
              </w:rPr>
              <w:t>不限</w:t>
            </w:r>
          </w:p>
        </w:tc>
        <w:tc>
          <w:tcPr>
            <w:tcW w:w="696" w:type="dxa"/>
            <w:tcBorders>
              <w:top w:val="single" w:sz="4" w:space="0" w:color="auto"/>
              <w:left w:val="single" w:sz="4" w:space="0" w:color="auto"/>
              <w:bottom w:val="single" w:sz="4" w:space="0" w:color="auto"/>
              <w:right w:val="single" w:sz="4" w:space="0" w:color="auto"/>
            </w:tcBorders>
            <w:vAlign w:val="center"/>
          </w:tcPr>
          <w:p w:rsidR="00D16DF7" w:rsidRDefault="006D0709">
            <w:pPr>
              <w:rPr>
                <w:rFonts w:eastAsia="方正仿宋_GBK"/>
                <w:color w:val="000000"/>
                <w:sz w:val="21"/>
                <w:szCs w:val="21"/>
              </w:rPr>
            </w:pPr>
            <w:r>
              <w:rPr>
                <w:rFonts w:eastAsia="方正仿宋_GBK"/>
                <w:color w:val="000000"/>
                <w:sz w:val="21"/>
                <w:szCs w:val="21"/>
              </w:rPr>
              <w:t>不限</w:t>
            </w:r>
          </w:p>
        </w:tc>
        <w:tc>
          <w:tcPr>
            <w:tcW w:w="1316" w:type="dxa"/>
            <w:tcBorders>
              <w:top w:val="single" w:sz="4" w:space="0" w:color="auto"/>
              <w:left w:val="single" w:sz="4" w:space="0" w:color="auto"/>
              <w:bottom w:val="single" w:sz="4" w:space="0" w:color="auto"/>
              <w:right w:val="single" w:sz="4" w:space="0" w:color="auto"/>
            </w:tcBorders>
            <w:vAlign w:val="center"/>
          </w:tcPr>
          <w:p w:rsidR="00D16DF7" w:rsidRDefault="006D0709">
            <w:pPr>
              <w:rPr>
                <w:rFonts w:eastAsia="方正仿宋_GBK"/>
                <w:color w:val="000000"/>
                <w:sz w:val="21"/>
                <w:szCs w:val="21"/>
              </w:rPr>
            </w:pPr>
            <w:r>
              <w:rPr>
                <w:rFonts w:eastAsia="方正仿宋_GBK"/>
                <w:color w:val="000000"/>
                <w:sz w:val="21"/>
                <w:szCs w:val="21"/>
              </w:rPr>
              <w:t>全日制本科及以上</w:t>
            </w:r>
          </w:p>
        </w:tc>
        <w:tc>
          <w:tcPr>
            <w:tcW w:w="1378" w:type="dxa"/>
            <w:tcBorders>
              <w:top w:val="single" w:sz="4" w:space="0" w:color="auto"/>
              <w:left w:val="single" w:sz="4" w:space="0" w:color="auto"/>
              <w:bottom w:val="single" w:sz="4" w:space="0" w:color="auto"/>
              <w:right w:val="single" w:sz="4" w:space="0" w:color="auto"/>
            </w:tcBorders>
            <w:vAlign w:val="center"/>
          </w:tcPr>
          <w:p w:rsidR="00D16DF7" w:rsidRDefault="006D0709" w:rsidP="00F5468E">
            <w:pPr>
              <w:spacing w:line="280" w:lineRule="exact"/>
              <w:rPr>
                <w:rFonts w:eastAsia="方正仿宋_GBK"/>
                <w:sz w:val="21"/>
                <w:szCs w:val="21"/>
              </w:rPr>
            </w:pPr>
            <w:r>
              <w:rPr>
                <w:rFonts w:eastAsia="方正仿宋_GBK"/>
                <w:sz w:val="21"/>
                <w:szCs w:val="21"/>
              </w:rPr>
              <w:t>新闻传播类</w:t>
            </w:r>
            <w:r w:rsidR="005677C1">
              <w:rPr>
                <w:rFonts w:eastAsia="方正仿宋_GBK" w:hint="eastAsia"/>
                <w:sz w:val="21"/>
                <w:szCs w:val="21"/>
              </w:rPr>
              <w:t>、中国语言文学类</w:t>
            </w:r>
          </w:p>
        </w:tc>
        <w:tc>
          <w:tcPr>
            <w:tcW w:w="4337" w:type="dxa"/>
            <w:tcBorders>
              <w:top w:val="single" w:sz="4" w:space="0" w:color="auto"/>
              <w:left w:val="single" w:sz="4" w:space="0" w:color="auto"/>
              <w:bottom w:val="single" w:sz="4" w:space="0" w:color="auto"/>
              <w:right w:val="single" w:sz="4" w:space="0" w:color="auto"/>
            </w:tcBorders>
            <w:vAlign w:val="center"/>
          </w:tcPr>
          <w:p w:rsidR="00D16DF7" w:rsidRDefault="006D0709">
            <w:pPr>
              <w:spacing w:line="280" w:lineRule="exact"/>
              <w:rPr>
                <w:rFonts w:eastAsia="方正仿宋_GBK"/>
                <w:sz w:val="21"/>
                <w:szCs w:val="21"/>
              </w:rPr>
            </w:pPr>
            <w:r>
              <w:rPr>
                <w:rFonts w:eastAsia="方正仿宋_GBK"/>
                <w:sz w:val="21"/>
                <w:szCs w:val="21"/>
              </w:rPr>
              <w:t>1.</w:t>
            </w:r>
            <w:r>
              <w:rPr>
                <w:rFonts w:eastAsia="方正仿宋_GBK"/>
                <w:sz w:val="21"/>
                <w:szCs w:val="21"/>
              </w:rPr>
              <w:t>独立选题、策划、采访，负责时政新闻原创报道，深度稿件的采写和编辑；</w:t>
            </w:r>
          </w:p>
          <w:p w:rsidR="00D16DF7" w:rsidRDefault="006D0709">
            <w:pPr>
              <w:spacing w:line="280" w:lineRule="exact"/>
              <w:rPr>
                <w:rFonts w:eastAsia="方正仿宋_GBK"/>
                <w:sz w:val="21"/>
                <w:szCs w:val="21"/>
              </w:rPr>
            </w:pPr>
            <w:r>
              <w:rPr>
                <w:rFonts w:eastAsia="方正仿宋_GBK"/>
                <w:sz w:val="21"/>
                <w:szCs w:val="21"/>
              </w:rPr>
              <w:t>2.</w:t>
            </w:r>
            <w:r>
              <w:rPr>
                <w:rFonts w:eastAsia="方正仿宋_GBK"/>
                <w:sz w:val="21"/>
                <w:szCs w:val="21"/>
              </w:rPr>
              <w:t>策划采写政策解读、人物专访、重要主题宣传等时政类深度稿件；</w:t>
            </w:r>
          </w:p>
          <w:p w:rsidR="00D16DF7" w:rsidRDefault="006D0709">
            <w:pPr>
              <w:spacing w:line="280" w:lineRule="exact"/>
              <w:rPr>
                <w:rFonts w:eastAsia="方正仿宋_GBK"/>
                <w:sz w:val="21"/>
                <w:szCs w:val="21"/>
              </w:rPr>
            </w:pPr>
            <w:r>
              <w:rPr>
                <w:rFonts w:eastAsia="方正仿宋_GBK"/>
                <w:sz w:val="21"/>
                <w:szCs w:val="21"/>
              </w:rPr>
              <w:t>3.</w:t>
            </w:r>
            <w:r>
              <w:rPr>
                <w:rFonts w:eastAsia="方正仿宋_GBK"/>
                <w:sz w:val="21"/>
                <w:szCs w:val="21"/>
              </w:rPr>
              <w:t>跟踪各类会议和活动，独立进行深度调查和报道；</w:t>
            </w:r>
          </w:p>
          <w:p w:rsidR="00D16DF7" w:rsidRDefault="006D0709">
            <w:pPr>
              <w:spacing w:line="280" w:lineRule="exact"/>
              <w:rPr>
                <w:rFonts w:eastAsia="方正仿宋_GBK"/>
                <w:sz w:val="21"/>
                <w:szCs w:val="21"/>
              </w:rPr>
            </w:pPr>
            <w:r>
              <w:rPr>
                <w:rFonts w:eastAsia="方正仿宋_GBK"/>
                <w:sz w:val="21"/>
                <w:szCs w:val="21"/>
              </w:rPr>
              <w:t>4.</w:t>
            </w:r>
            <w:r>
              <w:rPr>
                <w:rFonts w:eastAsia="方正仿宋_GBK"/>
                <w:sz w:val="21"/>
                <w:szCs w:val="21"/>
              </w:rPr>
              <w:t>根据媒体政务需求，策划重大宣传活动和全媒体报道方案。</w:t>
            </w:r>
          </w:p>
          <w:p w:rsidR="00D16DF7" w:rsidRDefault="00D16DF7">
            <w:pPr>
              <w:spacing w:line="600" w:lineRule="exact"/>
              <w:ind w:firstLineChars="200" w:firstLine="420"/>
              <w:rPr>
                <w:rFonts w:eastAsia="方正仿宋_GBK"/>
                <w:color w:val="000000"/>
                <w:sz w:val="21"/>
                <w:szCs w:val="21"/>
              </w:rPr>
            </w:pPr>
          </w:p>
        </w:tc>
        <w:tc>
          <w:tcPr>
            <w:tcW w:w="5023" w:type="dxa"/>
            <w:tcBorders>
              <w:top w:val="single" w:sz="4" w:space="0" w:color="auto"/>
              <w:left w:val="single" w:sz="4" w:space="0" w:color="auto"/>
              <w:bottom w:val="single" w:sz="4" w:space="0" w:color="auto"/>
              <w:right w:val="single" w:sz="4" w:space="0" w:color="auto"/>
            </w:tcBorders>
            <w:vAlign w:val="center"/>
          </w:tcPr>
          <w:p w:rsidR="00D16DF7" w:rsidRPr="00DD0E9F" w:rsidRDefault="006D0709">
            <w:pPr>
              <w:spacing w:line="280" w:lineRule="exact"/>
              <w:rPr>
                <w:rFonts w:eastAsia="方正仿宋_GBK"/>
                <w:sz w:val="21"/>
                <w:szCs w:val="21"/>
              </w:rPr>
            </w:pPr>
            <w:r w:rsidRPr="00DD0E9F">
              <w:rPr>
                <w:rFonts w:eastAsia="方正仿宋_GBK"/>
                <w:sz w:val="21"/>
                <w:szCs w:val="21"/>
              </w:rPr>
              <w:t>1.30</w:t>
            </w:r>
            <w:r w:rsidRPr="00DD0E9F">
              <w:rPr>
                <w:rFonts w:eastAsia="方正仿宋_GBK"/>
                <w:sz w:val="21"/>
                <w:szCs w:val="21"/>
              </w:rPr>
              <w:t>周岁以下，具有</w:t>
            </w:r>
            <w:r w:rsidRPr="00DD0E9F">
              <w:rPr>
                <w:rFonts w:eastAsia="方正仿宋_GBK"/>
                <w:sz w:val="21"/>
                <w:szCs w:val="21"/>
              </w:rPr>
              <w:t>2</w:t>
            </w:r>
            <w:r w:rsidRPr="00DD0E9F">
              <w:rPr>
                <w:rFonts w:eastAsia="方正仿宋_GBK"/>
                <w:sz w:val="21"/>
                <w:szCs w:val="21"/>
              </w:rPr>
              <w:t>年及以上新闻报道及相关工作经验</w:t>
            </w:r>
            <w:r w:rsidRPr="00DD0E9F">
              <w:rPr>
                <w:rFonts w:eastAsia="方正仿宋_GBK" w:hint="eastAsia"/>
                <w:sz w:val="21"/>
                <w:szCs w:val="21"/>
              </w:rPr>
              <w:t>，</w:t>
            </w:r>
            <w:r w:rsidR="00F5468E" w:rsidRPr="00DD0E9F">
              <w:rPr>
                <w:rFonts w:eastAsia="方正仿宋_GBK" w:hint="eastAsia"/>
                <w:sz w:val="21"/>
                <w:szCs w:val="21"/>
              </w:rPr>
              <w:t>在省级以上新闻媒体发表过新闻作品或获得过省级以上新闻奖者优先</w:t>
            </w:r>
            <w:r w:rsidRPr="00DD0E9F">
              <w:rPr>
                <w:rFonts w:eastAsia="方正仿宋_GBK"/>
                <w:sz w:val="21"/>
                <w:szCs w:val="21"/>
              </w:rPr>
              <w:t>；</w:t>
            </w:r>
          </w:p>
          <w:p w:rsidR="00D16DF7" w:rsidRPr="00DD0E9F" w:rsidRDefault="006D0709">
            <w:pPr>
              <w:spacing w:line="280" w:lineRule="exact"/>
              <w:rPr>
                <w:rFonts w:eastAsia="方正仿宋_GBK"/>
                <w:sz w:val="21"/>
                <w:szCs w:val="21"/>
              </w:rPr>
            </w:pPr>
            <w:r w:rsidRPr="00DD0E9F">
              <w:rPr>
                <w:rFonts w:eastAsia="方正仿宋_GBK"/>
                <w:sz w:val="21"/>
                <w:szCs w:val="21"/>
              </w:rPr>
              <w:t>2.</w:t>
            </w:r>
            <w:r w:rsidRPr="00DD0E9F">
              <w:rPr>
                <w:rFonts w:eastAsia="方正仿宋_GBK"/>
                <w:sz w:val="21"/>
                <w:szCs w:val="21"/>
              </w:rPr>
              <w:t>文字功底扎实，具备较强的政治敏锐性和洞察力，有较高的政治理论素养和理论水平，熟悉</w:t>
            </w:r>
            <w:r w:rsidRPr="00DD0E9F">
              <w:rPr>
                <w:rFonts w:eastAsia="方正仿宋_GBK" w:hint="eastAsia"/>
                <w:sz w:val="21"/>
                <w:szCs w:val="21"/>
              </w:rPr>
              <w:t>时政</w:t>
            </w:r>
            <w:r w:rsidRPr="00DD0E9F">
              <w:rPr>
                <w:rFonts w:eastAsia="方正仿宋_GBK"/>
                <w:sz w:val="21"/>
                <w:szCs w:val="21"/>
              </w:rPr>
              <w:t>语言体系和表达方式；</w:t>
            </w:r>
          </w:p>
          <w:p w:rsidR="00D16DF7" w:rsidRPr="00DD0E9F" w:rsidRDefault="006D0709">
            <w:pPr>
              <w:spacing w:line="280" w:lineRule="exact"/>
              <w:rPr>
                <w:rFonts w:eastAsia="方正仿宋_GBK"/>
                <w:sz w:val="21"/>
                <w:szCs w:val="21"/>
              </w:rPr>
            </w:pPr>
            <w:r w:rsidRPr="00DD0E9F">
              <w:rPr>
                <w:rFonts w:eastAsia="方正仿宋_GBK"/>
                <w:sz w:val="21"/>
                <w:szCs w:val="21"/>
              </w:rPr>
              <w:t>3.</w:t>
            </w:r>
            <w:r w:rsidRPr="00DD0E9F">
              <w:rPr>
                <w:rFonts w:eastAsia="方正仿宋_GBK"/>
                <w:sz w:val="21"/>
                <w:szCs w:val="21"/>
              </w:rPr>
              <w:t>能熟练进行新闻采访，</w:t>
            </w:r>
            <w:r w:rsidRPr="00DD0E9F">
              <w:rPr>
                <w:rFonts w:eastAsia="方正仿宋_GBK" w:hint="eastAsia"/>
                <w:sz w:val="21"/>
                <w:szCs w:val="21"/>
              </w:rPr>
              <w:t>采写能力强，</w:t>
            </w:r>
            <w:r w:rsidRPr="00DD0E9F">
              <w:rPr>
                <w:rFonts w:eastAsia="方正仿宋_GBK"/>
                <w:sz w:val="21"/>
                <w:szCs w:val="21"/>
              </w:rPr>
              <w:t>能快速高质地独立完成采写任务；具有良好的思想品质和敬业精神，较强的团队合作精神和服务意识，较强的抗压能力；</w:t>
            </w:r>
          </w:p>
          <w:p w:rsidR="00D16DF7" w:rsidRPr="00DD0E9F" w:rsidRDefault="006D0709">
            <w:pPr>
              <w:spacing w:line="280" w:lineRule="exact"/>
              <w:rPr>
                <w:rFonts w:eastAsia="方正仿宋_GBK"/>
                <w:sz w:val="21"/>
                <w:szCs w:val="21"/>
              </w:rPr>
            </w:pPr>
            <w:r w:rsidRPr="00DD0E9F">
              <w:rPr>
                <w:rFonts w:eastAsia="方正仿宋_GBK"/>
                <w:sz w:val="21"/>
                <w:szCs w:val="21"/>
              </w:rPr>
              <w:t>4.</w:t>
            </w:r>
            <w:r w:rsidRPr="00DD0E9F">
              <w:rPr>
                <w:rFonts w:eastAsia="方正仿宋_GBK"/>
                <w:sz w:val="21"/>
                <w:szCs w:val="21"/>
              </w:rPr>
              <w:t>适应全媒体工作形式，熟悉各类型新媒体平台特点，具备时政图片拍摄，视频拍摄、剪辑能力者优先；</w:t>
            </w:r>
          </w:p>
          <w:p w:rsidR="00D16DF7" w:rsidRPr="00DD0E9F" w:rsidRDefault="006D0709">
            <w:pPr>
              <w:spacing w:line="280" w:lineRule="exact"/>
              <w:rPr>
                <w:rFonts w:eastAsia="方正仿宋_GBK"/>
                <w:sz w:val="21"/>
                <w:szCs w:val="21"/>
              </w:rPr>
            </w:pPr>
            <w:r w:rsidRPr="00DD0E9F">
              <w:rPr>
                <w:rFonts w:eastAsia="方正仿宋_GBK"/>
                <w:sz w:val="21"/>
                <w:szCs w:val="21"/>
              </w:rPr>
              <w:t>5.</w:t>
            </w:r>
            <w:r w:rsidRPr="00DD0E9F">
              <w:rPr>
                <w:rFonts w:eastAsia="方正仿宋_GBK"/>
                <w:sz w:val="21"/>
                <w:szCs w:val="21"/>
              </w:rPr>
              <w:t>请提供个人自我介绍一份</w:t>
            </w:r>
            <w:r w:rsidRPr="00DD0E9F">
              <w:rPr>
                <w:rFonts w:eastAsia="方正仿宋_GBK" w:hint="eastAsia"/>
                <w:sz w:val="21"/>
                <w:szCs w:val="21"/>
              </w:rPr>
              <w:t>，</w:t>
            </w:r>
            <w:r w:rsidRPr="00DD0E9F">
              <w:rPr>
                <w:rFonts w:eastAsia="方正仿宋_GBK"/>
                <w:sz w:val="21"/>
                <w:szCs w:val="21"/>
              </w:rPr>
              <w:t>作品不少于两件</w:t>
            </w:r>
            <w:r w:rsidRPr="00DD0E9F">
              <w:rPr>
                <w:rFonts w:eastAsia="方正仿宋_GBK" w:hint="eastAsia"/>
                <w:sz w:val="21"/>
                <w:szCs w:val="21"/>
              </w:rPr>
              <w:t>；</w:t>
            </w:r>
          </w:p>
          <w:p w:rsidR="00D16DF7" w:rsidRPr="00DD0E9F" w:rsidRDefault="006D0709">
            <w:pPr>
              <w:pStyle w:val="a0"/>
              <w:ind w:firstLineChars="0" w:firstLine="0"/>
              <w:rPr>
                <w:rFonts w:eastAsia="方正仿宋_GBK"/>
                <w:b/>
                <w:color w:val="000000"/>
                <w:sz w:val="21"/>
                <w:szCs w:val="21"/>
              </w:rPr>
            </w:pPr>
            <w:r w:rsidRPr="00DD0E9F">
              <w:rPr>
                <w:rFonts w:eastAsia="方正仿宋_GBK" w:hint="eastAsia"/>
                <w:b/>
                <w:bCs/>
                <w:sz w:val="21"/>
                <w:szCs w:val="21"/>
              </w:rPr>
              <w:t>6.</w:t>
            </w:r>
            <w:r w:rsidRPr="00DD0E9F">
              <w:rPr>
                <w:rFonts w:eastAsia="方正仿宋_GBK" w:hint="eastAsia"/>
                <w:b/>
                <w:bCs/>
                <w:sz w:val="21"/>
                <w:szCs w:val="21"/>
              </w:rPr>
              <w:t>需参加新闻采写实作环节。</w:t>
            </w:r>
          </w:p>
        </w:tc>
      </w:tr>
      <w:tr w:rsidR="00D16DF7">
        <w:trPr>
          <w:trHeight w:val="1539"/>
        </w:trPr>
        <w:tc>
          <w:tcPr>
            <w:tcW w:w="900" w:type="dxa"/>
            <w:tcBorders>
              <w:top w:val="single" w:sz="4" w:space="0" w:color="auto"/>
              <w:left w:val="single" w:sz="4" w:space="0" w:color="auto"/>
              <w:bottom w:val="single" w:sz="4" w:space="0" w:color="auto"/>
              <w:right w:val="single" w:sz="4" w:space="0" w:color="auto"/>
            </w:tcBorders>
            <w:vAlign w:val="center"/>
          </w:tcPr>
          <w:p w:rsidR="00D16DF7" w:rsidRDefault="00DD0E9F">
            <w:pPr>
              <w:rPr>
                <w:rFonts w:eastAsia="方正仿宋_GBK"/>
                <w:color w:val="000000"/>
                <w:sz w:val="21"/>
                <w:szCs w:val="21"/>
              </w:rPr>
            </w:pPr>
            <w:r>
              <w:rPr>
                <w:rFonts w:eastAsia="方正仿宋_GBK" w:hint="eastAsia"/>
                <w:color w:val="000000"/>
                <w:sz w:val="21"/>
                <w:szCs w:val="21"/>
              </w:rPr>
              <w:lastRenderedPageBreak/>
              <w:t>新媒体</w:t>
            </w:r>
            <w:r w:rsidR="006D0709">
              <w:rPr>
                <w:rFonts w:eastAsia="方正仿宋_GBK"/>
                <w:color w:val="000000"/>
                <w:sz w:val="21"/>
                <w:szCs w:val="21"/>
              </w:rPr>
              <w:t>编辑</w:t>
            </w:r>
            <w:r>
              <w:rPr>
                <w:rFonts w:eastAsia="方正仿宋_GBK" w:hint="eastAsia"/>
                <w:color w:val="000000"/>
                <w:sz w:val="21"/>
                <w:szCs w:val="21"/>
              </w:rPr>
              <w:t>岗</w:t>
            </w:r>
          </w:p>
        </w:tc>
        <w:tc>
          <w:tcPr>
            <w:tcW w:w="945" w:type="dxa"/>
            <w:tcBorders>
              <w:top w:val="single" w:sz="4" w:space="0" w:color="auto"/>
              <w:left w:val="single" w:sz="4" w:space="0" w:color="auto"/>
              <w:bottom w:val="single" w:sz="4" w:space="0" w:color="auto"/>
              <w:right w:val="single" w:sz="4" w:space="0" w:color="auto"/>
            </w:tcBorders>
            <w:vAlign w:val="center"/>
          </w:tcPr>
          <w:p w:rsidR="00D16DF7" w:rsidRDefault="006D0709">
            <w:pPr>
              <w:jc w:val="center"/>
              <w:rPr>
                <w:rFonts w:eastAsia="方正仿宋_GBK"/>
                <w:color w:val="000000"/>
                <w:sz w:val="21"/>
                <w:szCs w:val="21"/>
              </w:rPr>
            </w:pPr>
            <w:r>
              <w:rPr>
                <w:rFonts w:eastAsia="方正仿宋_GBK"/>
                <w:color w:val="000000"/>
                <w:sz w:val="21"/>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D16DF7" w:rsidRDefault="006D0709">
            <w:pPr>
              <w:rPr>
                <w:rFonts w:eastAsia="方正仿宋_GBK"/>
                <w:color w:val="000000"/>
                <w:sz w:val="21"/>
                <w:szCs w:val="21"/>
              </w:rPr>
            </w:pPr>
            <w:r>
              <w:rPr>
                <w:rFonts w:eastAsia="方正仿宋_GBK"/>
                <w:color w:val="000000"/>
                <w:sz w:val="21"/>
                <w:szCs w:val="21"/>
              </w:rPr>
              <w:t>不限</w:t>
            </w:r>
          </w:p>
        </w:tc>
        <w:tc>
          <w:tcPr>
            <w:tcW w:w="696" w:type="dxa"/>
            <w:tcBorders>
              <w:top w:val="single" w:sz="4" w:space="0" w:color="auto"/>
              <w:left w:val="single" w:sz="4" w:space="0" w:color="auto"/>
              <w:bottom w:val="single" w:sz="4" w:space="0" w:color="auto"/>
              <w:right w:val="single" w:sz="4" w:space="0" w:color="auto"/>
            </w:tcBorders>
            <w:vAlign w:val="center"/>
          </w:tcPr>
          <w:p w:rsidR="00D16DF7" w:rsidRDefault="006D0709">
            <w:pPr>
              <w:rPr>
                <w:rFonts w:eastAsia="方正仿宋_GBK"/>
                <w:color w:val="000000"/>
                <w:sz w:val="21"/>
                <w:szCs w:val="21"/>
              </w:rPr>
            </w:pPr>
            <w:r>
              <w:rPr>
                <w:rFonts w:eastAsia="方正仿宋_GBK"/>
                <w:color w:val="000000"/>
                <w:sz w:val="21"/>
                <w:szCs w:val="21"/>
              </w:rPr>
              <w:t>不限</w:t>
            </w:r>
          </w:p>
        </w:tc>
        <w:tc>
          <w:tcPr>
            <w:tcW w:w="1316" w:type="dxa"/>
            <w:tcBorders>
              <w:top w:val="single" w:sz="4" w:space="0" w:color="auto"/>
              <w:left w:val="single" w:sz="4" w:space="0" w:color="auto"/>
              <w:bottom w:val="single" w:sz="4" w:space="0" w:color="auto"/>
              <w:right w:val="single" w:sz="4" w:space="0" w:color="auto"/>
            </w:tcBorders>
            <w:vAlign w:val="center"/>
          </w:tcPr>
          <w:p w:rsidR="00D16DF7" w:rsidRDefault="006D0709">
            <w:pPr>
              <w:rPr>
                <w:rFonts w:eastAsia="方正仿宋_GBK"/>
                <w:color w:val="000000"/>
                <w:sz w:val="21"/>
                <w:szCs w:val="21"/>
              </w:rPr>
            </w:pPr>
            <w:r>
              <w:rPr>
                <w:rFonts w:eastAsia="方正仿宋_GBK"/>
                <w:color w:val="000000"/>
                <w:sz w:val="21"/>
                <w:szCs w:val="21"/>
              </w:rPr>
              <w:t>全日制本科及以上</w:t>
            </w:r>
          </w:p>
        </w:tc>
        <w:tc>
          <w:tcPr>
            <w:tcW w:w="1378" w:type="dxa"/>
            <w:tcBorders>
              <w:top w:val="single" w:sz="4" w:space="0" w:color="auto"/>
              <w:left w:val="single" w:sz="4" w:space="0" w:color="auto"/>
              <w:bottom w:val="single" w:sz="4" w:space="0" w:color="auto"/>
              <w:right w:val="single" w:sz="4" w:space="0" w:color="auto"/>
            </w:tcBorders>
            <w:vAlign w:val="center"/>
          </w:tcPr>
          <w:p w:rsidR="00D16DF7" w:rsidRDefault="005677C1" w:rsidP="00DD0E9F">
            <w:pPr>
              <w:spacing w:line="280" w:lineRule="exact"/>
              <w:rPr>
                <w:rFonts w:eastAsia="方正仿宋_GBK"/>
                <w:sz w:val="21"/>
                <w:szCs w:val="21"/>
              </w:rPr>
            </w:pPr>
            <w:r>
              <w:rPr>
                <w:rFonts w:eastAsia="方正仿宋_GBK" w:hint="eastAsia"/>
                <w:sz w:val="21"/>
                <w:szCs w:val="21"/>
              </w:rPr>
              <w:t>中国语言文学类</w:t>
            </w:r>
            <w:r>
              <w:rPr>
                <w:rFonts w:eastAsia="方正仿宋_GBK"/>
                <w:sz w:val="21"/>
                <w:szCs w:val="21"/>
              </w:rPr>
              <w:t>、新闻传播类、设计</w:t>
            </w:r>
            <w:r>
              <w:rPr>
                <w:rFonts w:eastAsia="方正仿宋_GBK" w:hint="eastAsia"/>
                <w:sz w:val="21"/>
                <w:szCs w:val="21"/>
              </w:rPr>
              <w:t>学</w:t>
            </w:r>
            <w:r>
              <w:rPr>
                <w:rFonts w:eastAsia="方正仿宋_GBK"/>
                <w:sz w:val="21"/>
                <w:szCs w:val="21"/>
              </w:rPr>
              <w:t>类、</w:t>
            </w:r>
            <w:r>
              <w:rPr>
                <w:rFonts w:eastAsia="方正仿宋_GBK" w:hint="eastAsia"/>
                <w:sz w:val="21"/>
                <w:szCs w:val="21"/>
              </w:rPr>
              <w:t>计算机</w:t>
            </w:r>
            <w:r w:rsidR="006D0709">
              <w:rPr>
                <w:rFonts w:eastAsia="方正仿宋_GBK"/>
                <w:sz w:val="21"/>
                <w:szCs w:val="21"/>
              </w:rPr>
              <w:t>类</w:t>
            </w:r>
          </w:p>
        </w:tc>
        <w:tc>
          <w:tcPr>
            <w:tcW w:w="4337" w:type="dxa"/>
            <w:tcBorders>
              <w:top w:val="single" w:sz="4" w:space="0" w:color="auto"/>
              <w:left w:val="single" w:sz="4" w:space="0" w:color="auto"/>
              <w:bottom w:val="single" w:sz="4" w:space="0" w:color="auto"/>
              <w:right w:val="single" w:sz="4" w:space="0" w:color="auto"/>
            </w:tcBorders>
            <w:vAlign w:val="center"/>
          </w:tcPr>
          <w:p w:rsidR="00D16DF7" w:rsidRDefault="006D0709">
            <w:pPr>
              <w:spacing w:line="280" w:lineRule="exact"/>
              <w:rPr>
                <w:rFonts w:eastAsia="方正仿宋_GBK"/>
                <w:sz w:val="21"/>
                <w:szCs w:val="21"/>
              </w:rPr>
            </w:pPr>
            <w:r>
              <w:rPr>
                <w:rFonts w:eastAsia="方正仿宋_GBK"/>
                <w:sz w:val="21"/>
                <w:szCs w:val="21"/>
              </w:rPr>
              <w:t>1.</w:t>
            </w:r>
            <w:r>
              <w:rPr>
                <w:rFonts w:eastAsia="方正仿宋_GBK"/>
                <w:sz w:val="21"/>
                <w:szCs w:val="21"/>
              </w:rPr>
              <w:t>负责网站、</w:t>
            </w:r>
            <w:r>
              <w:rPr>
                <w:rFonts w:eastAsia="方正仿宋_GBK"/>
                <w:sz w:val="21"/>
                <w:szCs w:val="21"/>
              </w:rPr>
              <w:t>APP</w:t>
            </w:r>
            <w:r>
              <w:rPr>
                <w:rFonts w:eastAsia="方正仿宋_GBK"/>
                <w:sz w:val="21"/>
                <w:szCs w:val="21"/>
              </w:rPr>
              <w:t>等相关栏目</w:t>
            </w:r>
            <w:r>
              <w:rPr>
                <w:rFonts w:eastAsia="方正仿宋_GBK"/>
                <w:sz w:val="21"/>
                <w:szCs w:val="21"/>
              </w:rPr>
              <w:t>/</w:t>
            </w:r>
            <w:r>
              <w:rPr>
                <w:rFonts w:eastAsia="方正仿宋_GBK"/>
                <w:sz w:val="21"/>
                <w:szCs w:val="21"/>
              </w:rPr>
              <w:t>频道的信息搜集、内容策划与编辑、审校、日常更新与维护等工作；</w:t>
            </w:r>
          </w:p>
          <w:p w:rsidR="00D16DF7" w:rsidRDefault="006D0709">
            <w:pPr>
              <w:spacing w:line="280" w:lineRule="exact"/>
              <w:rPr>
                <w:rFonts w:eastAsia="方正仿宋_GBK"/>
                <w:sz w:val="21"/>
                <w:szCs w:val="21"/>
              </w:rPr>
            </w:pPr>
            <w:r>
              <w:rPr>
                <w:rFonts w:eastAsia="方正仿宋_GBK"/>
                <w:sz w:val="21"/>
                <w:szCs w:val="21"/>
              </w:rPr>
              <w:t>2.</w:t>
            </w:r>
            <w:r>
              <w:rPr>
                <w:rFonts w:eastAsia="方正仿宋_GBK"/>
                <w:sz w:val="21"/>
                <w:szCs w:val="21"/>
              </w:rPr>
              <w:t>负责网站、</w:t>
            </w:r>
            <w:r>
              <w:rPr>
                <w:rFonts w:eastAsia="方正仿宋_GBK"/>
                <w:sz w:val="21"/>
                <w:szCs w:val="21"/>
              </w:rPr>
              <w:t>APP</w:t>
            </w:r>
            <w:r>
              <w:rPr>
                <w:rFonts w:eastAsia="方正仿宋_GBK"/>
                <w:sz w:val="21"/>
                <w:szCs w:val="21"/>
              </w:rPr>
              <w:t>等规划，包含站点架构设计、排版设计及网页布局、图片设计等相关工作；</w:t>
            </w:r>
          </w:p>
          <w:p w:rsidR="00D16DF7" w:rsidRDefault="006D0709">
            <w:pPr>
              <w:spacing w:line="280" w:lineRule="exact"/>
              <w:rPr>
                <w:rFonts w:eastAsia="方正仿宋_GBK"/>
                <w:sz w:val="21"/>
                <w:szCs w:val="21"/>
              </w:rPr>
            </w:pPr>
            <w:r>
              <w:rPr>
                <w:rFonts w:eastAsia="方正仿宋_GBK"/>
                <w:sz w:val="21"/>
                <w:szCs w:val="21"/>
              </w:rPr>
              <w:t>3.</w:t>
            </w:r>
            <w:r>
              <w:rPr>
                <w:rFonts w:eastAsia="方正仿宋_GBK"/>
                <w:sz w:val="21"/>
                <w:szCs w:val="21"/>
              </w:rPr>
              <w:t>收集、研究和处理用户的意见和反馈信息；挖掘用户需求，为用户提供更好的阅读体验和功能服务；</w:t>
            </w:r>
          </w:p>
          <w:p w:rsidR="00D16DF7" w:rsidRDefault="006D0709">
            <w:pPr>
              <w:spacing w:line="280" w:lineRule="exact"/>
              <w:rPr>
                <w:rFonts w:eastAsia="方正仿宋_GBK"/>
                <w:sz w:val="21"/>
                <w:szCs w:val="21"/>
              </w:rPr>
            </w:pPr>
            <w:r>
              <w:rPr>
                <w:rFonts w:eastAsia="方正仿宋_GBK"/>
                <w:sz w:val="21"/>
                <w:szCs w:val="21"/>
              </w:rPr>
              <w:t>4.</w:t>
            </w:r>
            <w:r>
              <w:rPr>
                <w:rFonts w:eastAsia="方正仿宋_GBK"/>
                <w:sz w:val="21"/>
                <w:szCs w:val="21"/>
              </w:rPr>
              <w:t>配合新闻策划、编辑人员，进行相应的功能实现；</w:t>
            </w:r>
          </w:p>
          <w:p w:rsidR="00D16DF7" w:rsidRDefault="006D0709">
            <w:pPr>
              <w:spacing w:line="280" w:lineRule="exact"/>
              <w:rPr>
                <w:rFonts w:eastAsia="方正仿宋_GBK"/>
                <w:color w:val="000000"/>
                <w:sz w:val="21"/>
                <w:szCs w:val="21"/>
              </w:rPr>
            </w:pPr>
            <w:r>
              <w:rPr>
                <w:rFonts w:eastAsia="方正仿宋_GBK"/>
                <w:sz w:val="21"/>
                <w:szCs w:val="21"/>
              </w:rPr>
              <w:t>5.</w:t>
            </w:r>
            <w:r>
              <w:rPr>
                <w:rFonts w:eastAsia="方正仿宋_GBK"/>
                <w:sz w:val="21"/>
                <w:szCs w:val="21"/>
              </w:rPr>
              <w:t>协助完成频道管理与栏目的发展规划，提升知名度和点击量。</w:t>
            </w:r>
          </w:p>
        </w:tc>
        <w:tc>
          <w:tcPr>
            <w:tcW w:w="5023" w:type="dxa"/>
            <w:tcBorders>
              <w:top w:val="single" w:sz="4" w:space="0" w:color="auto"/>
              <w:left w:val="single" w:sz="4" w:space="0" w:color="auto"/>
              <w:bottom w:val="single" w:sz="4" w:space="0" w:color="auto"/>
              <w:right w:val="single" w:sz="4" w:space="0" w:color="auto"/>
            </w:tcBorders>
            <w:vAlign w:val="center"/>
          </w:tcPr>
          <w:p w:rsidR="00D16DF7" w:rsidRDefault="006D0709">
            <w:pPr>
              <w:rPr>
                <w:rFonts w:eastAsia="方正仿宋_GBK"/>
                <w:color w:val="000000"/>
                <w:sz w:val="21"/>
                <w:szCs w:val="21"/>
              </w:rPr>
            </w:pPr>
            <w:r>
              <w:rPr>
                <w:rFonts w:eastAsia="方正仿宋_GBK"/>
                <w:color w:val="000000"/>
                <w:sz w:val="21"/>
                <w:szCs w:val="21"/>
              </w:rPr>
              <w:t>1.30</w:t>
            </w:r>
            <w:r>
              <w:rPr>
                <w:rFonts w:eastAsia="方正仿宋_GBK"/>
                <w:color w:val="000000"/>
                <w:sz w:val="21"/>
                <w:szCs w:val="21"/>
              </w:rPr>
              <w:t>周岁以下，</w:t>
            </w:r>
            <w:r>
              <w:rPr>
                <w:rFonts w:eastAsia="方正仿宋_GBK"/>
                <w:color w:val="000000"/>
                <w:sz w:val="21"/>
                <w:szCs w:val="21"/>
              </w:rPr>
              <w:t>2</w:t>
            </w:r>
            <w:r>
              <w:rPr>
                <w:rFonts w:eastAsia="方正仿宋_GBK"/>
                <w:color w:val="000000"/>
                <w:sz w:val="21"/>
                <w:szCs w:val="21"/>
              </w:rPr>
              <w:t>年及以上相关工作经验</w:t>
            </w:r>
          </w:p>
          <w:p w:rsidR="00D16DF7" w:rsidRDefault="006D0709">
            <w:pPr>
              <w:rPr>
                <w:rFonts w:eastAsia="方正仿宋_GBK"/>
                <w:color w:val="000000"/>
                <w:sz w:val="21"/>
                <w:szCs w:val="21"/>
              </w:rPr>
            </w:pPr>
            <w:r>
              <w:rPr>
                <w:rFonts w:eastAsia="方正仿宋_GBK"/>
                <w:color w:val="000000"/>
                <w:sz w:val="21"/>
                <w:szCs w:val="21"/>
              </w:rPr>
              <w:t>2.</w:t>
            </w:r>
            <w:r>
              <w:rPr>
                <w:rFonts w:eastAsia="方正仿宋_GBK"/>
                <w:color w:val="000000"/>
                <w:sz w:val="21"/>
                <w:szCs w:val="21"/>
              </w:rPr>
              <w:t>文字功底</w:t>
            </w:r>
            <w:r>
              <w:rPr>
                <w:rFonts w:eastAsia="方正仿宋_GBK" w:hint="eastAsia"/>
                <w:color w:val="000000"/>
                <w:sz w:val="21"/>
                <w:szCs w:val="21"/>
              </w:rPr>
              <w:t>扎实</w:t>
            </w:r>
            <w:r>
              <w:rPr>
                <w:rFonts w:eastAsia="方正仿宋_GBK"/>
                <w:color w:val="000000"/>
                <w:sz w:val="21"/>
                <w:szCs w:val="21"/>
              </w:rPr>
              <w:t>，</w:t>
            </w:r>
            <w:r>
              <w:rPr>
                <w:rFonts w:eastAsia="方正仿宋_GBK" w:hint="eastAsia"/>
                <w:color w:val="000000"/>
                <w:sz w:val="21"/>
                <w:szCs w:val="21"/>
              </w:rPr>
              <w:t>有</w:t>
            </w:r>
            <w:r>
              <w:rPr>
                <w:rFonts w:eastAsia="方正仿宋_GBK"/>
                <w:color w:val="000000"/>
                <w:sz w:val="21"/>
                <w:szCs w:val="21"/>
              </w:rPr>
              <w:t>较强的专题策划和信息采编能力，对新闻专题构思有独立见解；</w:t>
            </w:r>
          </w:p>
          <w:p w:rsidR="00D16DF7" w:rsidRDefault="006D0709">
            <w:pPr>
              <w:rPr>
                <w:rFonts w:eastAsia="方正仿宋_GBK"/>
                <w:color w:val="000000"/>
                <w:sz w:val="21"/>
                <w:szCs w:val="21"/>
              </w:rPr>
            </w:pPr>
            <w:r>
              <w:rPr>
                <w:rFonts w:eastAsia="方正仿宋_GBK"/>
                <w:color w:val="000000"/>
                <w:sz w:val="21"/>
                <w:szCs w:val="21"/>
              </w:rPr>
              <w:t>3.</w:t>
            </w:r>
            <w:r>
              <w:rPr>
                <w:rFonts w:eastAsia="方正仿宋_GBK"/>
                <w:color w:val="000000"/>
                <w:sz w:val="21"/>
                <w:szCs w:val="21"/>
              </w:rPr>
              <w:t>熟练操作常用的网页制作软件和网络搜索工具，了解网站开发、运行及维护的相关知识者优先；</w:t>
            </w:r>
          </w:p>
          <w:p w:rsidR="00D16DF7" w:rsidRDefault="006D0709">
            <w:pPr>
              <w:rPr>
                <w:rFonts w:eastAsia="方正仿宋_GBK"/>
                <w:color w:val="000000"/>
                <w:sz w:val="21"/>
                <w:szCs w:val="21"/>
              </w:rPr>
            </w:pPr>
            <w:r>
              <w:rPr>
                <w:rFonts w:eastAsia="方正仿宋_GBK"/>
                <w:color w:val="000000"/>
                <w:sz w:val="21"/>
                <w:szCs w:val="21"/>
              </w:rPr>
              <w:t>4.</w:t>
            </w:r>
            <w:r>
              <w:rPr>
                <w:rFonts w:eastAsia="方正仿宋_GBK"/>
                <w:color w:val="000000"/>
                <w:sz w:val="21"/>
                <w:szCs w:val="21"/>
              </w:rPr>
              <w:t>熟练使用</w:t>
            </w:r>
            <w:r>
              <w:rPr>
                <w:rFonts w:eastAsia="方正仿宋_GBK"/>
                <w:color w:val="000000"/>
                <w:sz w:val="21"/>
                <w:szCs w:val="21"/>
              </w:rPr>
              <w:t>Photoshop</w:t>
            </w:r>
            <w:r>
              <w:rPr>
                <w:rFonts w:eastAsia="方正仿宋_GBK"/>
                <w:color w:val="000000"/>
                <w:sz w:val="21"/>
                <w:szCs w:val="21"/>
              </w:rPr>
              <w:t>、</w:t>
            </w:r>
            <w:r>
              <w:rPr>
                <w:rFonts w:eastAsia="方正仿宋_GBK"/>
                <w:color w:val="000000"/>
                <w:sz w:val="21"/>
                <w:szCs w:val="21"/>
              </w:rPr>
              <w:t>CDR</w:t>
            </w:r>
            <w:r>
              <w:rPr>
                <w:rFonts w:eastAsia="方正仿宋_GBK"/>
                <w:color w:val="000000"/>
                <w:sz w:val="21"/>
                <w:szCs w:val="21"/>
              </w:rPr>
              <w:t>、</w:t>
            </w:r>
            <w:r>
              <w:rPr>
                <w:rFonts w:eastAsia="方正仿宋_GBK"/>
                <w:color w:val="000000"/>
                <w:sz w:val="21"/>
                <w:szCs w:val="21"/>
              </w:rPr>
              <w:t>AI</w:t>
            </w:r>
            <w:r>
              <w:rPr>
                <w:rFonts w:eastAsia="方正仿宋_GBK"/>
                <w:color w:val="000000"/>
                <w:sz w:val="21"/>
                <w:szCs w:val="21"/>
              </w:rPr>
              <w:t>等平面设计软件，能快速高效的完成平面设计制作者优先；</w:t>
            </w:r>
          </w:p>
          <w:p w:rsidR="00D16DF7" w:rsidRDefault="006D0709">
            <w:pPr>
              <w:rPr>
                <w:rFonts w:eastAsia="方正仿宋_GBK"/>
                <w:color w:val="000000"/>
                <w:sz w:val="21"/>
                <w:szCs w:val="21"/>
              </w:rPr>
            </w:pPr>
            <w:r>
              <w:rPr>
                <w:rFonts w:eastAsia="方正仿宋_GBK"/>
                <w:color w:val="000000"/>
                <w:sz w:val="21"/>
                <w:szCs w:val="21"/>
              </w:rPr>
              <w:t>5.</w:t>
            </w:r>
            <w:r>
              <w:rPr>
                <w:rFonts w:eastAsia="方正仿宋_GBK"/>
                <w:color w:val="000000"/>
                <w:sz w:val="21"/>
                <w:szCs w:val="21"/>
              </w:rPr>
              <w:t>会编辑处理基础网页代码，具有较强的审美能力、设计能力，良好的视觉表达能力，精通版式设计，网页编排美观；</w:t>
            </w:r>
          </w:p>
          <w:p w:rsidR="00D16DF7" w:rsidRDefault="006D0709">
            <w:pPr>
              <w:rPr>
                <w:rFonts w:eastAsia="方正仿宋_GBK"/>
                <w:color w:val="000000"/>
                <w:sz w:val="21"/>
                <w:szCs w:val="21"/>
              </w:rPr>
            </w:pPr>
            <w:r>
              <w:rPr>
                <w:rFonts w:eastAsia="方正仿宋_GBK"/>
                <w:color w:val="000000"/>
                <w:sz w:val="21"/>
                <w:szCs w:val="21"/>
              </w:rPr>
              <w:t>6.</w:t>
            </w:r>
            <w:r>
              <w:rPr>
                <w:rFonts w:eastAsia="方正仿宋_GBK"/>
                <w:color w:val="000000"/>
                <w:sz w:val="21"/>
                <w:szCs w:val="21"/>
              </w:rPr>
              <w:t>具备视频拍摄、剪辑、后期包装能力者优先。</w:t>
            </w:r>
          </w:p>
          <w:p w:rsidR="00D16DF7" w:rsidRDefault="006D0709">
            <w:pPr>
              <w:rPr>
                <w:rFonts w:eastAsia="方正仿宋_GBK"/>
                <w:color w:val="000000"/>
                <w:sz w:val="21"/>
                <w:szCs w:val="21"/>
              </w:rPr>
            </w:pPr>
            <w:r>
              <w:rPr>
                <w:rFonts w:eastAsia="方正仿宋_GBK"/>
                <w:color w:val="000000"/>
                <w:sz w:val="21"/>
                <w:szCs w:val="21"/>
              </w:rPr>
              <w:t>7</w:t>
            </w:r>
            <w:r>
              <w:rPr>
                <w:rFonts w:eastAsia="方正仿宋_GBK" w:hint="eastAsia"/>
                <w:color w:val="000000"/>
                <w:sz w:val="21"/>
                <w:szCs w:val="21"/>
              </w:rPr>
              <w:t>.</w:t>
            </w:r>
            <w:r>
              <w:rPr>
                <w:rFonts w:eastAsia="方正仿宋_GBK"/>
                <w:sz w:val="21"/>
                <w:szCs w:val="21"/>
              </w:rPr>
              <w:t>请提供个人自我介绍一份</w:t>
            </w:r>
            <w:r>
              <w:rPr>
                <w:rFonts w:eastAsia="方正仿宋_GBK" w:hint="eastAsia"/>
                <w:sz w:val="21"/>
                <w:szCs w:val="21"/>
              </w:rPr>
              <w:t>，</w:t>
            </w:r>
            <w:r>
              <w:rPr>
                <w:rFonts w:eastAsia="方正仿宋_GBK"/>
                <w:color w:val="000000"/>
                <w:sz w:val="21"/>
                <w:szCs w:val="21"/>
              </w:rPr>
              <w:t>提供个人作品不少于两件</w:t>
            </w:r>
            <w:r>
              <w:rPr>
                <w:rFonts w:eastAsia="方正仿宋_GBK" w:hint="eastAsia"/>
                <w:color w:val="000000"/>
                <w:sz w:val="21"/>
                <w:szCs w:val="21"/>
              </w:rPr>
              <w:t>；</w:t>
            </w:r>
          </w:p>
          <w:p w:rsidR="00D16DF7" w:rsidRDefault="006D0709">
            <w:pPr>
              <w:rPr>
                <w:rFonts w:eastAsia="方正仿宋_GBK"/>
                <w:color w:val="000000"/>
                <w:sz w:val="21"/>
                <w:szCs w:val="21"/>
              </w:rPr>
            </w:pPr>
            <w:r>
              <w:rPr>
                <w:rFonts w:eastAsia="方正仿宋_GBK" w:hint="eastAsia"/>
                <w:b/>
                <w:bCs/>
                <w:color w:val="000000"/>
                <w:sz w:val="21"/>
                <w:szCs w:val="21"/>
              </w:rPr>
              <w:t>8.</w:t>
            </w:r>
            <w:r>
              <w:rPr>
                <w:rFonts w:eastAsia="方正仿宋_GBK" w:hint="eastAsia"/>
                <w:b/>
                <w:bCs/>
                <w:sz w:val="21"/>
                <w:szCs w:val="21"/>
              </w:rPr>
              <w:t>需参加新闻采编实作环节。</w:t>
            </w:r>
          </w:p>
        </w:tc>
      </w:tr>
      <w:tr w:rsidR="00D16DF7" w:rsidRPr="00235237">
        <w:trPr>
          <w:trHeight w:val="1539"/>
        </w:trPr>
        <w:tc>
          <w:tcPr>
            <w:tcW w:w="15315" w:type="dxa"/>
            <w:gridSpan w:val="8"/>
            <w:tcBorders>
              <w:top w:val="single" w:sz="4" w:space="0" w:color="auto"/>
              <w:left w:val="single" w:sz="4" w:space="0" w:color="auto"/>
              <w:bottom w:val="single" w:sz="4" w:space="0" w:color="auto"/>
              <w:right w:val="single" w:sz="4" w:space="0" w:color="auto"/>
            </w:tcBorders>
            <w:vAlign w:val="center"/>
          </w:tcPr>
          <w:p w:rsidR="00D16DF7" w:rsidRPr="00235237" w:rsidRDefault="006D0709">
            <w:pPr>
              <w:rPr>
                <w:rFonts w:eastAsia="方正仿宋_GBK"/>
                <w:b/>
                <w:color w:val="000000"/>
                <w:sz w:val="21"/>
                <w:szCs w:val="21"/>
              </w:rPr>
            </w:pPr>
            <w:r w:rsidRPr="00235237">
              <w:rPr>
                <w:rFonts w:eastAsia="方正仿宋_GBK" w:hint="eastAsia"/>
                <w:b/>
                <w:bCs/>
                <w:color w:val="000000"/>
                <w:sz w:val="21"/>
                <w:szCs w:val="21"/>
              </w:rPr>
              <w:t>注：特别优秀的参考人员，经考评组确认后可以适当放宽报名条件；选择服从调剂的人员，根据个人专业素质及岗位需求可以在考录过程中进行调配。</w:t>
            </w:r>
          </w:p>
        </w:tc>
      </w:tr>
    </w:tbl>
    <w:p w:rsidR="00D16DF7" w:rsidRDefault="00D16DF7" w:rsidP="00235237">
      <w:pPr>
        <w:spacing w:line="580" w:lineRule="exact"/>
        <w:rPr>
          <w:rFonts w:eastAsia="仿宋_GB2312"/>
          <w:sz w:val="32"/>
        </w:rPr>
        <w:sectPr w:rsidR="00D16DF7">
          <w:headerReference w:type="even" r:id="rId8"/>
          <w:headerReference w:type="default" r:id="rId9"/>
          <w:footerReference w:type="even" r:id="rId10"/>
          <w:footerReference w:type="default" r:id="rId11"/>
          <w:footerReference w:type="first" r:id="rId12"/>
          <w:pgSz w:w="16838" w:h="11906" w:orient="landscape"/>
          <w:pgMar w:top="1418" w:right="1701" w:bottom="1418" w:left="1418" w:header="851" w:footer="851" w:gutter="0"/>
          <w:cols w:space="720"/>
          <w:titlePg/>
          <w:docGrid w:linePitch="312"/>
        </w:sectPr>
      </w:pPr>
    </w:p>
    <w:p w:rsidR="00D16DF7" w:rsidRDefault="00D16DF7">
      <w:pPr>
        <w:pStyle w:val="a0"/>
        <w:ind w:firstLineChars="0" w:firstLine="0"/>
        <w:rPr>
          <w:color w:val="000000" w:themeColor="text1"/>
        </w:rPr>
      </w:pPr>
    </w:p>
    <w:sectPr w:rsidR="00D16DF7">
      <w:pgSz w:w="11906" w:h="16838"/>
      <w:pgMar w:top="2098" w:right="1531" w:bottom="1134" w:left="1531" w:header="851" w:footer="992"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E41" w:rsidRDefault="00B42E41">
      <w:pPr>
        <w:spacing w:after="0" w:line="240" w:lineRule="auto"/>
      </w:pPr>
      <w:r>
        <w:separator/>
      </w:r>
    </w:p>
  </w:endnote>
  <w:endnote w:type="continuationSeparator" w:id="0">
    <w:p w:rsidR="00B42E41" w:rsidRDefault="00B4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F7" w:rsidRDefault="006D0709">
    <w:pPr>
      <w:pStyle w:val="a6"/>
      <w:rPr>
        <w:rStyle w:val="aa"/>
      </w:rPr>
    </w:pPr>
    <w:r>
      <w:rPr>
        <w:noProof/>
      </w:rPr>
      <mc:AlternateContent>
        <mc:Choice Requires="wps">
          <w:drawing>
            <wp:anchor distT="0" distB="0" distL="114300" distR="114300" simplePos="0" relativeHeight="251659264" behindDoc="0" locked="0" layoutInCell="1" allowOverlap="1" wp14:anchorId="158AA4D9" wp14:editId="02E2D6CD">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16DF7" w:rsidRDefault="006D0709">
                          <w:pPr>
                            <w:pStyle w:val="a6"/>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C74710">
                            <w:rPr>
                              <w:rFonts w:asciiTheme="minorEastAsia" w:eastAsiaTheme="minorEastAsia" w:hAnsiTheme="minorEastAsia" w:cstheme="minorEastAsia"/>
                              <w:noProof/>
                              <w:sz w:val="28"/>
                              <w:szCs w:val="28"/>
                            </w:rPr>
                            <w:t>2</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D16DF7" w:rsidRDefault="006D0709">
                    <w:pPr>
                      <w:pStyle w:val="a6"/>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C74710">
                      <w:rPr>
                        <w:rFonts w:asciiTheme="minorEastAsia" w:eastAsiaTheme="minorEastAsia" w:hAnsiTheme="minorEastAsia" w:cstheme="minorEastAsia"/>
                        <w:noProof/>
                        <w:sz w:val="28"/>
                        <w:szCs w:val="28"/>
                      </w:rPr>
                      <w:t>2</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r>
      <w:rPr>
        <w:rFonts w:hint="eastAsia"/>
      </w:rPr>
      <w:t xml:space="preserve"> </w:t>
    </w:r>
  </w:p>
  <w:p w:rsidR="00D16DF7" w:rsidRDefault="006D0709">
    <w:pPr>
      <w:pStyle w:val="a6"/>
      <w:ind w:left="8730" w:hangingChars="4850" w:hanging="8730"/>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F7" w:rsidRDefault="006D0709">
    <w:pPr>
      <w:pStyle w:val="a6"/>
    </w:pPr>
    <w:r>
      <w:rPr>
        <w:noProof/>
      </w:rPr>
      <mc:AlternateContent>
        <mc:Choice Requires="wps">
          <w:drawing>
            <wp:anchor distT="0" distB="0" distL="114300" distR="114300" simplePos="0" relativeHeight="251658240" behindDoc="0" locked="0" layoutInCell="1" allowOverlap="1" wp14:anchorId="53573244" wp14:editId="53303298">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16DF7" w:rsidRDefault="006D0709">
                          <w:pPr>
                            <w:pStyle w:val="a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C74710">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7"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P1ZAIAABEFAAAOAAAAZHJzL2Uyb0RvYy54bWysVM2O0zAQviPxDpbvNOkiVt2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yms/VkAgAAEQUAAA4AAAAAAAAAAAAAAAAALgIAAGRycy9lMm9Eb2Mu&#10;eG1sUEsBAi0AFAAGAAgAAAAhAHGq0bnXAAAABQEAAA8AAAAAAAAAAAAAAAAAvgQAAGRycy9kb3du&#10;cmV2LnhtbFBLBQYAAAAABAAEAPMAAADCBQAAAAA=&#10;" filled="f" stroked="f" strokeweight=".5pt">
              <v:textbox style="mso-fit-shape-to-text:t" inset="0,0,0,0">
                <w:txbxContent>
                  <w:p w:rsidR="00D16DF7" w:rsidRDefault="006D0709">
                    <w:pPr>
                      <w:pStyle w:val="a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C74710">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F7" w:rsidRDefault="006D0709">
    <w:pPr>
      <w:pStyle w:val="a6"/>
    </w:pPr>
    <w:r>
      <w:rPr>
        <w:rFonts w:hint="eastAsia"/>
      </w:rPr>
      <w:t>1</w:t>
    </w:r>
  </w:p>
  <w:p w:rsidR="00D16DF7" w:rsidRDefault="00D16D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E41" w:rsidRDefault="00B42E41">
      <w:pPr>
        <w:spacing w:after="0" w:line="240" w:lineRule="auto"/>
      </w:pPr>
      <w:r>
        <w:separator/>
      </w:r>
    </w:p>
  </w:footnote>
  <w:footnote w:type="continuationSeparator" w:id="0">
    <w:p w:rsidR="00B42E41" w:rsidRDefault="00B42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F7" w:rsidRDefault="00D16DF7">
    <w:pPr>
      <w:pStyle w:val="a7"/>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F7" w:rsidRDefault="00D16DF7">
    <w:pPr>
      <w:pStyle w:val="a7"/>
      <w:pBdr>
        <w:bottom w:val="none" w:sz="0" w:space="1"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1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7C6"/>
    <w:rsid w:val="00021AF0"/>
    <w:rsid w:val="00040796"/>
    <w:rsid w:val="000749DB"/>
    <w:rsid w:val="000763AF"/>
    <w:rsid w:val="00095B65"/>
    <w:rsid w:val="000A16E9"/>
    <w:rsid w:val="000B2D28"/>
    <w:rsid w:val="001203CF"/>
    <w:rsid w:val="00151468"/>
    <w:rsid w:val="00170A6C"/>
    <w:rsid w:val="00171643"/>
    <w:rsid w:val="001831AF"/>
    <w:rsid w:val="001A6845"/>
    <w:rsid w:val="001C585E"/>
    <w:rsid w:val="001D50AC"/>
    <w:rsid w:val="001E316A"/>
    <w:rsid w:val="001F6CC6"/>
    <w:rsid w:val="001F7AB5"/>
    <w:rsid w:val="00223BB0"/>
    <w:rsid w:val="00235237"/>
    <w:rsid w:val="00253D60"/>
    <w:rsid w:val="00254E64"/>
    <w:rsid w:val="00273DFA"/>
    <w:rsid w:val="002B193F"/>
    <w:rsid w:val="002C4A3D"/>
    <w:rsid w:val="002D4DBE"/>
    <w:rsid w:val="002D5343"/>
    <w:rsid w:val="00306344"/>
    <w:rsid w:val="00310048"/>
    <w:rsid w:val="0035333E"/>
    <w:rsid w:val="00353A3E"/>
    <w:rsid w:val="003771BC"/>
    <w:rsid w:val="00383A46"/>
    <w:rsid w:val="003B3430"/>
    <w:rsid w:val="003E0F3A"/>
    <w:rsid w:val="0040109B"/>
    <w:rsid w:val="004643AB"/>
    <w:rsid w:val="004A7F7E"/>
    <w:rsid w:val="004E4627"/>
    <w:rsid w:val="004E6A10"/>
    <w:rsid w:val="0050623C"/>
    <w:rsid w:val="00513CF7"/>
    <w:rsid w:val="0055552C"/>
    <w:rsid w:val="005677C1"/>
    <w:rsid w:val="00583AA6"/>
    <w:rsid w:val="00586BE8"/>
    <w:rsid w:val="005C0875"/>
    <w:rsid w:val="005C21F0"/>
    <w:rsid w:val="005C6AE9"/>
    <w:rsid w:val="005F1D22"/>
    <w:rsid w:val="006072B3"/>
    <w:rsid w:val="00613898"/>
    <w:rsid w:val="0063605D"/>
    <w:rsid w:val="00674DE1"/>
    <w:rsid w:val="00674FB2"/>
    <w:rsid w:val="00696392"/>
    <w:rsid w:val="006C37C6"/>
    <w:rsid w:val="006D0709"/>
    <w:rsid w:val="0077181C"/>
    <w:rsid w:val="007921B5"/>
    <w:rsid w:val="007D31F1"/>
    <w:rsid w:val="007E0207"/>
    <w:rsid w:val="007E7CC0"/>
    <w:rsid w:val="00812EFF"/>
    <w:rsid w:val="0085293F"/>
    <w:rsid w:val="0085625C"/>
    <w:rsid w:val="008651CE"/>
    <w:rsid w:val="008D70BD"/>
    <w:rsid w:val="008F693B"/>
    <w:rsid w:val="00944829"/>
    <w:rsid w:val="00985D51"/>
    <w:rsid w:val="00993131"/>
    <w:rsid w:val="009E4697"/>
    <w:rsid w:val="009F7B70"/>
    <w:rsid w:val="00A10EAA"/>
    <w:rsid w:val="00A13738"/>
    <w:rsid w:val="00A3109C"/>
    <w:rsid w:val="00A66379"/>
    <w:rsid w:val="00AD4140"/>
    <w:rsid w:val="00AE5735"/>
    <w:rsid w:val="00B01086"/>
    <w:rsid w:val="00B12465"/>
    <w:rsid w:val="00B21FDF"/>
    <w:rsid w:val="00B42E41"/>
    <w:rsid w:val="00B67496"/>
    <w:rsid w:val="00BD0C3A"/>
    <w:rsid w:val="00BD5409"/>
    <w:rsid w:val="00BF13E6"/>
    <w:rsid w:val="00C07DBC"/>
    <w:rsid w:val="00C320EA"/>
    <w:rsid w:val="00C62830"/>
    <w:rsid w:val="00C64E61"/>
    <w:rsid w:val="00C74710"/>
    <w:rsid w:val="00C8648B"/>
    <w:rsid w:val="00CB620F"/>
    <w:rsid w:val="00D16DF7"/>
    <w:rsid w:val="00D2755E"/>
    <w:rsid w:val="00D47924"/>
    <w:rsid w:val="00D74E01"/>
    <w:rsid w:val="00D93121"/>
    <w:rsid w:val="00DC06BE"/>
    <w:rsid w:val="00DD0E9F"/>
    <w:rsid w:val="00DD2B04"/>
    <w:rsid w:val="00DE7C4B"/>
    <w:rsid w:val="00DF233F"/>
    <w:rsid w:val="00E126DF"/>
    <w:rsid w:val="00E34426"/>
    <w:rsid w:val="00E445F6"/>
    <w:rsid w:val="00E7168C"/>
    <w:rsid w:val="00E8390F"/>
    <w:rsid w:val="00EE20A3"/>
    <w:rsid w:val="00F5468E"/>
    <w:rsid w:val="00F6474F"/>
    <w:rsid w:val="00F75B1F"/>
    <w:rsid w:val="00F949DE"/>
    <w:rsid w:val="00FC444C"/>
    <w:rsid w:val="020D7895"/>
    <w:rsid w:val="029C5132"/>
    <w:rsid w:val="02D000CB"/>
    <w:rsid w:val="03014413"/>
    <w:rsid w:val="04FB42E3"/>
    <w:rsid w:val="07C57058"/>
    <w:rsid w:val="080D09AC"/>
    <w:rsid w:val="08205B7D"/>
    <w:rsid w:val="08E75540"/>
    <w:rsid w:val="09C52A74"/>
    <w:rsid w:val="0BDE3F24"/>
    <w:rsid w:val="0D24730D"/>
    <w:rsid w:val="0EBF36C3"/>
    <w:rsid w:val="0F3A1321"/>
    <w:rsid w:val="0F63492A"/>
    <w:rsid w:val="11675F84"/>
    <w:rsid w:val="11CD1F1B"/>
    <w:rsid w:val="13EF22B1"/>
    <w:rsid w:val="145241AF"/>
    <w:rsid w:val="14A94D45"/>
    <w:rsid w:val="14C641A8"/>
    <w:rsid w:val="14F7310E"/>
    <w:rsid w:val="15B86741"/>
    <w:rsid w:val="186608DE"/>
    <w:rsid w:val="1A023BB0"/>
    <w:rsid w:val="1AE6665F"/>
    <w:rsid w:val="1BA65C7E"/>
    <w:rsid w:val="1DFC74A3"/>
    <w:rsid w:val="208F03A8"/>
    <w:rsid w:val="21501245"/>
    <w:rsid w:val="217D5C7B"/>
    <w:rsid w:val="225732C8"/>
    <w:rsid w:val="265C3882"/>
    <w:rsid w:val="28CF70BC"/>
    <w:rsid w:val="29D0716B"/>
    <w:rsid w:val="2A030ADF"/>
    <w:rsid w:val="2A803D12"/>
    <w:rsid w:val="2B6059B1"/>
    <w:rsid w:val="2C5210B5"/>
    <w:rsid w:val="2DCE478A"/>
    <w:rsid w:val="306C26FE"/>
    <w:rsid w:val="30A525C2"/>
    <w:rsid w:val="31085761"/>
    <w:rsid w:val="31534B7D"/>
    <w:rsid w:val="328F5BE6"/>
    <w:rsid w:val="33683EFE"/>
    <w:rsid w:val="339C16E0"/>
    <w:rsid w:val="3624681E"/>
    <w:rsid w:val="364F50BB"/>
    <w:rsid w:val="38BB7D21"/>
    <w:rsid w:val="3A9A35E6"/>
    <w:rsid w:val="3AAE4688"/>
    <w:rsid w:val="3D327087"/>
    <w:rsid w:val="3DE86126"/>
    <w:rsid w:val="3E92609D"/>
    <w:rsid w:val="3F3F3174"/>
    <w:rsid w:val="435C09C3"/>
    <w:rsid w:val="439D5F6D"/>
    <w:rsid w:val="441C4815"/>
    <w:rsid w:val="44836DDE"/>
    <w:rsid w:val="45322267"/>
    <w:rsid w:val="47492F90"/>
    <w:rsid w:val="49BB7C78"/>
    <w:rsid w:val="4D847F96"/>
    <w:rsid w:val="4FD92D62"/>
    <w:rsid w:val="50200E31"/>
    <w:rsid w:val="527839C7"/>
    <w:rsid w:val="538F09B4"/>
    <w:rsid w:val="53B710F9"/>
    <w:rsid w:val="5594574D"/>
    <w:rsid w:val="55EA3C7E"/>
    <w:rsid w:val="56535C45"/>
    <w:rsid w:val="569C3D89"/>
    <w:rsid w:val="57E0133F"/>
    <w:rsid w:val="596B2569"/>
    <w:rsid w:val="5BA932EA"/>
    <w:rsid w:val="5CE2244D"/>
    <w:rsid w:val="5E6F0169"/>
    <w:rsid w:val="60437832"/>
    <w:rsid w:val="604C4BC4"/>
    <w:rsid w:val="60C22FAA"/>
    <w:rsid w:val="631B3461"/>
    <w:rsid w:val="64171A5E"/>
    <w:rsid w:val="65E42F85"/>
    <w:rsid w:val="65EB22BC"/>
    <w:rsid w:val="675D4B9E"/>
    <w:rsid w:val="68492B7C"/>
    <w:rsid w:val="6BA96845"/>
    <w:rsid w:val="6CFB4BDA"/>
    <w:rsid w:val="6E0D785B"/>
    <w:rsid w:val="6E8A3D2D"/>
    <w:rsid w:val="6F153543"/>
    <w:rsid w:val="70A009DE"/>
    <w:rsid w:val="70E461CC"/>
    <w:rsid w:val="7135463C"/>
    <w:rsid w:val="73C47FC0"/>
    <w:rsid w:val="73C53CF5"/>
    <w:rsid w:val="74E602A5"/>
    <w:rsid w:val="753C4DB3"/>
    <w:rsid w:val="754353F9"/>
    <w:rsid w:val="779A2CE7"/>
    <w:rsid w:val="78B77798"/>
    <w:rsid w:val="79FC02D2"/>
    <w:rsid w:val="7D901D7F"/>
    <w:rsid w:val="7E056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spacing w:after="200" w:line="252" w:lineRule="auto"/>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qFormat/>
    <w:pPr>
      <w:spacing w:after="120"/>
    </w:pPr>
  </w:style>
  <w:style w:type="paragraph" w:styleId="a5">
    <w:name w:val="Balloon Text"/>
    <w:basedOn w:val="a"/>
    <w:link w:val="Char"/>
    <w:uiPriority w:val="99"/>
    <w:semiHidden/>
    <w:unhideWhenUsed/>
    <w:qFormat/>
    <w:pPr>
      <w:spacing w:after="0" w:line="240" w:lineRule="auto"/>
    </w:pPr>
    <w:rPr>
      <w:sz w:val="18"/>
      <w:szCs w:val="18"/>
    </w:rPr>
  </w:style>
  <w:style w:type="paragraph" w:styleId="a6">
    <w:name w:val="footer"/>
    <w:basedOn w:val="a"/>
    <w:link w:val="Char0"/>
    <w:uiPriority w:val="99"/>
    <w:qFormat/>
    <w:pPr>
      <w:tabs>
        <w:tab w:val="center" w:pos="4153"/>
        <w:tab w:val="right" w:pos="8306"/>
      </w:tabs>
      <w:snapToGrid w:val="0"/>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8">
    <w:name w:val="Normal (Web)"/>
    <w:basedOn w:val="a"/>
    <w:uiPriority w:val="99"/>
    <w:unhideWhenUsed/>
    <w:qFormat/>
    <w:pPr>
      <w:spacing w:before="100" w:beforeAutospacing="1" w:after="100" w:afterAutospacing="1" w:line="240" w:lineRule="auto"/>
    </w:pPr>
    <w:rPr>
      <w:rFonts w:ascii="宋体" w:hAnsi="宋体" w:cs="宋体"/>
      <w:sz w:val="24"/>
      <w:szCs w:val="24"/>
    </w:rPr>
  </w:style>
  <w:style w:type="character" w:styleId="a9">
    <w:name w:val="Strong"/>
    <w:basedOn w:val="a1"/>
    <w:uiPriority w:val="22"/>
    <w:qFormat/>
    <w:rPr>
      <w:b/>
    </w:rPr>
  </w:style>
  <w:style w:type="character" w:styleId="aa">
    <w:name w:val="page number"/>
    <w:basedOn w:val="a1"/>
    <w:qFormat/>
  </w:style>
  <w:style w:type="character" w:customStyle="1" w:styleId="Char0">
    <w:name w:val="页脚 Char"/>
    <w:basedOn w:val="a1"/>
    <w:link w:val="a6"/>
    <w:uiPriority w:val="99"/>
    <w:qFormat/>
    <w:rPr>
      <w:rFonts w:ascii="Times New Roman" w:eastAsia="宋体" w:hAnsi="Times New Roman" w:cs="Times New Roman"/>
      <w:kern w:val="0"/>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1"/>
    <w:link w:val="a5"/>
    <w:uiPriority w:val="99"/>
    <w:semiHidden/>
    <w:qFormat/>
    <w:rPr>
      <w:rFonts w:ascii="Times New Roman" w:eastAsia="宋体" w:hAnsi="Times New Roman" w:cs="Times New Roman"/>
      <w:kern w:val="0"/>
      <w:sz w:val="18"/>
      <w:szCs w:val="18"/>
    </w:rPr>
  </w:style>
  <w:style w:type="character" w:customStyle="1" w:styleId="Char1">
    <w:name w:val="页眉 Char"/>
    <w:basedOn w:val="a1"/>
    <w:link w:val="a7"/>
    <w:uiPriority w:val="99"/>
    <w:qFormat/>
    <w:rPr>
      <w:rFonts w:ascii="Times New Roman" w:eastAsia="宋体" w:hAnsi="Times New Roman" w:cs="Times New Roman"/>
      <w:kern w:val="0"/>
      <w:sz w:val="18"/>
      <w:szCs w:val="18"/>
    </w:rPr>
  </w:style>
  <w:style w:type="paragraph" w:styleId="ab">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spacing w:after="200" w:line="252" w:lineRule="auto"/>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qFormat/>
    <w:pPr>
      <w:spacing w:after="120"/>
    </w:pPr>
  </w:style>
  <w:style w:type="paragraph" w:styleId="a5">
    <w:name w:val="Balloon Text"/>
    <w:basedOn w:val="a"/>
    <w:link w:val="Char"/>
    <w:uiPriority w:val="99"/>
    <w:semiHidden/>
    <w:unhideWhenUsed/>
    <w:qFormat/>
    <w:pPr>
      <w:spacing w:after="0" w:line="240" w:lineRule="auto"/>
    </w:pPr>
    <w:rPr>
      <w:sz w:val="18"/>
      <w:szCs w:val="18"/>
    </w:rPr>
  </w:style>
  <w:style w:type="paragraph" w:styleId="a6">
    <w:name w:val="footer"/>
    <w:basedOn w:val="a"/>
    <w:link w:val="Char0"/>
    <w:uiPriority w:val="99"/>
    <w:qFormat/>
    <w:pPr>
      <w:tabs>
        <w:tab w:val="center" w:pos="4153"/>
        <w:tab w:val="right" w:pos="8306"/>
      </w:tabs>
      <w:snapToGrid w:val="0"/>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8">
    <w:name w:val="Normal (Web)"/>
    <w:basedOn w:val="a"/>
    <w:uiPriority w:val="99"/>
    <w:unhideWhenUsed/>
    <w:qFormat/>
    <w:pPr>
      <w:spacing w:before="100" w:beforeAutospacing="1" w:after="100" w:afterAutospacing="1" w:line="240" w:lineRule="auto"/>
    </w:pPr>
    <w:rPr>
      <w:rFonts w:ascii="宋体" w:hAnsi="宋体" w:cs="宋体"/>
      <w:sz w:val="24"/>
      <w:szCs w:val="24"/>
    </w:rPr>
  </w:style>
  <w:style w:type="character" w:styleId="a9">
    <w:name w:val="Strong"/>
    <w:basedOn w:val="a1"/>
    <w:uiPriority w:val="22"/>
    <w:qFormat/>
    <w:rPr>
      <w:b/>
    </w:rPr>
  </w:style>
  <w:style w:type="character" w:styleId="aa">
    <w:name w:val="page number"/>
    <w:basedOn w:val="a1"/>
    <w:qFormat/>
  </w:style>
  <w:style w:type="character" w:customStyle="1" w:styleId="Char0">
    <w:name w:val="页脚 Char"/>
    <w:basedOn w:val="a1"/>
    <w:link w:val="a6"/>
    <w:uiPriority w:val="99"/>
    <w:qFormat/>
    <w:rPr>
      <w:rFonts w:ascii="Times New Roman" w:eastAsia="宋体" w:hAnsi="Times New Roman" w:cs="Times New Roman"/>
      <w:kern w:val="0"/>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1"/>
    <w:link w:val="a5"/>
    <w:uiPriority w:val="99"/>
    <w:semiHidden/>
    <w:qFormat/>
    <w:rPr>
      <w:rFonts w:ascii="Times New Roman" w:eastAsia="宋体" w:hAnsi="Times New Roman" w:cs="Times New Roman"/>
      <w:kern w:val="0"/>
      <w:sz w:val="18"/>
      <w:szCs w:val="18"/>
    </w:rPr>
  </w:style>
  <w:style w:type="character" w:customStyle="1" w:styleId="Char1">
    <w:name w:val="页眉 Char"/>
    <w:basedOn w:val="a1"/>
    <w:link w:val="a7"/>
    <w:uiPriority w:val="99"/>
    <w:qFormat/>
    <w:rPr>
      <w:rFonts w:ascii="Times New Roman" w:eastAsia="宋体" w:hAnsi="Times New Roman" w:cs="Times New Roman"/>
      <w:kern w:val="0"/>
      <w:sz w:val="18"/>
      <w:szCs w:val="18"/>
    </w:rPr>
  </w:style>
  <w:style w:type="paragraph" w:styleId="ab">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Words>
  <Characters>922</Characters>
  <Application>Microsoft Office Word</Application>
  <DocSecurity>0</DocSecurity>
  <Lines>7</Lines>
  <Paragraphs>2</Paragraphs>
  <ScaleCrop>false</ScaleCrop>
  <Company>HP Inc.</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xxx</cp:lastModifiedBy>
  <cp:revision>2</cp:revision>
  <cp:lastPrinted>2020-11-06T08:49:00Z</cp:lastPrinted>
  <dcterms:created xsi:type="dcterms:W3CDTF">2020-11-12T03:26:00Z</dcterms:created>
  <dcterms:modified xsi:type="dcterms:W3CDTF">2020-11-12T03:26:00Z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