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DA" w:rsidRPr="00060A14" w:rsidRDefault="002E2952" w:rsidP="00B864CD">
      <w:pPr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仿宋" w:hint="eastAsia"/>
          <w:kern w:val="0"/>
          <w:sz w:val="28"/>
          <w:szCs w:val="28"/>
          <w:shd w:val="clear" w:color="080000" w:fill="FFFFFF"/>
        </w:rPr>
        <w:t>附件</w:t>
      </w:r>
      <w:r>
        <w:rPr>
          <w:rFonts w:eastAsia="仿宋" w:hint="eastAsia"/>
          <w:kern w:val="0"/>
          <w:sz w:val="28"/>
          <w:szCs w:val="28"/>
          <w:shd w:val="clear" w:color="080000" w:fill="FFFFFF"/>
        </w:rPr>
        <w:t xml:space="preserve">7 </w:t>
      </w:r>
    </w:p>
    <w:p w:rsidR="00060A14" w:rsidRPr="005C34A0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 w:rsidR="00060A14" w:rsidRPr="005C34A0"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地。来穗经过换乘的，所有交通工具及车次均需填写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bookmarkStart w:id="0" w:name="_GoBack"/>
            <w:bookmarkEnd w:id="0"/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7B2DC7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已认真阅读广州市</w:t>
            </w:r>
            <w:r w:rsidR="00060A14" w:rsidRPr="005C34A0">
              <w:rPr>
                <w:rFonts w:eastAsia="黑体"/>
                <w:bCs/>
                <w:sz w:val="24"/>
              </w:rPr>
              <w:t>人力资源和社会保障局</w:t>
            </w:r>
            <w:r w:rsidR="00060A14" w:rsidRPr="005C34A0">
              <w:rPr>
                <w:rFonts w:eastAsia="黑体" w:hint="eastAsia"/>
                <w:bCs/>
                <w:sz w:val="24"/>
              </w:rPr>
              <w:t>直属</w:t>
            </w:r>
            <w:r w:rsidR="00060A14" w:rsidRPr="005C34A0">
              <w:rPr>
                <w:rFonts w:eastAsia="黑体"/>
                <w:bCs/>
                <w:sz w:val="24"/>
              </w:rPr>
              <w:t>事业单位</w:t>
            </w:r>
            <w:r w:rsidR="00060A14" w:rsidRPr="005C34A0">
              <w:rPr>
                <w:rFonts w:eastAsia="黑体" w:hint="eastAsia"/>
                <w:bCs/>
                <w:sz w:val="24"/>
              </w:rPr>
              <w:t>2020</w:t>
            </w:r>
            <w:r w:rsidR="00060A14" w:rsidRPr="005C34A0">
              <w:rPr>
                <w:rFonts w:eastAsia="黑体" w:hint="eastAsia"/>
                <w:bCs/>
                <w:sz w:val="24"/>
              </w:rPr>
              <w:t>年</w:t>
            </w:r>
            <w:r w:rsidR="00060A14" w:rsidRPr="005C34A0">
              <w:rPr>
                <w:rFonts w:eastAsia="黑体"/>
                <w:bCs/>
                <w:sz w:val="24"/>
              </w:rPr>
              <w:t>第一次公开招聘事业编制</w:t>
            </w:r>
            <w:r w:rsidR="00060A14" w:rsidRPr="005C34A0">
              <w:rPr>
                <w:rFonts w:eastAsia="黑体" w:hint="eastAsia"/>
                <w:bCs/>
                <w:sz w:val="24"/>
              </w:rPr>
              <w:t>人员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资格核查及面试当天，已如实逐项填报个人健康，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2020</w:t>
      </w:r>
      <w:r w:rsidRPr="005C34A0">
        <w:rPr>
          <w:rFonts w:eastAsia="黑体" w:hint="eastAsia"/>
          <w:sz w:val="24"/>
          <w:u w:val="single"/>
        </w:rPr>
        <w:t>年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月</w:t>
      </w:r>
      <w:r w:rsidRPr="005C34A0"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3C" w:rsidRDefault="00864C3C" w:rsidP="00B864CD">
      <w:r>
        <w:separator/>
      </w:r>
    </w:p>
  </w:endnote>
  <w:endnote w:type="continuationSeparator" w:id="0">
    <w:p w:rsidR="00864C3C" w:rsidRDefault="00864C3C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3C" w:rsidRDefault="00864C3C" w:rsidP="00B864CD">
      <w:r>
        <w:separator/>
      </w:r>
    </w:p>
  </w:footnote>
  <w:footnote w:type="continuationSeparator" w:id="0">
    <w:p w:rsidR="00864C3C" w:rsidRDefault="00864C3C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A4AA8"/>
    <w:rsid w:val="001F6AA9"/>
    <w:rsid w:val="002E2952"/>
    <w:rsid w:val="002F3954"/>
    <w:rsid w:val="0030701C"/>
    <w:rsid w:val="00327BA0"/>
    <w:rsid w:val="004D041B"/>
    <w:rsid w:val="004E7072"/>
    <w:rsid w:val="005D45D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D5129"/>
    <w:rsid w:val="00C95133"/>
    <w:rsid w:val="00CC47EC"/>
    <w:rsid w:val="00CF19BC"/>
    <w:rsid w:val="00D613F0"/>
    <w:rsid w:val="00DC0394"/>
    <w:rsid w:val="00E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6094"/>
  <w15:chartTrackingRefBased/>
  <w15:docId w15:val="{532E693C-11BC-45D0-B97D-C00352B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4CD"/>
    <w:rPr>
      <w:sz w:val="18"/>
      <w:szCs w:val="18"/>
    </w:rPr>
  </w:style>
  <w:style w:type="character" w:styleId="a7">
    <w:name w:val="Emphasis"/>
    <w:basedOn w:val="a0"/>
    <w:uiPriority w:val="20"/>
    <w:qFormat/>
    <w:rsid w:val="00B864CD"/>
    <w:rPr>
      <w:i/>
    </w:rPr>
  </w:style>
  <w:style w:type="paragraph" w:styleId="a8">
    <w:name w:val="Balloon Text"/>
    <w:basedOn w:val="a"/>
    <w:link w:val="a9"/>
    <w:uiPriority w:val="99"/>
    <w:semiHidden/>
    <w:unhideWhenUsed/>
    <w:rsid w:val="008F60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惠文</cp:lastModifiedBy>
  <cp:revision>5</cp:revision>
  <cp:lastPrinted>2020-11-09T14:08:00Z</cp:lastPrinted>
  <dcterms:created xsi:type="dcterms:W3CDTF">2020-11-09T13:53:00Z</dcterms:created>
  <dcterms:modified xsi:type="dcterms:W3CDTF">2020-11-11T09:14:00Z</dcterms:modified>
</cp:coreProperties>
</file>