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附件4：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</w:rPr>
      </w:pP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</w:rPr>
        <w:t>疫情防控期间参加招聘人员安全承诺书</w:t>
      </w:r>
      <w:bookmarkEnd w:id="0"/>
    </w:p>
    <w:p>
      <w:pPr>
        <w:spacing w:line="54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（非衢州职业技术学院本校毕业生填写）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6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本人参加2020年衢江区卫健系赴衢州职业技术学院招聘2021年毕业生工作，已知晓应聘人员须符合疫情防控规定的健康标准。愿作出以下承诺：</w:t>
      </w:r>
    </w:p>
    <w:p>
      <w:pPr>
        <w:widowControl/>
        <w:shd w:val="clear" w:color="auto" w:fill="FFFFFF"/>
        <w:spacing w:line="6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本人在考前14天内浙江健康码为绿码且体温正常、无相关症状（干咳、乏力、咽痛、腹泻等）；不是既往感染者（确诊病例或无症状感染者）、感染者的密切接触者；近2周无流行病学史（到过高风险地区或近距离接触过来自高风险地区人群）。</w:t>
      </w:r>
    </w:p>
    <w:p>
      <w:pPr>
        <w:widowControl/>
        <w:shd w:val="clear" w:color="auto" w:fill="FFFFFF"/>
        <w:spacing w:line="6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若有隐瞒行程、隐瞒病情、故意压制症状、瞒报漏报健康情况，愿意接受追究相应责任的处理。</w:t>
      </w:r>
    </w:p>
    <w:p>
      <w:pPr>
        <w:widowControl/>
        <w:shd w:val="clear" w:color="auto" w:fill="FFFFFF"/>
        <w:spacing w:line="540" w:lineRule="exact"/>
        <w:ind w:firstLine="480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40" w:lineRule="exact"/>
        <w:ind w:right="1280" w:firstLine="3520" w:firstLineChars="1100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承诺人：</w:t>
      </w:r>
    </w:p>
    <w:p>
      <w:pPr>
        <w:widowControl/>
        <w:shd w:val="clear" w:color="auto" w:fill="FFFFFF"/>
        <w:spacing w:line="540" w:lineRule="exact"/>
        <w:ind w:right="1280" w:firstLine="480"/>
        <w:jc w:val="center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毕业学校：</w:t>
      </w:r>
    </w:p>
    <w:p>
      <w:pPr>
        <w:widowControl/>
        <w:shd w:val="clear" w:color="auto" w:fill="FFFFFF"/>
        <w:spacing w:line="540" w:lineRule="exact"/>
        <w:ind w:right="1280" w:firstLine="480"/>
        <w:jc w:val="center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联系电话：</w:t>
      </w:r>
    </w:p>
    <w:p>
      <w:pPr>
        <w:spacing w:line="540" w:lineRule="exact"/>
        <w:ind w:firstLine="5120" w:firstLineChars="1600"/>
        <w:rPr>
          <w:rFonts w:hint="default" w:ascii="Times New Roman" w:hAnsi="Times New Roman" w:cs="Times New Roman"/>
          <w:szCs w:val="22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2020年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57203"/>
    <w:rsid w:val="3705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2020-11-09T04:13:00Z</dcterms:created>
  <dc:creator>Administrator</dc:creator>
  <cp:lastModifiedBy>Administrator</cp:lastModifiedBy>
  <dcterms:modified xsi:type="dcterms:W3CDTF">2020-11-09T04:13:34Z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