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93" w:rsidRDefault="00BD06E6">
      <w:pPr>
        <w:widowControl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附件3：</w:t>
      </w:r>
    </w:p>
    <w:p w:rsidR="003A2D93" w:rsidRDefault="00BD06E6">
      <w:pPr>
        <w:widowControl/>
        <w:ind w:firstLine="36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2020年度鸡西市公开招聘乡镇（街道）事业单位工作人员到村（社区）任职工作人员考生考前健康监测表</w:t>
      </w:r>
    </w:p>
    <w:tbl>
      <w:tblPr>
        <w:tblW w:w="854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3"/>
        <w:gridCol w:w="1353"/>
        <w:gridCol w:w="62"/>
        <w:gridCol w:w="1416"/>
        <w:gridCol w:w="8"/>
        <w:gridCol w:w="701"/>
        <w:gridCol w:w="286"/>
        <w:gridCol w:w="425"/>
        <w:gridCol w:w="53"/>
        <w:gridCol w:w="93"/>
        <w:gridCol w:w="817"/>
        <w:gridCol w:w="313"/>
        <w:gridCol w:w="473"/>
        <w:gridCol w:w="1293"/>
      </w:tblGrid>
      <w:tr w:rsidR="003A2D93" w:rsidTr="00153AE6">
        <w:trPr>
          <w:trHeight w:val="450"/>
          <w:tblCellSpacing w:w="0" w:type="dxa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341F5" w:rsidTr="00153AE6">
        <w:trPr>
          <w:trHeight w:val="431"/>
          <w:tblCellSpacing w:w="0" w:type="dxa"/>
        </w:trPr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341F5" w:rsidRDefault="008341F5" w:rsidP="00153AE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常住地址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341F5" w:rsidRDefault="008341F5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1F5" w:rsidRDefault="008341F5" w:rsidP="008341F5">
            <w:pPr>
              <w:widowControl/>
              <w:ind w:firstLineChars="50" w:firstLine="9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准考证领取日期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1F5" w:rsidRDefault="008341F5" w:rsidP="008341F5">
            <w:pPr>
              <w:widowControl/>
              <w:ind w:firstLineChars="50" w:firstLine="9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561E1" w:rsidTr="00153AE6">
        <w:trPr>
          <w:trHeight w:val="1543"/>
          <w:tblCellSpacing w:w="0" w:type="dxa"/>
        </w:trPr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561E1" w:rsidRDefault="00D561E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本人与确诊病例或疑似病例有无接触史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561E1" w:rsidRDefault="00D561E1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561E1" w:rsidRDefault="00D561E1" w:rsidP="00D561E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本人有无新疆喀什地区和克州等中、高风险地区或国外旅居史、接触史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561E1" w:rsidRDefault="00D561E1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62"/>
          <w:tblCellSpacing w:w="0" w:type="dxa"/>
        </w:trPr>
        <w:tc>
          <w:tcPr>
            <w:tcW w:w="854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以 下 内 容 须 每 天 填 写</w:t>
            </w:r>
          </w:p>
        </w:tc>
      </w:tr>
      <w:tr w:rsidR="003A2D93">
        <w:trPr>
          <w:trHeight w:val="510"/>
          <w:tblCellSpacing w:w="0" w:type="dxa"/>
        </w:trPr>
        <w:tc>
          <w:tcPr>
            <w:tcW w:w="12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日程进度（现场领取准考证前14天内）</w:t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健康状况（在对应空格处划√）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出行及返回时间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</w:t>
            </w:r>
          </w:p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工具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同行</w:t>
            </w:r>
          </w:p>
          <w:p w:rsidR="003A2D93" w:rsidRDefault="00BD06E6">
            <w:pPr>
              <w:widowControl/>
              <w:spacing w:line="345" w:lineRule="atLeast"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</w:tr>
      <w:tr w:rsidR="003A2D93">
        <w:trPr>
          <w:trHeight w:val="620"/>
          <w:tblCellSpacing w:w="0" w:type="dxa"/>
        </w:trPr>
        <w:tc>
          <w:tcPr>
            <w:tcW w:w="12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93" w:rsidRDefault="003A2D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D93" w:rsidRDefault="00BD06E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37.2°C以下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发热37.3°C</w:t>
            </w:r>
          </w:p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咳嗽乏力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出行</w:t>
            </w:r>
          </w:p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返回</w:t>
            </w:r>
          </w:p>
          <w:p w:rsidR="003A2D93" w:rsidRDefault="00BD06E6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78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D93" w:rsidRDefault="003A2D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D93" w:rsidRDefault="003A2D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前14天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前13天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前12天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前11天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60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前10天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前09天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前08天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前07天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前06天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前05天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前04天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前03天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15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前02天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330"/>
          <w:tblCellSpacing w:w="0" w:type="dxa"/>
        </w:trPr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前01天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A2D93" w:rsidRDefault="00BD06E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健康检测卡填写要求：</w:t>
      </w:r>
    </w:p>
    <w:p w:rsidR="003A2D93" w:rsidRDefault="00BD06E6">
      <w:pPr>
        <w:widowControl/>
        <w:ind w:firstLineChars="200" w:firstLine="361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kern w:val="0"/>
          <w:sz w:val="18"/>
          <w:szCs w:val="18"/>
        </w:rPr>
        <w:t>1.此健康卡从现场领取准考证前14天起开始记录。</w:t>
      </w:r>
    </w:p>
    <w:p w:rsidR="003A2D93" w:rsidRDefault="00BD06E6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2.每日体温检测两次，早、晚各一次，时间尽量固定。</w:t>
      </w:r>
    </w:p>
    <w:p w:rsidR="003A2D93" w:rsidRDefault="00BD06E6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3.测量体温前30分钟尽量避免剧烈运动、进食、喝冷热水、沐浴或者进行冷热敷。</w:t>
      </w:r>
    </w:p>
    <w:p w:rsidR="003A2D93" w:rsidRDefault="00BD06E6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4.如果测量值高出正常范围，且超出值较小，可能存在误差，可多次测量取平均值。</w:t>
      </w:r>
    </w:p>
    <w:p w:rsidR="003A2D93" w:rsidRDefault="00BD06E6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5.如果出现异常可联系社区或医院。</w:t>
      </w:r>
    </w:p>
    <w:p w:rsidR="003A2D93" w:rsidRDefault="00BD06E6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6.考试前必须打印纸质版，本人签字备查。</w:t>
      </w:r>
    </w:p>
    <w:p w:rsidR="003A2D93" w:rsidRDefault="00BD06E6" w:rsidP="008341F5">
      <w:pPr>
        <w:widowControl/>
        <w:ind w:firstLineChars="211" w:firstLine="3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7.此表要如实填报，如果发现有瞒报、误报等现象，将按国家和我省市有关疫情防控法规严肃处离理。                                            </w:t>
      </w:r>
    </w:p>
    <w:p w:rsidR="003A2D93" w:rsidRDefault="00BD06E6">
      <w:pPr>
        <w:widowControl/>
        <w:ind w:firstLine="20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                         本人手写签字：</w:t>
      </w:r>
    </w:p>
    <w:p w:rsidR="003A2D93" w:rsidRDefault="00BD06E6">
      <w:pPr>
        <w:widowControl/>
        <w:ind w:firstLine="200"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          上交日期：  年  月  日</w:t>
      </w:r>
    </w:p>
    <w:sectPr w:rsidR="003A2D93" w:rsidSect="003A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B8CB7"/>
    <w:multiLevelType w:val="singleLevel"/>
    <w:tmpl w:val="8BBB8C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593B"/>
    <w:rsid w:val="00153AE6"/>
    <w:rsid w:val="0017590D"/>
    <w:rsid w:val="003A2D93"/>
    <w:rsid w:val="0047538E"/>
    <w:rsid w:val="0048136B"/>
    <w:rsid w:val="00521EEC"/>
    <w:rsid w:val="0059413C"/>
    <w:rsid w:val="005D503C"/>
    <w:rsid w:val="006D593B"/>
    <w:rsid w:val="008341F5"/>
    <w:rsid w:val="008C2362"/>
    <w:rsid w:val="00BD06E6"/>
    <w:rsid w:val="00C6756A"/>
    <w:rsid w:val="00D5339F"/>
    <w:rsid w:val="00D561E1"/>
    <w:rsid w:val="09E5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A2D9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A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A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A2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A2D93"/>
    <w:rPr>
      <w:b/>
      <w:bCs/>
    </w:rPr>
  </w:style>
  <w:style w:type="character" w:styleId="a8">
    <w:name w:val="Hyperlink"/>
    <w:basedOn w:val="a0"/>
    <w:uiPriority w:val="99"/>
    <w:unhideWhenUsed/>
    <w:qFormat/>
    <w:rsid w:val="003A2D9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A2D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A2D9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A2D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freeuser</cp:lastModifiedBy>
  <cp:revision>22</cp:revision>
  <cp:lastPrinted>2020-11-07T06:33:00Z</cp:lastPrinted>
  <dcterms:created xsi:type="dcterms:W3CDTF">2020-09-01T13:56:00Z</dcterms:created>
  <dcterms:modified xsi:type="dcterms:W3CDTF">2020-11-07T07:30:00Z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