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方正小标宋简体"/>
          <w:sz w:val="28"/>
          <w:szCs w:val="28"/>
        </w:rPr>
      </w:pPr>
      <w:bookmarkStart w:id="0" w:name="_GoBack"/>
      <w:bookmarkEnd w:id="0"/>
      <w:r>
        <w:rPr>
          <w:rFonts w:hint="eastAsia" w:ascii="黑体" w:hAnsi="黑体" w:eastAsia="黑体" w:cs="方正小标宋简体"/>
          <w:sz w:val="28"/>
          <w:szCs w:val="28"/>
        </w:rPr>
        <w:t>附件3</w:t>
      </w:r>
    </w:p>
    <w:p>
      <w:pPr>
        <w:spacing w:line="4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武汉市经信局2020年度专项招聘工作人员面试</w:t>
      </w:r>
    </w:p>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考生健康声明及安全考试承诺书</w:t>
      </w:r>
    </w:p>
    <w:p>
      <w:pPr>
        <w:spacing w:line="600" w:lineRule="exact"/>
        <w:jc w:val="center"/>
        <w:rPr>
          <w:rFonts w:ascii="仿宋_GB2312" w:hAnsi="宋体" w:eastAsia="仿宋_GB2312" w:cs="Times New Roman"/>
          <w:sz w:val="32"/>
          <w:szCs w:val="32"/>
        </w:rPr>
      </w:pPr>
    </w:p>
    <w:p>
      <w:pPr>
        <w:spacing w:line="460" w:lineRule="exact"/>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性别：</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准考证号：</w:t>
      </w:r>
      <w:r>
        <w:rPr>
          <w:rFonts w:ascii="Times New Roman" w:hAnsi="Times New Roman" w:eastAsia="仿宋_GB2312" w:cs="Times New Roman"/>
          <w:sz w:val="28"/>
          <w:szCs w:val="28"/>
          <w:u w:val="single"/>
        </w:rPr>
        <w:t xml:space="preserve">               </w:t>
      </w:r>
    </w:p>
    <w:p>
      <w:pPr>
        <w:spacing w:line="460" w:lineRule="exact"/>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有效联系方式：</w:t>
      </w:r>
      <w:r>
        <w:rPr>
          <w:rFonts w:ascii="Times New Roman" w:hAnsi="Times New Roman" w:eastAsia="仿宋_GB2312" w:cs="Times New Roman"/>
          <w:sz w:val="28"/>
          <w:szCs w:val="28"/>
          <w:u w:val="single"/>
        </w:rPr>
        <w:t xml:space="preserve">            </w:t>
      </w:r>
    </w:p>
    <w:p>
      <w:pPr>
        <w:spacing w:line="4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p>
    <w:p>
      <w:pPr>
        <w:spacing w:line="460" w:lineRule="exact"/>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本人考前14日内住址（请详细填写，住址请具体到街道/社区及门牌号或宾馆地址/房间号）：</w:t>
      </w:r>
      <w:r>
        <w:rPr>
          <w:rFonts w:ascii="Times New Roman" w:hAnsi="Times New Roman" w:eastAsia="仿宋_GB2312" w:cs="Times New Roman"/>
          <w:sz w:val="28"/>
          <w:szCs w:val="28"/>
          <w:u w:val="single"/>
        </w:rPr>
        <w:t xml:space="preserve">                                     </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1.本人是否属于隔离</w:t>
      </w:r>
      <w:r>
        <w:rPr>
          <w:rFonts w:ascii="楷体" w:hAnsi="楷体" w:eastAsia="楷体" w:cs="楷体"/>
          <w:spacing w:val="-24"/>
          <w:sz w:val="24"/>
          <w:szCs w:val="24"/>
        </w:rPr>
        <w:t>期</w:t>
      </w:r>
      <w:r>
        <w:rPr>
          <w:rFonts w:hint="eastAsia" w:ascii="楷体" w:hAnsi="楷体" w:eastAsia="楷体" w:cs="楷体"/>
          <w:spacing w:val="-24"/>
          <w:sz w:val="24"/>
          <w:szCs w:val="24"/>
        </w:rPr>
        <w:t>新冠肺炎确诊病例、疑似病例、无症状感染者                          □是□否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2.本人考前14日内，是否与新冠肺炎确诊病例、疑似病例或已发现无症状感染者有接触史□是□否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3.本人考前14日内，是否出现发热、干咳、乏力、鼻塞、流涕、咽痛、腹泻等症状        □是□否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4.本人考前14日内，是否在居住地有被隔离或曾被隔离且未做核酸检测                     □是□否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5.本人考前14日内，是否从省外中高风险地区入鄂                                             □是□否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6.本人考前14日内，是否从境外/港澳台入鄂                                                    □是□否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7.本人考前14日内，是否与从国（境）外人员有接触史                                        □是□否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8.本人“湖北健康码”或其他健康通行码是否为橙色                                            □是□否</w:t>
      </w:r>
    </w:p>
    <w:p>
      <w:pPr>
        <w:spacing w:line="460" w:lineRule="exact"/>
        <w:jc w:val="left"/>
        <w:rPr>
          <w:rFonts w:ascii="楷体" w:hAnsi="楷体" w:eastAsia="楷体" w:cs="楷体"/>
          <w:b/>
          <w:bCs/>
          <w:spacing w:val="-24"/>
          <w:sz w:val="24"/>
          <w:szCs w:val="24"/>
        </w:rPr>
      </w:pPr>
      <w:r>
        <w:rPr>
          <w:rFonts w:hint="eastAsia" w:ascii="楷体" w:hAnsi="楷体" w:eastAsia="楷体" w:cs="楷体"/>
          <w:spacing w:val="-24"/>
          <w:sz w:val="24"/>
          <w:szCs w:val="24"/>
        </w:rPr>
        <w:t>9.共同居住家庭成员中是否有上述1-8类的情况                                                 □是□否</w:t>
      </w:r>
    </w:p>
    <w:p>
      <w:pPr>
        <w:adjustRightInd w:val="0"/>
        <w:snapToGrid w:val="0"/>
        <w:spacing w:beforeLines="50" w:line="460" w:lineRule="exact"/>
        <w:ind w:firstLine="386" w:firstLineChars="200"/>
        <w:rPr>
          <w:rFonts w:ascii="楷体" w:hAnsi="楷体" w:eastAsia="楷体" w:cs="楷体"/>
          <w:spacing w:val="-24"/>
          <w:sz w:val="24"/>
          <w:szCs w:val="24"/>
        </w:rPr>
      </w:pPr>
      <w:r>
        <w:rPr>
          <w:rFonts w:hint="eastAsia" w:ascii="楷体" w:hAnsi="楷体" w:eastAsia="楷体" w:cs="楷体"/>
          <w:b/>
          <w:bCs/>
          <w:spacing w:val="-24"/>
          <w:sz w:val="24"/>
          <w:szCs w:val="24"/>
        </w:rPr>
        <w:t>注：</w:t>
      </w:r>
      <w:r>
        <w:rPr>
          <w:rFonts w:hint="eastAsia" w:ascii="楷体" w:hAnsi="楷体" w:eastAsia="楷体" w:cs="楷体"/>
          <w:spacing w:val="-24"/>
          <w:sz w:val="24"/>
          <w:szCs w:val="24"/>
        </w:rPr>
        <w:t>1.以上1-9项目中如有“是”的，必须提供考前7天内新型冠状病毒核酸检测阴性报告（其中有1和/或2项的考生，不能参加考试）；</w:t>
      </w:r>
    </w:p>
    <w:p>
      <w:pPr>
        <w:adjustRightInd w:val="0"/>
        <w:snapToGrid w:val="0"/>
        <w:spacing w:line="460" w:lineRule="exact"/>
        <w:ind w:firstLine="768" w:firstLineChars="400"/>
        <w:rPr>
          <w:rFonts w:ascii="楷体" w:hAnsi="楷体" w:eastAsia="楷体" w:cs="楷体"/>
          <w:spacing w:val="-24"/>
          <w:sz w:val="24"/>
          <w:szCs w:val="24"/>
        </w:rPr>
      </w:pPr>
      <w:r>
        <w:rPr>
          <w:rFonts w:hint="eastAsia" w:ascii="楷体" w:hAnsi="楷体" w:eastAsia="楷体" w:cs="楷体"/>
          <w:spacing w:val="-24"/>
          <w:sz w:val="24"/>
          <w:szCs w:val="24"/>
        </w:rPr>
        <w:t>2.考试前14天内建议减少不必要出行，不聚餐、不聚会、勤洗手，正确佩戴口罩。</w:t>
      </w:r>
    </w:p>
    <w:p>
      <w:pPr>
        <w:adjustRightInd w:val="0"/>
        <w:snapToGrid w:val="0"/>
        <w:spacing w:beforeLines="50" w:line="460" w:lineRule="exact"/>
        <w:ind w:firstLine="576" w:firstLineChars="200"/>
        <w:rPr>
          <w:rFonts w:ascii="仿宋_GB2312" w:hAnsi="仿宋" w:eastAsia="仿宋_GB2312" w:cs="Times New Roman"/>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60" w:lineRule="exact"/>
        <w:ind w:firstLine="5616" w:firstLineChars="1950"/>
        <w:rPr>
          <w:rFonts w:ascii="仿宋" w:hAnsi="仿宋" w:eastAsia="仿宋" w:cs="仿宋"/>
          <w:w w:val="90"/>
          <w:sz w:val="32"/>
          <w:szCs w:val="32"/>
        </w:rPr>
      </w:pPr>
    </w:p>
    <w:p>
      <w:pPr>
        <w:adjustRightInd w:val="0"/>
        <w:snapToGrid w:val="0"/>
        <w:spacing w:line="46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rPr>
        <w:t>（捺手印）</w:t>
      </w:r>
      <w:r>
        <w:rPr>
          <w:rFonts w:ascii="Times New Roman" w:hAnsi="Times New Roman" w:eastAsia="仿宋_GB2312" w:cs="Times New Roman"/>
          <w:w w:val="90"/>
          <w:sz w:val="32"/>
          <w:szCs w:val="32"/>
        </w:rPr>
        <w:t>：</w:t>
      </w:r>
    </w:p>
    <w:p>
      <w:pPr>
        <w:adjustRightInd w:val="0"/>
        <w:snapToGrid w:val="0"/>
        <w:spacing w:line="460" w:lineRule="exact"/>
        <w:ind w:firstLine="5472" w:firstLineChars="1900"/>
      </w:pPr>
      <w:r>
        <w:rPr>
          <w:rFonts w:ascii="Times New Roman" w:hAnsi="Times New Roman" w:eastAsia="仿宋_GB2312" w:cs="Times New Roman"/>
          <w:w w:val="90"/>
          <w:sz w:val="32"/>
          <w:szCs w:val="32"/>
        </w:rPr>
        <w:t>2020年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53BAF"/>
    <w:rsid w:val="003F3530"/>
    <w:rsid w:val="00551A81"/>
    <w:rsid w:val="007B2707"/>
    <w:rsid w:val="00924F18"/>
    <w:rsid w:val="00980ACA"/>
    <w:rsid w:val="009D30C6"/>
    <w:rsid w:val="00B42CC7"/>
    <w:rsid w:val="00C42ABF"/>
    <w:rsid w:val="00D235B1"/>
    <w:rsid w:val="00D506D5"/>
    <w:rsid w:val="00D73FE2"/>
    <w:rsid w:val="00E23719"/>
    <w:rsid w:val="00E62A5F"/>
    <w:rsid w:val="00EF7C9A"/>
    <w:rsid w:val="00F2552D"/>
    <w:rsid w:val="00F76D88"/>
    <w:rsid w:val="01153BAF"/>
    <w:rsid w:val="0FF02692"/>
    <w:rsid w:val="18D47B9F"/>
    <w:rsid w:val="1ED61703"/>
    <w:rsid w:val="237C5045"/>
    <w:rsid w:val="397669FF"/>
    <w:rsid w:val="399C000D"/>
    <w:rsid w:val="3C5A5964"/>
    <w:rsid w:val="458230BA"/>
    <w:rsid w:val="45BB6AF7"/>
    <w:rsid w:val="568B5238"/>
    <w:rsid w:val="57F84B31"/>
    <w:rsid w:val="678D7237"/>
    <w:rsid w:val="69BB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cs="Calibri"/>
      <w:kern w:val="2"/>
      <w:sz w:val="18"/>
      <w:szCs w:val="18"/>
    </w:rPr>
  </w:style>
  <w:style w:type="character" w:customStyle="1" w:styleId="7">
    <w:name w:val="页脚 Char"/>
    <w:basedOn w:val="5"/>
    <w:link w:val="2"/>
    <w:uiPriority w:val="0"/>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168</Words>
  <Characters>960</Characters>
  <Lines>8</Lines>
  <Paragraphs>2</Paragraphs>
  <TotalTime>0</TotalTime>
  <ScaleCrop>false</ScaleCrop>
  <LinksUpToDate>false</LinksUpToDate>
  <CharactersWithSpaces>1126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2020-11-09T06:41:00Z</dcterms:created>
  <dc:creator>Administrator</dc:creator>
  <cp:lastModifiedBy>Ялюблютеб</cp:lastModifiedBy>
  <cp:lastPrinted>2020-11-05T03:04:00Z</cp:lastPrinted>
  <dcterms:modified xsi:type="dcterms:W3CDTF">2020-11-09T09:16:32Z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