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考生考前14天曾去过</w:t>
      </w:r>
      <w:r>
        <w:rPr>
          <w:rFonts w:hint="eastAsia" w:ascii="仿宋" w:hAnsi="仿宋" w:eastAsia="仿宋"/>
          <w:sz w:val="32"/>
          <w:szCs w:val="32"/>
          <w:lang w:val="en-US" w:eastAsia="zh-CN"/>
        </w:rPr>
        <w:t>或来自于最新公布的一类风险地区</w:t>
      </w:r>
      <w:r>
        <w:rPr>
          <w:rFonts w:hint="eastAsia" w:ascii="仿宋" w:hAnsi="仿宋" w:eastAsia="仿宋"/>
          <w:sz w:val="32"/>
          <w:szCs w:val="32"/>
        </w:rPr>
        <w:t>的请主动</w:t>
      </w:r>
      <w:r>
        <w:rPr>
          <w:rFonts w:hint="eastAsia" w:ascii="仿宋" w:hAnsi="仿宋" w:eastAsia="仿宋"/>
          <w:sz w:val="32"/>
          <w:szCs w:val="32"/>
          <w:lang w:val="en-US" w:eastAsia="zh-CN"/>
        </w:rPr>
        <w:t>到医院做核酸检测，核酸检测为阴性者凭检测报告进入考场</w:t>
      </w:r>
      <w:r>
        <w:rPr>
          <w:rFonts w:hint="eastAsia" w:ascii="仿宋" w:hAnsi="仿宋" w:eastAsia="仿宋"/>
          <w:sz w:val="32"/>
          <w:szCs w:val="32"/>
        </w:rPr>
        <w:t>，如实汇报情况。（风险区以根据新型冠状病毒肺炎疫情防控工作指挥部调整公布为主）</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27" w:firstLineChars="196"/>
        <w:rPr>
          <w:rFonts w:ascii="仿宋" w:hAnsi="仿宋" w:eastAsia="仿宋"/>
          <w:b/>
          <w:sz w:val="32"/>
          <w:szCs w:val="32"/>
        </w:rPr>
      </w:pPr>
      <w:r>
        <w:rPr>
          <w:rFonts w:hint="eastAsia" w:ascii="仿宋" w:hAnsi="仿宋" w:eastAsia="仿宋"/>
          <w:sz w:val="32"/>
          <w:szCs w:val="32"/>
        </w:rPr>
        <w:t>请各位考生务必提高警惕，自觉主动配合做好</w:t>
      </w:r>
      <w:r>
        <w:rPr>
          <w:rFonts w:hint="eastAsia" w:ascii="仿宋" w:hAnsi="仿宋" w:eastAsia="仿宋"/>
          <w:sz w:val="32"/>
          <w:szCs w:val="32"/>
          <w:lang w:val="en-US" w:eastAsia="zh-CN"/>
        </w:rPr>
        <w:t>考</w:t>
      </w:r>
      <w:r>
        <w:rPr>
          <w:rFonts w:hint="eastAsia" w:ascii="仿宋" w:hAnsi="仿宋" w:eastAsia="仿宋"/>
          <w:sz w:val="32"/>
          <w:szCs w:val="32"/>
        </w:rPr>
        <w:t xml:space="preserve">试期间疫情防控工作，如出现任何影响疫情防控工作的个人行为，将由本人承担相关法律责任。   </w:t>
      </w:r>
      <w:r>
        <w:rPr>
          <w:rFonts w:hint="eastAsia" w:ascii="仿宋" w:hAnsi="仿宋" w:eastAsia="仿宋"/>
          <w:b/>
          <w:sz w:val="32"/>
          <w:szCs w:val="32"/>
        </w:rPr>
        <w:t xml:space="preserve">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bookmarkStart w:id="0" w:name="_GoBack"/>
      <w:bookmarkEnd w:id="0"/>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E92CB0"/>
    <w:rsid w:val="3D180230"/>
    <w:rsid w:val="42C64CBD"/>
    <w:rsid w:val="55132DDD"/>
    <w:rsid w:val="73553F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2020-07-29T08:49:43Z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_DocHome">
    <vt:r8>-2094434265</vt:r8>
  </property>
</Properties>
</file>