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line="240" w:lineRule="auto"/>
        <w:ind w:left="0" w:right="0" w:firstLine="0"/>
        <w:jc w:val="center"/>
      </w:pPr>
      <w:bookmarkStart w:id="0" w:name="bookmark2"/>
      <w:bookmarkStart w:id="1" w:name="bookmark0"/>
      <w:bookmarkStart w:id="2" w:name="bookmark1"/>
      <w:bookmarkStart w:id="130" w:name="_GoBack"/>
      <w:bookmarkEnd w:id="130"/>
      <w:r>
        <w:rPr>
          <w:color w:val="000000"/>
          <w:spacing w:val="0"/>
          <w:w w:val="100"/>
          <w:position w:val="0"/>
        </w:rPr>
        <w:t>高等数学</w:t>
      </w:r>
      <w:r>
        <w:rPr>
          <w:color w:val="000000"/>
          <w:spacing w:val="0"/>
          <w:w w:val="100"/>
          <w:position w:val="0"/>
          <w:lang w:val="zh-CN" w:eastAsia="zh-CN" w:bidi="zh-CN"/>
        </w:rPr>
        <w:t>(一)</w:t>
      </w:r>
      <w:bookmarkEnd w:id="0"/>
      <w:bookmarkEnd w:id="1"/>
      <w:bookmarkEnd w:id="2"/>
    </w:p>
    <w:p>
      <w:pPr>
        <w:pStyle w:val="9"/>
        <w:keepNext w:val="0"/>
        <w:keepLines w:val="0"/>
        <w:widowControl w:val="0"/>
        <w:shd w:val="clear" w:color="auto" w:fill="auto"/>
        <w:bidi w:val="0"/>
        <w:spacing w:before="0" w:after="460" w:line="336" w:lineRule="exact"/>
        <w:ind w:left="0" w:right="0" w:firstLine="540"/>
        <w:jc w:val="both"/>
      </w:pPr>
      <w:r>
        <w:rPr>
          <w:color w:val="000000"/>
          <w:spacing w:val="0"/>
          <w:w w:val="100"/>
          <w:position w:val="0"/>
        </w:rPr>
        <w:t>本大纲适用于工学、理学(生物科学类、地理科学类、环境科学类、 心理学类等四个一级学科除外)专业的考生.</w:t>
      </w:r>
    </w:p>
    <w:p>
      <w:pPr>
        <w:pStyle w:val="11"/>
        <w:keepNext/>
        <w:keepLines/>
        <w:widowControl w:val="0"/>
        <w:shd w:val="clear" w:color="auto" w:fill="auto"/>
        <w:bidi w:val="0"/>
        <w:spacing w:before="0" w:after="340" w:line="240" w:lineRule="auto"/>
        <w:ind w:left="0" w:right="0" w:firstLine="0"/>
        <w:jc w:val="center"/>
      </w:pPr>
      <w:bookmarkStart w:id="3" w:name="bookmark4"/>
      <w:bookmarkStart w:id="4" w:name="bookmark3"/>
      <w:bookmarkStart w:id="5" w:name="bookmark5"/>
      <w:r>
        <w:rPr>
          <w:color w:val="000000"/>
          <w:spacing w:val="0"/>
          <w:w w:val="100"/>
          <w:position w:val="0"/>
        </w:rPr>
        <w:t>总要求</w:t>
      </w:r>
      <w:bookmarkEnd w:id="3"/>
      <w:bookmarkEnd w:id="4"/>
      <w:bookmarkEnd w:id="5"/>
    </w:p>
    <w:p>
      <w:pPr>
        <w:pStyle w:val="9"/>
        <w:keepNext w:val="0"/>
        <w:keepLines w:val="0"/>
        <w:widowControl w:val="0"/>
        <w:shd w:val="clear" w:color="auto" w:fill="auto"/>
        <w:bidi w:val="0"/>
        <w:spacing w:before="0" w:after="0" w:line="394" w:lineRule="exact"/>
        <w:ind w:left="0" w:right="0" w:firstLine="540"/>
        <w:jc w:val="both"/>
      </w:pPr>
      <w:r>
        <w:rPr>
          <w:color w:val="000000"/>
          <w:spacing w:val="0"/>
          <w:w w:val="100"/>
          <w:position w:val="0"/>
        </w:rPr>
        <w:t>考生应按本大纲的要求，了解或理解,</w:t>
      </w:r>
      <w:r>
        <w:rPr>
          <w:rFonts w:hint="eastAsia"/>
          <w:color w:val="000000"/>
          <w:spacing w:val="0"/>
          <w:w w:val="100"/>
          <w:position w:val="0"/>
          <w:lang w:eastAsia="zh-CN"/>
        </w:rPr>
        <w:t>“</w:t>
      </w:r>
      <w:r>
        <w:rPr>
          <w:color w:val="000000"/>
          <w:spacing w:val="0"/>
          <w:w w:val="100"/>
          <w:position w:val="0"/>
        </w:rPr>
        <w:t>髙等数学</w:t>
      </w:r>
      <w:r>
        <w:rPr>
          <w:rFonts w:hint="eastAsia"/>
          <w:color w:val="000000"/>
          <w:spacing w:val="0"/>
          <w:w w:val="100"/>
          <w:position w:val="0"/>
          <w:lang w:eastAsia="zh-CN"/>
        </w:rPr>
        <w:t>”</w:t>
      </w:r>
      <w:r>
        <w:rPr>
          <w:color w:val="000000"/>
          <w:spacing w:val="0"/>
          <w:w w:val="100"/>
          <w:position w:val="0"/>
        </w:rPr>
        <w:t>中极限和连续、</w:t>
      </w:r>
      <w:r>
        <w:rPr>
          <w:rFonts w:hint="eastAsia"/>
          <w:color w:val="000000"/>
          <w:spacing w:val="0"/>
          <w:w w:val="100"/>
          <w:position w:val="0"/>
          <w:lang w:val="en-US" w:eastAsia="zh-CN"/>
        </w:rPr>
        <w:t>一</w:t>
      </w:r>
      <w:r>
        <w:rPr>
          <w:color w:val="000000"/>
          <w:spacing w:val="0"/>
          <w:w w:val="100"/>
          <w:position w:val="0"/>
        </w:rPr>
        <w:t>元函数微分学、一元函数积分学、</w:t>
      </w:r>
      <w:r>
        <w:rPr>
          <w:rFonts w:hint="eastAsia"/>
          <w:color w:val="000000"/>
          <w:spacing w:val="0"/>
          <w:w w:val="100"/>
          <w:position w:val="0"/>
          <w:lang w:val="en-US" w:eastAsia="zh-CN"/>
        </w:rPr>
        <w:t>空间</w:t>
      </w:r>
      <w:r>
        <w:rPr>
          <w:color w:val="000000"/>
          <w:spacing w:val="0"/>
          <w:w w:val="100"/>
          <w:position w:val="0"/>
        </w:rPr>
        <w:t>解析几何、多元函数微积分学、无穷级数、常微分方程的基本概念与基本理论；学会、掌握或熟练掌握上述各部分的基本方法.应注意各部分知识的结构及知识的内在联系；应具有一定的抽象思维能力、逻辑推理能力、运算能力、空间想象能力；能运用基本概念、基本理论和基本方法正确地推理证明，准确地计算；能综合运用所学知识分析并解决简单的实际</w:t>
      </w:r>
      <w:r>
        <w:rPr>
          <w:color w:val="000000"/>
          <w:spacing w:val="0"/>
          <w:w w:val="100"/>
          <w:position w:val="0"/>
          <w:lang w:val="zh-CN" w:eastAsia="zh-CN" w:bidi="zh-CN"/>
        </w:rPr>
        <w:t>问题.</w:t>
      </w:r>
    </w:p>
    <w:p>
      <w:pPr>
        <w:pStyle w:val="9"/>
        <w:keepNext w:val="0"/>
        <w:keepLines w:val="0"/>
        <w:widowControl w:val="0"/>
        <w:shd w:val="clear" w:color="auto" w:fill="auto"/>
        <w:bidi w:val="0"/>
        <w:spacing w:before="0" w:after="460" w:line="394" w:lineRule="exact"/>
        <w:ind w:left="0" w:right="0" w:firstLine="540"/>
        <w:jc w:val="both"/>
      </w:pPr>
      <w:r>
        <w:rPr>
          <w:color w:val="000000"/>
          <w:spacing w:val="0"/>
          <w:w w:val="100"/>
          <w:position w:val="0"/>
        </w:rPr>
        <w:t>本大纲对内容的要求由低到高，对概念和理论分为</w:t>
      </w:r>
      <w:r>
        <w:rPr>
          <w:color w:val="000000"/>
          <w:spacing w:val="0"/>
          <w:w w:val="100"/>
          <w:position w:val="0"/>
          <w:lang w:val="zh-CN" w:eastAsia="zh-CN" w:bidi="zh-CN"/>
        </w:rPr>
        <w:t>“了解”和“理</w:t>
      </w:r>
      <w:r>
        <w:rPr>
          <w:color w:val="000000"/>
          <w:spacing w:val="0"/>
          <w:w w:val="100"/>
          <w:position w:val="0"/>
        </w:rPr>
        <w:t>解</w:t>
      </w:r>
      <w:r>
        <w:rPr>
          <w:color w:val="000000"/>
          <w:spacing w:val="0"/>
          <w:w w:val="100"/>
          <w:position w:val="0"/>
          <w:lang w:val="zh-CN" w:eastAsia="zh-CN" w:bidi="zh-CN"/>
        </w:rPr>
        <w:t>”两个</w:t>
      </w:r>
      <w:r>
        <w:rPr>
          <w:color w:val="000000"/>
          <w:spacing w:val="0"/>
          <w:w w:val="100"/>
          <w:position w:val="0"/>
        </w:rPr>
        <w:t>层次</w:t>
      </w:r>
      <w:r>
        <w:rPr>
          <w:rFonts w:hint="eastAsia"/>
          <w:color w:val="000000"/>
          <w:spacing w:val="0"/>
          <w:w w:val="100"/>
          <w:position w:val="0"/>
          <w:lang w:eastAsia="zh-CN"/>
        </w:rPr>
        <w:t>，</w:t>
      </w:r>
      <w:r>
        <w:rPr>
          <w:color w:val="000000"/>
          <w:spacing w:val="0"/>
          <w:w w:val="100"/>
          <w:position w:val="0"/>
        </w:rPr>
        <w:t>对方法和运算分为</w:t>
      </w:r>
      <w:r>
        <w:rPr>
          <w:color w:val="000000"/>
          <w:spacing w:val="0"/>
          <w:w w:val="100"/>
          <w:position w:val="0"/>
          <w:lang w:val="zh-CN" w:eastAsia="zh-CN" w:bidi="zh-CN"/>
        </w:rPr>
        <w:t>“会</w:t>
      </w:r>
      <w:r>
        <w:rPr>
          <w:color w:val="000000"/>
          <w:spacing w:val="0"/>
          <w:w w:val="100"/>
          <w:position w:val="0"/>
        </w:rPr>
        <w:t>"、</w:t>
      </w:r>
      <w:r>
        <w:rPr>
          <w:color w:val="000000"/>
          <w:spacing w:val="0"/>
          <w:w w:val="100"/>
          <w:position w:val="0"/>
          <w:lang w:val="zh-CN" w:eastAsia="zh-CN" w:bidi="zh-CN"/>
        </w:rPr>
        <w:t>“掌握</w:t>
      </w:r>
      <w:r>
        <w:rPr>
          <w:color w:val="000000"/>
          <w:spacing w:val="0"/>
          <w:w w:val="100"/>
          <w:position w:val="0"/>
        </w:rPr>
        <w:t>'‘和.'熟练掌握</w:t>
      </w:r>
      <w:r>
        <w:rPr>
          <w:color w:val="000000"/>
          <w:spacing w:val="0"/>
          <w:w w:val="100"/>
          <w:position w:val="0"/>
          <w:lang w:val="zh-CN" w:eastAsia="zh-CN" w:bidi="zh-CN"/>
        </w:rPr>
        <w:t>”三个层次.</w:t>
      </w:r>
    </w:p>
    <w:p>
      <w:pPr>
        <w:pStyle w:val="11"/>
        <w:keepNext/>
        <w:keepLines/>
        <w:widowControl w:val="0"/>
        <w:shd w:val="clear" w:color="auto" w:fill="auto"/>
        <w:bidi w:val="0"/>
        <w:spacing w:before="0" w:after="520" w:line="240" w:lineRule="auto"/>
        <w:ind w:left="0" w:right="0" w:firstLine="0"/>
        <w:jc w:val="center"/>
      </w:pPr>
      <w:bookmarkStart w:id="6" w:name="bookmark6"/>
      <w:bookmarkStart w:id="7" w:name="bookmark7"/>
      <w:bookmarkStart w:id="8" w:name="bookmark8"/>
      <w:r>
        <w:rPr>
          <w:color w:val="000000"/>
          <w:spacing w:val="0"/>
          <w:w w:val="100"/>
          <w:position w:val="0"/>
        </w:rPr>
        <w:t>复习考试内容</w:t>
      </w:r>
      <w:bookmarkEnd w:id="6"/>
      <w:bookmarkEnd w:id="7"/>
      <w:bookmarkEnd w:id="8"/>
    </w:p>
    <w:p>
      <w:pPr>
        <w:pStyle w:val="9"/>
        <w:keepNext w:val="0"/>
        <w:keepLines w:val="0"/>
        <w:widowControl w:val="0"/>
        <w:shd w:val="clear" w:color="auto" w:fill="auto"/>
        <w:bidi w:val="0"/>
        <w:spacing w:before="0" w:after="200" w:line="394" w:lineRule="exact"/>
        <w:ind w:left="0" w:right="0" w:firstLine="520"/>
        <w:jc w:val="both"/>
      </w:pPr>
      <w:bookmarkStart w:id="9" w:name="bookmark9"/>
      <w:r>
        <w:rPr>
          <w:color w:val="000000"/>
          <w:spacing w:val="0"/>
          <w:w w:val="100"/>
          <w:position w:val="0"/>
        </w:rPr>
        <w:t>一</w:t>
      </w:r>
      <w:bookmarkEnd w:id="9"/>
      <w:r>
        <w:rPr>
          <w:color w:val="000000"/>
          <w:spacing w:val="0"/>
          <w:w w:val="100"/>
          <w:position w:val="0"/>
        </w:rPr>
        <w:t>、极限和连续</w:t>
      </w:r>
    </w:p>
    <w:p>
      <w:pPr>
        <w:pStyle w:val="9"/>
        <w:keepNext w:val="0"/>
        <w:keepLines w:val="0"/>
        <w:widowControl w:val="0"/>
        <w:shd w:val="clear" w:color="auto" w:fill="auto"/>
        <w:bidi w:val="0"/>
        <w:spacing w:before="0" w:after="0" w:line="394" w:lineRule="exact"/>
        <w:ind w:left="0" w:right="0" w:firstLine="520"/>
        <w:jc w:val="both"/>
      </w:pPr>
      <w:r>
        <w:rPr>
          <w:color w:val="000000"/>
          <w:spacing w:val="0"/>
          <w:w w:val="100"/>
          <w:position w:val="0"/>
          <w:lang w:val="en-US" w:eastAsia="en-US" w:bidi="en-US"/>
        </w:rPr>
        <w:t>(</w:t>
      </w:r>
      <w:r>
        <w:rPr>
          <w:color w:val="000000"/>
          <w:spacing w:val="0"/>
          <w:w w:val="100"/>
          <w:position w:val="0"/>
        </w:rPr>
        <w:t>一</w:t>
      </w:r>
      <w:r>
        <w:rPr>
          <w:color w:val="000000"/>
          <w:spacing w:val="0"/>
          <w:w w:val="100"/>
          <w:position w:val="0"/>
          <w:lang w:val="en-US" w:eastAsia="en-US" w:bidi="en-US"/>
        </w:rPr>
        <w:t>)</w:t>
      </w:r>
      <w:r>
        <w:rPr>
          <w:color w:val="000000"/>
          <w:spacing w:val="0"/>
          <w:w w:val="100"/>
          <w:position w:val="0"/>
        </w:rPr>
        <w:t>极限</w:t>
      </w:r>
    </w:p>
    <w:p>
      <w:pPr>
        <w:pStyle w:val="9"/>
        <w:keepNext w:val="0"/>
        <w:keepLines w:val="0"/>
        <w:widowControl w:val="0"/>
        <w:shd w:val="clear" w:color="auto" w:fill="auto"/>
        <w:bidi w:val="0"/>
        <w:spacing w:before="0" w:after="0" w:line="394" w:lineRule="exact"/>
        <w:ind w:left="0" w:right="0" w:firstLine="520"/>
        <w:jc w:val="both"/>
      </w:pPr>
      <w:r>
        <w:rPr>
          <w:color w:val="000000"/>
          <w:spacing w:val="0"/>
          <w:w w:val="100"/>
          <w:position w:val="0"/>
          <w:sz w:val="26"/>
          <w:szCs w:val="26"/>
          <w:lang w:val="en-US" w:eastAsia="en-US" w:bidi="en-US"/>
        </w:rPr>
        <w:t>1</w:t>
      </w:r>
      <w:r>
        <w:rPr>
          <w:rFonts w:hint="eastAsia"/>
          <w:color w:val="000000"/>
          <w:spacing w:val="0"/>
          <w:w w:val="100"/>
          <w:position w:val="0"/>
          <w:sz w:val="26"/>
          <w:szCs w:val="26"/>
          <w:lang w:val="en-US" w:eastAsia="zh-CN" w:bidi="en-US"/>
        </w:rPr>
        <w:t>.</w:t>
      </w:r>
      <w:r>
        <w:rPr>
          <w:color w:val="000000"/>
          <w:spacing w:val="0"/>
          <w:w w:val="100"/>
          <w:position w:val="0"/>
        </w:rPr>
        <w:t>知识范围</w:t>
      </w:r>
    </w:p>
    <w:p>
      <w:pPr>
        <w:pStyle w:val="9"/>
        <w:keepNext w:val="0"/>
        <w:keepLines w:val="0"/>
        <w:widowControl w:val="0"/>
        <w:numPr>
          <w:ilvl w:val="0"/>
          <w:numId w:val="1"/>
        </w:numPr>
        <w:shd w:val="clear" w:color="auto" w:fill="auto"/>
        <w:bidi w:val="0"/>
        <w:spacing w:before="0" w:after="0" w:line="394" w:lineRule="exact"/>
        <w:ind w:left="0" w:right="0" w:firstLine="520"/>
        <w:jc w:val="both"/>
      </w:pPr>
      <w:bookmarkStart w:id="10" w:name="bookmark10"/>
      <w:bookmarkEnd w:id="10"/>
      <w:r>
        <w:rPr>
          <w:color w:val="000000"/>
          <w:spacing w:val="0"/>
          <w:w w:val="100"/>
          <w:position w:val="0"/>
        </w:rPr>
        <w:t>数列极限的概念与性质</w:t>
      </w:r>
    </w:p>
    <w:p>
      <w:pPr>
        <w:pStyle w:val="9"/>
        <w:keepNext w:val="0"/>
        <w:keepLines w:val="0"/>
        <w:widowControl w:val="0"/>
        <w:shd w:val="clear" w:color="auto" w:fill="auto"/>
        <w:bidi w:val="0"/>
        <w:spacing w:before="0" w:after="0" w:line="408" w:lineRule="exact"/>
        <w:ind w:left="0" w:right="0" w:firstLine="520"/>
        <w:jc w:val="both"/>
      </w:pPr>
      <w:r>
        <w:rPr>
          <w:color w:val="000000"/>
          <w:spacing w:val="0"/>
          <w:w w:val="100"/>
          <w:position w:val="0"/>
        </w:rPr>
        <w:t>数列极限的定义</w:t>
      </w:r>
    </w:p>
    <w:p>
      <w:pPr>
        <w:pStyle w:val="9"/>
        <w:keepNext w:val="0"/>
        <w:keepLines w:val="0"/>
        <w:widowControl w:val="0"/>
        <w:shd w:val="clear" w:color="auto" w:fill="auto"/>
        <w:bidi w:val="0"/>
        <w:spacing w:before="0" w:after="120" w:line="408" w:lineRule="exact"/>
        <w:ind w:left="0" w:right="0" w:firstLine="540"/>
        <w:jc w:val="both"/>
      </w:pPr>
      <w:r>
        <w:rPr>
          <w:color w:val="000000"/>
          <w:spacing w:val="0"/>
          <w:w w:val="100"/>
          <w:position w:val="0"/>
        </w:rPr>
        <w:t xml:space="preserve">唯一性 </w:t>
      </w:r>
      <w:r>
        <w:rPr>
          <w:rFonts w:hint="eastAsia"/>
          <w:color w:val="000000"/>
          <w:spacing w:val="0"/>
          <w:w w:val="100"/>
          <w:position w:val="0"/>
          <w:lang w:val="en-US" w:eastAsia="zh-CN"/>
        </w:rPr>
        <w:t xml:space="preserve"> </w:t>
      </w:r>
      <w:r>
        <w:rPr>
          <w:color w:val="000000"/>
          <w:spacing w:val="0"/>
          <w:w w:val="100"/>
          <w:position w:val="0"/>
        </w:rPr>
        <w:t xml:space="preserve">有界性 </w:t>
      </w:r>
      <w:r>
        <w:rPr>
          <w:rFonts w:hint="eastAsia"/>
          <w:color w:val="000000"/>
          <w:spacing w:val="0"/>
          <w:w w:val="100"/>
          <w:position w:val="0"/>
          <w:lang w:val="en-US" w:eastAsia="zh-CN"/>
        </w:rPr>
        <w:t xml:space="preserve"> </w:t>
      </w:r>
      <w:r>
        <w:rPr>
          <w:color w:val="000000"/>
          <w:spacing w:val="0"/>
          <w:w w:val="100"/>
          <w:position w:val="0"/>
        </w:rPr>
        <w:t xml:space="preserve">四则运算法则 </w:t>
      </w:r>
      <w:r>
        <w:rPr>
          <w:rFonts w:hint="eastAsia"/>
          <w:color w:val="000000"/>
          <w:spacing w:val="0"/>
          <w:w w:val="100"/>
          <w:position w:val="0"/>
          <w:lang w:val="en-US" w:eastAsia="zh-CN"/>
        </w:rPr>
        <w:t xml:space="preserve"> </w:t>
      </w:r>
      <w:r>
        <w:rPr>
          <w:color w:val="000000"/>
          <w:spacing w:val="0"/>
          <w:w w:val="100"/>
          <w:position w:val="0"/>
        </w:rPr>
        <w:t xml:space="preserve">夹逼定理 </w:t>
      </w:r>
      <w:r>
        <w:rPr>
          <w:rFonts w:hint="eastAsia"/>
          <w:color w:val="000000"/>
          <w:spacing w:val="0"/>
          <w:w w:val="100"/>
          <w:position w:val="0"/>
          <w:lang w:val="en-US" w:eastAsia="zh-CN"/>
        </w:rPr>
        <w:t xml:space="preserve"> </w:t>
      </w:r>
      <w:r>
        <w:rPr>
          <w:color w:val="000000"/>
          <w:spacing w:val="0"/>
          <w:w w:val="100"/>
          <w:position w:val="0"/>
        </w:rPr>
        <w:t>单调有界数列极限 存在定理</w:t>
      </w:r>
    </w:p>
    <w:p>
      <w:pPr>
        <w:pStyle w:val="9"/>
        <w:keepNext w:val="0"/>
        <w:keepLines w:val="0"/>
        <w:widowControl w:val="0"/>
        <w:shd w:val="clear" w:color="auto" w:fill="auto"/>
        <w:bidi w:val="0"/>
        <w:spacing w:before="440" w:after="0" w:line="398" w:lineRule="exact"/>
        <w:ind w:left="0" w:right="0" w:firstLine="520"/>
        <w:jc w:val="both"/>
      </w:pPr>
      <w:r>
        <w:rPr>
          <w:rFonts w:hint="eastAsia"/>
          <w:color w:val="000000"/>
          <w:spacing w:val="0"/>
          <w:w w:val="100"/>
          <w:position w:val="0"/>
          <w:sz w:val="26"/>
          <w:szCs w:val="26"/>
          <w:lang w:val="zh-CN" w:eastAsia="zh-CN" w:bidi="zh-CN"/>
        </w:rPr>
        <w:t>（</w:t>
      </w:r>
      <w:r>
        <w:rPr>
          <w:rFonts w:hint="eastAsia"/>
          <w:color w:val="000000"/>
          <w:spacing w:val="0"/>
          <w:w w:val="100"/>
          <w:position w:val="0"/>
          <w:sz w:val="26"/>
          <w:szCs w:val="26"/>
          <w:lang w:val="en-US" w:eastAsia="zh-CN" w:bidi="zh-CN"/>
        </w:rPr>
        <w:t>2</w:t>
      </w:r>
      <w:r>
        <w:rPr>
          <w:rFonts w:hint="eastAsia"/>
          <w:color w:val="000000"/>
          <w:spacing w:val="0"/>
          <w:w w:val="100"/>
          <w:position w:val="0"/>
          <w:sz w:val="26"/>
          <w:szCs w:val="26"/>
          <w:lang w:val="zh-CN" w:eastAsia="zh-CN" w:bidi="zh-CN"/>
        </w:rPr>
        <w:t>）</w:t>
      </w:r>
      <w:r>
        <w:rPr>
          <w:color w:val="000000"/>
          <w:spacing w:val="0"/>
          <w:w w:val="100"/>
          <w:position w:val="0"/>
        </w:rPr>
        <w:t>函数极限的概念与性质</w:t>
      </w:r>
    </w:p>
    <w:p>
      <w:pPr>
        <w:pStyle w:val="9"/>
        <w:keepNext w:val="0"/>
        <w:keepLines w:val="0"/>
        <w:widowControl w:val="0"/>
        <w:shd w:val="clear" w:color="auto" w:fill="auto"/>
        <w:bidi w:val="0"/>
        <w:spacing w:before="0" w:after="0" w:line="398" w:lineRule="exact"/>
        <w:ind w:left="0" w:right="0" w:firstLine="520"/>
        <w:jc w:val="both"/>
      </w:pPr>
      <w:r>
        <w:rPr>
          <w:color w:val="000000"/>
          <w:spacing w:val="0"/>
          <w:w w:val="100"/>
          <w:position w:val="0"/>
        </w:rPr>
        <w:t>函数在一点处极限的定义</w:t>
      </w:r>
      <w:r>
        <w:rPr>
          <w:rFonts w:hint="eastAsia"/>
          <w:color w:val="000000"/>
          <w:spacing w:val="0"/>
          <w:w w:val="100"/>
          <w:position w:val="0"/>
          <w:lang w:val="en-US" w:eastAsia="zh-CN"/>
        </w:rPr>
        <w:t xml:space="preserve"> </w:t>
      </w:r>
      <w:r>
        <w:rPr>
          <w:color w:val="000000"/>
          <w:spacing w:val="0"/>
          <w:w w:val="100"/>
          <w:position w:val="0"/>
        </w:rPr>
        <w:t xml:space="preserve">左、右极限及其与极限的关系 </w:t>
      </w:r>
      <w:r>
        <w:rPr>
          <w:rFonts w:hint="eastAsia"/>
          <w:color w:val="000000"/>
          <w:spacing w:val="0"/>
          <w:w w:val="100"/>
          <w:position w:val="0"/>
          <w:sz w:val="26"/>
          <w:szCs w:val="26"/>
          <w:lang w:val="en-US" w:eastAsia="zh-CN"/>
        </w:rPr>
        <w:t>x</w:t>
      </w:r>
      <w:r>
        <w:rPr>
          <w:color w:val="000000"/>
          <w:spacing w:val="0"/>
          <w:w w:val="100"/>
          <w:position w:val="0"/>
        </w:rPr>
        <w:t>趋 于无穷</w:t>
      </w:r>
      <w:r>
        <w:rPr>
          <w:color w:val="000000"/>
          <w:spacing w:val="0"/>
          <w:w w:val="100"/>
          <w:position w:val="0"/>
          <w:lang w:val="en-US" w:eastAsia="en-US" w:bidi="en-US"/>
        </w:rPr>
        <w:t xml:space="preserve"> </w:t>
      </w:r>
      <w:r>
        <w:drawing>
          <wp:inline distT="0" distB="0" distL="114300" distR="114300">
            <wp:extent cx="1577340" cy="160020"/>
            <wp:effectExtent l="0" t="0" r="762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1"/>
                    <a:stretch>
                      <a:fillRect/>
                    </a:stretch>
                  </pic:blipFill>
                  <pic:spPr>
                    <a:xfrm>
                      <a:off x="0" y="0"/>
                      <a:ext cx="1577340" cy="160020"/>
                    </a:xfrm>
                    <a:prstGeom prst="rect">
                      <a:avLst/>
                    </a:prstGeom>
                    <a:noFill/>
                    <a:ln>
                      <a:noFill/>
                    </a:ln>
                  </pic:spPr>
                </pic:pic>
              </a:graphicData>
            </a:graphic>
          </wp:inline>
        </w:drawing>
      </w:r>
      <w:r>
        <w:rPr>
          <w:color w:val="000000"/>
          <w:spacing w:val="0"/>
          <w:w w:val="100"/>
          <w:position w:val="0"/>
        </w:rPr>
        <w:t>时函数的极限唯一性四则运算法则夹逼定理</w:t>
      </w:r>
    </w:p>
    <w:p>
      <w:pPr>
        <w:pStyle w:val="9"/>
        <w:keepNext w:val="0"/>
        <w:keepLines w:val="0"/>
        <w:widowControl w:val="0"/>
        <w:shd w:val="clear" w:color="auto" w:fill="auto"/>
        <w:tabs>
          <w:tab w:val="left" w:pos="1051"/>
        </w:tabs>
        <w:bidi w:val="0"/>
        <w:spacing w:before="0" w:after="0" w:line="394" w:lineRule="exact"/>
        <w:ind w:left="0" w:right="0" w:firstLine="520"/>
        <w:jc w:val="both"/>
      </w:pPr>
      <w:bookmarkStart w:id="11" w:name="bookmark11"/>
      <w:r>
        <w:rPr>
          <w:color w:val="000000"/>
          <w:spacing w:val="0"/>
          <w:w w:val="100"/>
          <w:position w:val="0"/>
          <w:sz w:val="26"/>
          <w:szCs w:val="26"/>
        </w:rPr>
        <w:t>（</w:t>
      </w:r>
      <w:bookmarkEnd w:id="11"/>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无穷小量与无穷大量</w:t>
      </w:r>
    </w:p>
    <w:p>
      <w:pPr>
        <w:pStyle w:val="9"/>
        <w:keepNext w:val="0"/>
        <w:keepLines w:val="0"/>
        <w:widowControl w:val="0"/>
        <w:shd w:val="clear" w:color="auto" w:fill="auto"/>
        <w:bidi w:val="0"/>
        <w:spacing w:before="0" w:after="0" w:line="394" w:lineRule="exact"/>
        <w:ind w:left="0" w:right="0" w:firstLine="520"/>
        <w:jc w:val="both"/>
      </w:pPr>
      <w:r>
        <w:rPr>
          <w:color w:val="000000"/>
          <w:spacing w:val="0"/>
          <w:w w:val="100"/>
          <w:position w:val="0"/>
        </w:rPr>
        <w:t>无穷小蛍与无穷大量的定义无穷小量与无穷大量的关系无穷 小量的性质无穷小量的比较</w:t>
      </w:r>
    </w:p>
    <w:p>
      <w:pPr>
        <w:pStyle w:val="9"/>
        <w:keepNext w:val="0"/>
        <w:keepLines w:val="0"/>
        <w:widowControl w:val="0"/>
        <w:shd w:val="clear" w:color="auto" w:fill="auto"/>
        <w:tabs>
          <w:tab w:val="left" w:pos="1011"/>
        </w:tabs>
        <w:bidi w:val="0"/>
        <w:spacing w:before="0" w:after="100" w:line="394" w:lineRule="exact"/>
        <w:ind w:left="0" w:right="0" w:firstLine="480"/>
        <w:jc w:val="both"/>
      </w:pPr>
      <w:bookmarkStart w:id="12" w:name="bookmark12"/>
      <w:r>
        <w:rPr>
          <w:color w:val="000000"/>
          <w:spacing w:val="0"/>
          <w:w w:val="100"/>
          <w:position w:val="0"/>
          <w:sz w:val="26"/>
          <w:szCs w:val="26"/>
        </w:rPr>
        <w:t>（</w:t>
      </w:r>
      <w:bookmarkEnd w:id="12"/>
      <w:r>
        <w:rPr>
          <w:color w:val="000000"/>
          <w:spacing w:val="0"/>
          <w:w w:val="100"/>
          <w:position w:val="0"/>
          <w:sz w:val="26"/>
          <w:szCs w:val="26"/>
        </w:rPr>
        <w:t>4）</w:t>
      </w:r>
      <w:r>
        <w:rPr>
          <w:color w:val="000000"/>
          <w:spacing w:val="0"/>
          <w:w w:val="100"/>
          <w:position w:val="0"/>
        </w:rPr>
        <w:t>两个重要极限</w:t>
      </w:r>
    </w:p>
    <w:p>
      <w:pPr>
        <w:pStyle w:val="17"/>
        <w:keepNext w:val="0"/>
        <w:keepLines w:val="0"/>
        <w:widowControl w:val="0"/>
        <w:shd w:val="clear" w:color="auto" w:fill="auto"/>
        <w:tabs>
          <w:tab w:val="left" w:pos="4776"/>
        </w:tabs>
        <w:bidi w:val="0"/>
        <w:spacing w:before="0" w:after="100" w:line="394" w:lineRule="exact"/>
        <w:ind w:left="0" w:right="0" w:firstLine="0"/>
        <w:jc w:val="center"/>
      </w:pPr>
      <w:r>
        <w:drawing>
          <wp:inline distT="0" distB="0" distL="114300" distR="114300">
            <wp:extent cx="2362200" cy="283845"/>
            <wp:effectExtent l="0" t="0" r="0" b="571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22"/>
                    <a:stretch>
                      <a:fillRect/>
                    </a:stretch>
                  </pic:blipFill>
                  <pic:spPr>
                    <a:xfrm>
                      <a:off x="0" y="0"/>
                      <a:ext cx="2362200" cy="283845"/>
                    </a:xfrm>
                    <a:prstGeom prst="rect">
                      <a:avLst/>
                    </a:prstGeom>
                    <a:noFill/>
                    <a:ln>
                      <a:noFill/>
                    </a:ln>
                  </pic:spPr>
                </pic:pic>
              </a:graphicData>
            </a:graphic>
          </wp:inline>
        </w:drawing>
      </w:r>
    </w:p>
    <w:p>
      <w:pPr>
        <w:pStyle w:val="17"/>
        <w:keepNext w:val="0"/>
        <w:keepLines w:val="0"/>
        <w:widowControl w:val="0"/>
        <w:shd w:val="clear" w:color="auto" w:fill="auto"/>
        <w:tabs>
          <w:tab w:val="left" w:pos="4776"/>
        </w:tabs>
        <w:bidi w:val="0"/>
        <w:spacing w:before="0" w:after="100" w:line="394" w:lineRule="exact"/>
        <w:ind w:left="0" w:right="0" w:firstLine="0"/>
        <w:jc w:val="right"/>
      </w:pPr>
    </w:p>
    <w:p>
      <w:pPr>
        <w:pStyle w:val="17"/>
        <w:keepNext w:val="0"/>
        <w:keepLines w:val="0"/>
        <w:widowControl w:val="0"/>
        <w:shd w:val="clear" w:color="auto" w:fill="auto"/>
        <w:tabs>
          <w:tab w:val="left" w:pos="4776"/>
        </w:tabs>
        <w:bidi w:val="0"/>
        <w:spacing w:before="0" w:after="100" w:line="394" w:lineRule="exact"/>
        <w:ind w:left="0" w:right="0" w:firstLine="0"/>
        <w:jc w:val="both"/>
      </w:pPr>
      <w:r>
        <w:rPr>
          <w:color w:val="000000"/>
          <w:spacing w:val="0"/>
          <w:w w:val="100"/>
          <w:position w:val="0"/>
          <w:sz w:val="26"/>
          <w:szCs w:val="26"/>
          <w:lang w:val="en-US" w:eastAsia="en-US" w:bidi="en-US"/>
        </w:rPr>
        <w:t>2,</w:t>
      </w:r>
      <w:r>
        <w:rPr>
          <w:color w:val="000000"/>
          <w:spacing w:val="0"/>
          <w:w w:val="100"/>
          <w:position w:val="0"/>
        </w:rPr>
        <w:t>要求</w:t>
      </w:r>
    </w:p>
    <w:p>
      <w:pPr>
        <w:pStyle w:val="9"/>
        <w:keepNext w:val="0"/>
        <w:keepLines w:val="0"/>
        <w:widowControl w:val="0"/>
        <w:shd w:val="clear" w:color="auto" w:fill="auto"/>
        <w:tabs>
          <w:tab w:val="left" w:pos="1054"/>
        </w:tabs>
        <w:bidi w:val="0"/>
        <w:spacing w:before="0" w:after="0" w:line="394" w:lineRule="exact"/>
        <w:ind w:left="0" w:right="0" w:firstLine="520"/>
        <w:jc w:val="both"/>
      </w:pPr>
      <w:bookmarkStart w:id="13" w:name="bookmark13"/>
      <w:r>
        <w:rPr>
          <w:color w:val="000000"/>
          <w:spacing w:val="0"/>
          <w:w w:val="100"/>
          <w:position w:val="0"/>
          <w:sz w:val="26"/>
          <w:szCs w:val="26"/>
        </w:rPr>
        <w:t>（</w:t>
      </w:r>
      <w:bookmarkEnd w:id="13"/>
      <w:r>
        <w:rPr>
          <w:color w:val="000000"/>
          <w:spacing w:val="0"/>
          <w:w w:val="100"/>
          <w:position w:val="0"/>
          <w:sz w:val="26"/>
          <w:szCs w:val="26"/>
        </w:rPr>
        <w:t>1）</w:t>
      </w:r>
      <w:r>
        <w:rPr>
          <w:color w:val="000000"/>
          <w:spacing w:val="0"/>
          <w:w w:val="100"/>
          <w:position w:val="0"/>
        </w:rPr>
        <w:t>理解极限的概念（对极限定义中</w:t>
      </w:r>
      <w:r>
        <w:drawing>
          <wp:inline distT="0" distB="0" distL="114300" distR="114300">
            <wp:extent cx="1417320" cy="213360"/>
            <wp:effectExtent l="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23"/>
                    <a:stretch>
                      <a:fillRect/>
                    </a:stretch>
                  </pic:blipFill>
                  <pic:spPr>
                    <a:xfrm>
                      <a:off x="0" y="0"/>
                      <a:ext cx="1417320" cy="213360"/>
                    </a:xfrm>
                    <a:prstGeom prst="rect">
                      <a:avLst/>
                    </a:prstGeom>
                    <a:noFill/>
                    <a:ln>
                      <a:noFill/>
                    </a:ln>
                  </pic:spPr>
                </pic:pic>
              </a:graphicData>
            </a:graphic>
          </wp:inline>
        </w:drawing>
      </w:r>
      <w:r>
        <w:rPr>
          <w:color w:val="000000"/>
          <w:spacing w:val="0"/>
          <w:w w:val="100"/>
          <w:position w:val="0"/>
        </w:rPr>
        <w:t>等形式的描述不作要求</w:t>
      </w:r>
      <w:r>
        <w:rPr>
          <w:rFonts w:hint="eastAsia"/>
          <w:color w:val="000000"/>
          <w:spacing w:val="0"/>
          <w:w w:val="100"/>
          <w:position w:val="0"/>
          <w:lang w:val="en-US" w:eastAsia="zh-CN"/>
        </w:rPr>
        <w:t>)</w:t>
      </w:r>
      <w:r>
        <w:rPr>
          <w:color w:val="000000"/>
          <w:spacing w:val="0"/>
          <w:w w:val="100"/>
          <w:position w:val="0"/>
        </w:rPr>
        <w:t>,会求函数在一点姓的左极限与右极限，了解函数 在一点处极限存在的充分必要条件.</w:t>
      </w:r>
    </w:p>
    <w:p>
      <w:pPr>
        <w:pStyle w:val="9"/>
        <w:keepNext w:val="0"/>
        <w:keepLines w:val="0"/>
        <w:widowControl w:val="0"/>
        <w:shd w:val="clear" w:color="auto" w:fill="auto"/>
        <w:tabs>
          <w:tab w:val="left" w:pos="1051"/>
        </w:tabs>
        <w:bidi w:val="0"/>
        <w:spacing w:before="0" w:after="0" w:line="394" w:lineRule="exact"/>
        <w:ind w:left="0" w:right="0" w:firstLine="520"/>
        <w:jc w:val="both"/>
      </w:pPr>
      <w:bookmarkStart w:id="14" w:name="bookmark14"/>
      <w:r>
        <w:rPr>
          <w:color w:val="000000"/>
          <w:spacing w:val="0"/>
          <w:w w:val="100"/>
          <w:position w:val="0"/>
          <w:sz w:val="26"/>
          <w:szCs w:val="26"/>
        </w:rPr>
        <w:t>（</w:t>
      </w:r>
      <w:bookmarkEnd w:id="14"/>
      <w:r>
        <w:rPr>
          <w:color w:val="000000"/>
          <w:spacing w:val="0"/>
          <w:w w:val="100"/>
          <w:position w:val="0"/>
          <w:sz w:val="26"/>
          <w:szCs w:val="26"/>
        </w:rPr>
        <w:t>2）</w:t>
      </w:r>
      <w:r>
        <w:rPr>
          <w:color w:val="000000"/>
          <w:spacing w:val="0"/>
          <w:w w:val="100"/>
          <w:position w:val="0"/>
        </w:rPr>
        <w:t>了解极限的有关性质，掌握极限的四则运算法则，</w:t>
      </w:r>
    </w:p>
    <w:p>
      <w:pPr>
        <w:pStyle w:val="9"/>
        <w:keepNext w:val="0"/>
        <w:keepLines w:val="0"/>
        <w:widowControl w:val="0"/>
        <w:shd w:val="clear" w:color="auto" w:fill="auto"/>
        <w:bidi w:val="0"/>
        <w:spacing w:before="0" w:after="0" w:line="394" w:lineRule="exact"/>
        <w:ind w:left="0" w:right="0" w:firstLine="520"/>
        <w:jc w:val="both"/>
      </w:pPr>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rFonts w:hint="eastAsia"/>
          <w:color w:val="000000"/>
          <w:spacing w:val="0"/>
          <w:w w:val="100"/>
          <w:position w:val="0"/>
          <w:lang w:val="en-US" w:eastAsia="zh-CN"/>
        </w:rPr>
        <w:t>理解无穷小量、</w:t>
      </w:r>
      <w:r>
        <w:rPr>
          <w:color w:val="000000"/>
          <w:spacing w:val="0"/>
          <w:w w:val="100"/>
          <w:position w:val="0"/>
        </w:rPr>
        <w:t>无穷大量的概念，掌握无穷</w:t>
      </w:r>
      <w:r>
        <w:rPr>
          <w:rFonts w:hint="eastAsia"/>
          <w:color w:val="000000"/>
          <w:spacing w:val="0"/>
          <w:w w:val="100"/>
          <w:position w:val="0"/>
          <w:lang w:val="en-US" w:eastAsia="zh-CN"/>
        </w:rPr>
        <w:t>小量</w:t>
      </w:r>
      <w:r>
        <w:rPr>
          <w:color w:val="000000"/>
          <w:spacing w:val="0"/>
          <w:w w:val="100"/>
          <w:position w:val="0"/>
        </w:rPr>
        <w:t>的性质、</w:t>
      </w:r>
      <w:r>
        <w:rPr>
          <w:rFonts w:hint="eastAsia"/>
          <w:color w:val="000000"/>
          <w:spacing w:val="0"/>
          <w:w w:val="100"/>
          <w:position w:val="0"/>
          <w:lang w:val="en-US" w:eastAsia="zh-CN"/>
        </w:rPr>
        <w:t>无穷小量</w:t>
      </w:r>
      <w:r>
        <w:rPr>
          <w:color w:val="000000"/>
          <w:spacing w:val="0"/>
          <w:w w:val="100"/>
          <w:position w:val="0"/>
        </w:rPr>
        <w:t>与无穷大量的关系，会进行无穷</w:t>
      </w:r>
      <w:r>
        <w:rPr>
          <w:rFonts w:hint="eastAsia"/>
          <w:color w:val="000000"/>
          <w:spacing w:val="0"/>
          <w:w w:val="100"/>
          <w:position w:val="0"/>
          <w:lang w:val="en-US" w:eastAsia="zh-CN"/>
        </w:rPr>
        <w:t>小量</w:t>
      </w:r>
      <w:r>
        <w:rPr>
          <w:color w:val="000000"/>
          <w:spacing w:val="0"/>
          <w:w w:val="100"/>
          <w:position w:val="0"/>
        </w:rPr>
        <w:t>的比较〔高阶、低阶、同阶和等价）</w:t>
      </w:r>
      <w:r>
        <w:rPr>
          <w:rFonts w:hint="eastAsia"/>
          <w:color w:val="000000"/>
          <w:spacing w:val="0"/>
          <w:w w:val="100"/>
          <w:position w:val="0"/>
          <w:lang w:eastAsia="zh-CN"/>
        </w:rPr>
        <w:t>。</w:t>
      </w:r>
      <w:r>
        <w:rPr>
          <w:color w:val="000000"/>
          <w:spacing w:val="0"/>
          <w:w w:val="100"/>
          <w:position w:val="0"/>
        </w:rPr>
        <w:t>会运用等价无穷小量代换求极限.</w:t>
      </w:r>
    </w:p>
    <w:p>
      <w:pPr>
        <w:pStyle w:val="9"/>
        <w:keepNext w:val="0"/>
        <w:keepLines w:val="0"/>
        <w:widowControl w:val="0"/>
        <w:shd w:val="clear" w:color="auto" w:fill="auto"/>
        <w:bidi w:val="0"/>
        <w:spacing w:before="0" w:after="0" w:line="394" w:lineRule="exact"/>
        <w:ind w:left="0" w:right="0" w:firstLine="520"/>
        <w:jc w:val="both"/>
      </w:pPr>
      <w:r>
        <w:rPr>
          <w:color w:val="000000"/>
          <w:spacing w:val="0"/>
          <w:w w:val="100"/>
          <w:position w:val="0"/>
          <w:sz w:val="26"/>
          <w:szCs w:val="26"/>
        </w:rPr>
        <w:t>（4）</w:t>
      </w:r>
      <w:r>
        <w:rPr>
          <w:color w:val="000000"/>
          <w:spacing w:val="0"/>
          <w:w w:val="100"/>
          <w:position w:val="0"/>
        </w:rPr>
        <w:t>熟练掌握用两个重要拔限求极限的方法.</w:t>
      </w:r>
    </w:p>
    <w:p>
      <w:pPr>
        <w:pStyle w:val="9"/>
        <w:keepNext w:val="0"/>
        <w:keepLines w:val="0"/>
        <w:widowControl w:val="0"/>
        <w:shd w:val="clear" w:color="auto" w:fill="auto"/>
        <w:bidi w:val="0"/>
        <w:spacing w:before="0" w:after="0" w:line="394" w:lineRule="exact"/>
        <w:ind w:left="0" w:right="0" w:firstLine="520"/>
        <w:jc w:val="both"/>
      </w:pPr>
      <w:r>
        <w:rPr>
          <w:color w:val="000000"/>
          <w:spacing w:val="0"/>
          <w:w w:val="100"/>
          <w:position w:val="0"/>
        </w:rPr>
        <w:t>（二）连续</w:t>
      </w:r>
    </w:p>
    <w:p>
      <w:pPr>
        <w:pStyle w:val="9"/>
        <w:keepNext w:val="0"/>
        <w:keepLines w:val="0"/>
        <w:widowControl w:val="0"/>
        <w:shd w:val="clear" w:color="auto" w:fill="auto"/>
        <w:bidi w:val="0"/>
        <w:spacing w:before="0" w:after="0" w:line="394" w:lineRule="exact"/>
        <w:ind w:left="0" w:right="0" w:firstLine="520"/>
        <w:jc w:val="both"/>
      </w:pPr>
      <w:r>
        <w:rPr>
          <w:rFonts w:hint="eastAsia"/>
          <w:color w:val="000000"/>
          <w:spacing w:val="0"/>
          <w:w w:val="100"/>
          <w:position w:val="0"/>
          <w:sz w:val="26"/>
          <w:szCs w:val="26"/>
          <w:lang w:val="en-US" w:eastAsia="zh-CN" w:bidi="en-US"/>
        </w:rPr>
        <w:t>1.</w:t>
      </w:r>
      <w:r>
        <w:rPr>
          <w:color w:val="000000"/>
          <w:spacing w:val="0"/>
          <w:w w:val="100"/>
          <w:position w:val="0"/>
        </w:rPr>
        <w:t>知识范围</w:t>
      </w:r>
    </w:p>
    <w:p>
      <w:pPr>
        <w:pStyle w:val="9"/>
        <w:keepNext w:val="0"/>
        <w:keepLines w:val="0"/>
        <w:widowControl w:val="0"/>
        <w:shd w:val="clear" w:color="auto" w:fill="auto"/>
        <w:tabs>
          <w:tab w:val="left" w:pos="1051"/>
        </w:tabs>
        <w:bidi w:val="0"/>
        <w:spacing w:before="0" w:after="0" w:line="394" w:lineRule="exact"/>
        <w:ind w:left="0" w:right="0" w:firstLine="520"/>
        <w:jc w:val="both"/>
      </w:pPr>
      <w:bookmarkStart w:id="15" w:name="bookmark15"/>
      <w:r>
        <w:rPr>
          <w:color w:val="000000"/>
          <w:spacing w:val="0"/>
          <w:w w:val="100"/>
          <w:position w:val="0"/>
          <w:sz w:val="26"/>
          <w:szCs w:val="26"/>
        </w:rPr>
        <w:t>（</w:t>
      </w:r>
      <w:bookmarkEnd w:id="15"/>
      <w:r>
        <w:rPr>
          <w:color w:val="000000"/>
          <w:spacing w:val="0"/>
          <w:w w:val="100"/>
          <w:position w:val="0"/>
          <w:sz w:val="26"/>
          <w:szCs w:val="26"/>
        </w:rPr>
        <w:t>1）</w:t>
      </w:r>
      <w:r>
        <w:rPr>
          <w:color w:val="000000"/>
          <w:spacing w:val="0"/>
          <w:w w:val="100"/>
          <w:position w:val="0"/>
        </w:rPr>
        <w:t>函数连续的概念</w:t>
      </w:r>
    </w:p>
    <w:p>
      <w:pPr>
        <w:pStyle w:val="9"/>
        <w:keepNext w:val="0"/>
        <w:keepLines w:val="0"/>
        <w:widowControl w:val="0"/>
        <w:shd w:val="clear" w:color="auto" w:fill="auto"/>
        <w:bidi w:val="0"/>
        <w:spacing w:before="0" w:after="0" w:line="394" w:lineRule="exact"/>
        <w:ind w:left="218" w:leftChars="91" w:right="0" w:firstLine="255" w:firstLineChars="116"/>
        <w:jc w:val="both"/>
      </w:pPr>
      <w:r>
        <w:rPr>
          <w:color w:val="000000"/>
          <w:spacing w:val="0"/>
          <w:w w:val="100"/>
          <w:position w:val="0"/>
        </w:rPr>
        <w:t>函数在一点处连续的定义</w:t>
      </w:r>
      <w:r>
        <w:rPr>
          <w:rFonts w:hint="eastAsia"/>
          <w:color w:val="000000"/>
          <w:spacing w:val="0"/>
          <w:w w:val="100"/>
          <w:position w:val="0"/>
          <w:lang w:val="en-US" w:eastAsia="zh-CN"/>
        </w:rPr>
        <w:t xml:space="preserve">  </w:t>
      </w:r>
      <w:r>
        <w:rPr>
          <w:color w:val="000000"/>
          <w:spacing w:val="0"/>
          <w:w w:val="100"/>
          <w:position w:val="0"/>
        </w:rPr>
        <w:t>左连续与右连续</w:t>
      </w:r>
      <w:r>
        <w:rPr>
          <w:rFonts w:hint="eastAsia"/>
          <w:color w:val="000000"/>
          <w:spacing w:val="0"/>
          <w:w w:val="100"/>
          <w:position w:val="0"/>
          <w:lang w:val="en-US" w:eastAsia="zh-CN"/>
        </w:rPr>
        <w:t xml:space="preserve">  </w:t>
      </w:r>
      <w:r>
        <w:rPr>
          <w:color w:val="000000"/>
          <w:spacing w:val="0"/>
          <w:w w:val="100"/>
          <w:position w:val="0"/>
        </w:rPr>
        <w:t>函数在一点处连续的充分必要条件函数的</w:t>
      </w:r>
      <w:r>
        <w:rPr>
          <w:rFonts w:hint="eastAsia"/>
          <w:color w:val="000000"/>
          <w:spacing w:val="0"/>
          <w:w w:val="100"/>
          <w:position w:val="0"/>
          <w:lang w:val="en-US" w:eastAsia="zh-CN"/>
        </w:rPr>
        <w:t>间</w:t>
      </w:r>
      <w:r>
        <w:rPr>
          <w:color w:val="000000"/>
          <w:spacing w:val="0"/>
          <w:w w:val="100"/>
          <w:position w:val="0"/>
        </w:rPr>
        <w:t>断点</w:t>
      </w:r>
    </w:p>
    <w:p>
      <w:pPr>
        <w:pStyle w:val="9"/>
        <w:keepNext w:val="0"/>
        <w:keepLines w:val="0"/>
        <w:widowControl w:val="0"/>
        <w:shd w:val="clear" w:color="auto" w:fill="auto"/>
        <w:tabs>
          <w:tab w:val="left" w:pos="1051"/>
        </w:tabs>
        <w:bidi w:val="0"/>
        <w:spacing w:before="0" w:after="0" w:line="394" w:lineRule="exact"/>
        <w:ind w:left="0" w:right="0" w:firstLine="520"/>
        <w:jc w:val="both"/>
      </w:pPr>
      <w:bookmarkStart w:id="16" w:name="bookmark16"/>
      <w:r>
        <w:rPr>
          <w:color w:val="000000"/>
          <w:spacing w:val="0"/>
          <w:w w:val="100"/>
          <w:position w:val="0"/>
          <w:sz w:val="26"/>
          <w:szCs w:val="26"/>
        </w:rPr>
        <w:t>（</w:t>
      </w:r>
      <w:bookmarkEnd w:id="16"/>
      <w:r>
        <w:rPr>
          <w:color w:val="000000"/>
          <w:spacing w:val="0"/>
          <w:w w:val="100"/>
          <w:position w:val="0"/>
          <w:sz w:val="26"/>
          <w:szCs w:val="26"/>
        </w:rPr>
        <w:t>2）</w:t>
      </w:r>
      <w:r>
        <w:rPr>
          <w:color w:val="000000"/>
          <w:spacing w:val="0"/>
          <w:w w:val="100"/>
          <w:position w:val="0"/>
        </w:rPr>
        <w:t>函数在一点处连续的性质</w:t>
      </w:r>
    </w:p>
    <w:p>
      <w:pPr>
        <w:pStyle w:val="9"/>
        <w:keepNext w:val="0"/>
        <w:keepLines w:val="0"/>
        <w:widowControl w:val="0"/>
        <w:shd w:val="clear" w:color="auto" w:fill="auto"/>
        <w:bidi w:val="0"/>
        <w:spacing w:before="0" w:after="0" w:line="394" w:lineRule="exact"/>
        <w:ind w:left="0" w:right="0" w:firstLine="480"/>
        <w:jc w:val="both"/>
      </w:pPr>
      <w:r>
        <w:rPr>
          <w:color w:val="000000"/>
          <w:spacing w:val="0"/>
          <w:w w:val="100"/>
          <w:position w:val="0"/>
        </w:rPr>
        <w:t>连续函数的四则运算</w:t>
      </w:r>
      <w:r>
        <w:rPr>
          <w:rFonts w:hint="eastAsia"/>
          <w:color w:val="000000"/>
          <w:spacing w:val="0"/>
          <w:w w:val="100"/>
          <w:position w:val="0"/>
          <w:lang w:val="en-US" w:eastAsia="zh-CN"/>
        </w:rPr>
        <w:t xml:space="preserve">  </w:t>
      </w:r>
      <w:r>
        <w:rPr>
          <w:color w:val="000000"/>
          <w:spacing w:val="0"/>
          <w:w w:val="100"/>
          <w:position w:val="0"/>
        </w:rPr>
        <w:t>复合函数的连续性</w:t>
      </w:r>
      <w:r>
        <w:rPr>
          <w:rFonts w:hint="eastAsia"/>
          <w:color w:val="000000"/>
          <w:spacing w:val="0"/>
          <w:w w:val="100"/>
          <w:position w:val="0"/>
          <w:lang w:val="en-US" w:eastAsia="zh-CN"/>
        </w:rPr>
        <w:t xml:space="preserve">  </w:t>
      </w:r>
      <w:r>
        <w:rPr>
          <w:color w:val="000000"/>
          <w:spacing w:val="0"/>
          <w:w w:val="100"/>
          <w:position w:val="0"/>
        </w:rPr>
        <w:t>反函数的连续性</w:t>
      </w:r>
    </w:p>
    <w:p>
      <w:pPr>
        <w:pStyle w:val="9"/>
        <w:keepNext w:val="0"/>
        <w:keepLines w:val="0"/>
        <w:widowControl w:val="0"/>
        <w:shd w:val="clear" w:color="auto" w:fill="auto"/>
        <w:bidi w:val="0"/>
        <w:spacing w:before="0" w:after="0" w:line="394" w:lineRule="exact"/>
        <w:ind w:left="0" w:right="0" w:firstLine="480"/>
        <w:jc w:val="both"/>
      </w:pPr>
      <w:r>
        <w:rPr>
          <w:color w:val="000000"/>
          <w:spacing w:val="0"/>
          <w:w w:val="100"/>
          <w:position w:val="0"/>
          <w:sz w:val="26"/>
          <w:szCs w:val="26"/>
        </w:rPr>
        <w:t>（3</w:t>
      </w:r>
      <w:r>
        <w:rPr>
          <w:rFonts w:hint="eastAsia"/>
          <w:color w:val="000000"/>
          <w:spacing w:val="0"/>
          <w:w w:val="100"/>
          <w:position w:val="0"/>
          <w:sz w:val="26"/>
          <w:szCs w:val="26"/>
          <w:lang w:eastAsia="zh-CN"/>
        </w:rPr>
        <w:t>）</w:t>
      </w:r>
      <w:r>
        <w:rPr>
          <w:color w:val="000000"/>
          <w:spacing w:val="0"/>
          <w:w w:val="100"/>
          <w:position w:val="0"/>
        </w:rPr>
        <w:t>闭区间上连续函数的性质</w:t>
      </w:r>
    </w:p>
    <w:p>
      <w:pPr>
        <w:pStyle w:val="9"/>
        <w:keepNext w:val="0"/>
        <w:keepLines w:val="0"/>
        <w:widowControl w:val="0"/>
        <w:shd w:val="clear" w:color="auto" w:fill="auto"/>
        <w:bidi w:val="0"/>
        <w:spacing w:before="0" w:after="0" w:line="394" w:lineRule="exact"/>
        <w:ind w:left="0" w:right="0" w:firstLine="480"/>
        <w:jc w:val="both"/>
      </w:pPr>
      <w:r>
        <w:rPr>
          <w:color w:val="000000"/>
          <w:spacing w:val="0"/>
          <w:w w:val="100"/>
          <w:position w:val="0"/>
        </w:rPr>
        <w:t>有界性定理</w:t>
      </w:r>
      <w:r>
        <w:rPr>
          <w:rFonts w:hint="eastAsia"/>
          <w:color w:val="000000"/>
          <w:spacing w:val="0"/>
          <w:w w:val="100"/>
          <w:position w:val="0"/>
          <w:lang w:val="en-US" w:eastAsia="zh-CN"/>
        </w:rPr>
        <w:t xml:space="preserve">  </w:t>
      </w:r>
      <w:r>
        <w:rPr>
          <w:color w:val="000000"/>
          <w:spacing w:val="0"/>
          <w:w w:val="100"/>
          <w:position w:val="0"/>
        </w:rPr>
        <w:t>最大值与最小值定理</w:t>
      </w:r>
      <w:r>
        <w:rPr>
          <w:rFonts w:hint="eastAsia"/>
          <w:color w:val="000000"/>
          <w:spacing w:val="0"/>
          <w:w w:val="100"/>
          <w:position w:val="0"/>
          <w:lang w:val="en-US" w:eastAsia="zh-CN"/>
        </w:rPr>
        <w:t xml:space="preserve">  </w:t>
      </w:r>
      <w:r>
        <w:rPr>
          <w:color w:val="000000"/>
          <w:spacing w:val="0"/>
          <w:w w:val="100"/>
          <w:position w:val="0"/>
        </w:rPr>
        <w:t>介值定理（包括零点定理）</w:t>
      </w:r>
    </w:p>
    <w:p>
      <w:pPr>
        <w:pStyle w:val="9"/>
        <w:keepNext w:val="0"/>
        <w:keepLines w:val="0"/>
        <w:widowControl w:val="0"/>
        <w:shd w:val="clear" w:color="auto" w:fill="auto"/>
        <w:bidi w:val="0"/>
        <w:spacing w:before="0" w:after="0" w:line="394" w:lineRule="exact"/>
        <w:ind w:left="0" w:right="0" w:firstLine="480"/>
        <w:jc w:val="both"/>
      </w:pPr>
      <w:r>
        <w:rPr>
          <w:color w:val="000000"/>
          <w:spacing w:val="0"/>
          <w:w w:val="100"/>
          <w:position w:val="0"/>
          <w:sz w:val="26"/>
          <w:szCs w:val="26"/>
        </w:rPr>
        <w:t>（4）</w:t>
      </w:r>
      <w:r>
        <w:rPr>
          <w:color w:val="000000"/>
          <w:spacing w:val="0"/>
          <w:w w:val="100"/>
          <w:position w:val="0"/>
        </w:rPr>
        <w:t>初等函数的连续性</w:t>
      </w:r>
    </w:p>
    <w:p>
      <w:pPr>
        <w:pStyle w:val="9"/>
        <w:keepNext w:val="0"/>
        <w:keepLines w:val="0"/>
        <w:widowControl w:val="0"/>
        <w:shd w:val="clear" w:color="auto" w:fill="auto"/>
        <w:bidi w:val="0"/>
        <w:spacing w:before="0" w:after="0" w:line="394" w:lineRule="exact"/>
        <w:ind w:left="0" w:right="0" w:firstLine="480"/>
        <w:jc w:val="both"/>
      </w:pPr>
      <w:r>
        <w:rPr>
          <w:color w:val="000000"/>
          <w:spacing w:val="0"/>
          <w:w w:val="100"/>
          <w:position w:val="0"/>
          <w:sz w:val="26"/>
          <w:szCs w:val="26"/>
        </w:rPr>
        <w:t>2</w:t>
      </w:r>
      <w:r>
        <w:rPr>
          <w:color w:val="000000"/>
          <w:spacing w:val="0"/>
          <w:w w:val="100"/>
          <w:position w:val="0"/>
          <w:lang w:val="zh-CN" w:eastAsia="zh-CN" w:bidi="zh-CN"/>
        </w:rPr>
        <w:t>.</w:t>
      </w:r>
      <w:r>
        <w:rPr>
          <w:rFonts w:hint="eastAsia"/>
          <w:color w:val="000000"/>
          <w:spacing w:val="0"/>
          <w:w w:val="100"/>
          <w:position w:val="0"/>
          <w:lang w:val="en-US" w:eastAsia="zh-CN" w:bidi="zh-CN"/>
        </w:rPr>
        <w:t>要求</w:t>
      </w:r>
    </w:p>
    <w:p>
      <w:pPr>
        <w:pStyle w:val="9"/>
        <w:keepNext w:val="0"/>
        <w:keepLines w:val="0"/>
        <w:widowControl w:val="0"/>
        <w:shd w:val="clear" w:color="auto" w:fill="auto"/>
        <w:tabs>
          <w:tab w:val="left" w:pos="1069"/>
        </w:tabs>
        <w:bidi w:val="0"/>
        <w:spacing w:before="0" w:after="0" w:line="401" w:lineRule="exact"/>
        <w:ind w:left="0" w:right="0" w:firstLine="540"/>
        <w:jc w:val="both"/>
      </w:pPr>
      <w:bookmarkStart w:id="17" w:name="bookmark17"/>
      <w:r>
        <w:rPr>
          <w:color w:val="000000"/>
          <w:spacing w:val="0"/>
          <w:w w:val="100"/>
          <w:position w:val="0"/>
          <w:sz w:val="26"/>
          <w:szCs w:val="26"/>
          <w:lang w:val="zh-CN" w:eastAsia="zh-CN" w:bidi="zh-CN"/>
        </w:rPr>
        <w:t>（</w:t>
      </w:r>
      <w:bookmarkEnd w:id="17"/>
      <w:r>
        <w:rPr>
          <w:color w:val="000000"/>
          <w:spacing w:val="0"/>
          <w:w w:val="100"/>
          <w:position w:val="0"/>
          <w:sz w:val="26"/>
          <w:szCs w:val="26"/>
          <w:lang w:val="zh-CN" w:eastAsia="zh-CN" w:bidi="zh-CN"/>
        </w:rPr>
        <w:t>1）</w:t>
      </w:r>
      <w:r>
        <w:rPr>
          <w:color w:val="000000"/>
          <w:spacing w:val="0"/>
          <w:w w:val="100"/>
          <w:position w:val="0"/>
        </w:rPr>
        <w:t>理解函数在一点处连续与间断的概念，理解函数在一点处连续与极限存在的关系，掌握</w:t>
      </w:r>
      <w:r>
        <w:rPr>
          <w:rFonts w:hint="eastAsia"/>
          <w:color w:val="000000"/>
          <w:spacing w:val="0"/>
          <w:w w:val="100"/>
          <w:position w:val="0"/>
          <w:lang w:val="en-US" w:eastAsia="zh-CN"/>
        </w:rPr>
        <w:t>函</w:t>
      </w:r>
      <w:r>
        <w:rPr>
          <w:color w:val="000000"/>
          <w:spacing w:val="0"/>
          <w:w w:val="100"/>
          <w:position w:val="0"/>
        </w:rPr>
        <w:t>数（含分段函数）在一点处的连续性的判断</w:t>
      </w:r>
      <w:r>
        <w:rPr>
          <w:color w:val="000000"/>
          <w:spacing w:val="0"/>
          <w:w w:val="100"/>
          <w:position w:val="0"/>
          <w:lang w:val="zh-CN" w:eastAsia="zh-CN" w:bidi="zh-CN"/>
        </w:rPr>
        <w:t>方法.</w:t>
      </w:r>
    </w:p>
    <w:p>
      <w:pPr>
        <w:pStyle w:val="9"/>
        <w:keepNext w:val="0"/>
        <w:keepLines w:val="0"/>
        <w:widowControl w:val="0"/>
        <w:shd w:val="clear" w:color="auto" w:fill="auto"/>
        <w:tabs>
          <w:tab w:val="left" w:pos="1076"/>
        </w:tabs>
        <w:bidi w:val="0"/>
        <w:spacing w:before="0" w:after="0" w:line="401" w:lineRule="exact"/>
        <w:ind w:left="0" w:right="0" w:firstLine="540"/>
        <w:jc w:val="both"/>
      </w:pPr>
      <w:bookmarkStart w:id="18" w:name="bookmark18"/>
      <w:r>
        <w:rPr>
          <w:color w:val="000000"/>
          <w:spacing w:val="0"/>
          <w:w w:val="100"/>
          <w:position w:val="0"/>
          <w:sz w:val="26"/>
          <w:szCs w:val="26"/>
        </w:rPr>
        <w:t>（</w:t>
      </w:r>
      <w:bookmarkEnd w:id="18"/>
      <w:r>
        <w:rPr>
          <w:color w:val="000000"/>
          <w:spacing w:val="0"/>
          <w:w w:val="100"/>
          <w:position w:val="0"/>
          <w:sz w:val="26"/>
          <w:szCs w:val="26"/>
        </w:rPr>
        <w:t>2）</w:t>
      </w:r>
      <w:r>
        <w:rPr>
          <w:color w:val="000000"/>
          <w:spacing w:val="0"/>
          <w:w w:val="100"/>
          <w:position w:val="0"/>
        </w:rPr>
        <w:t>会求函数的间断点.</w:t>
      </w:r>
    </w:p>
    <w:p>
      <w:pPr>
        <w:pStyle w:val="9"/>
        <w:keepNext w:val="0"/>
        <w:keepLines w:val="0"/>
        <w:widowControl w:val="0"/>
        <w:shd w:val="clear" w:color="auto" w:fill="auto"/>
        <w:tabs>
          <w:tab w:val="left" w:pos="1093"/>
        </w:tabs>
        <w:bidi w:val="0"/>
        <w:spacing w:before="0" w:after="0" w:line="401" w:lineRule="exact"/>
        <w:ind w:left="0" w:right="0" w:firstLine="540"/>
        <w:jc w:val="both"/>
      </w:pPr>
      <w:bookmarkStart w:id="19" w:name="bookmark19"/>
      <w:r>
        <w:rPr>
          <w:color w:val="000000"/>
          <w:spacing w:val="0"/>
          <w:w w:val="100"/>
          <w:position w:val="0"/>
          <w:sz w:val="26"/>
          <w:szCs w:val="26"/>
        </w:rPr>
        <w:t>（</w:t>
      </w:r>
      <w:bookmarkEnd w:id="19"/>
      <w:r>
        <w:rPr>
          <w:color w:val="000000"/>
          <w:spacing w:val="0"/>
          <w:w w:val="100"/>
          <w:position w:val="0"/>
          <w:sz w:val="26"/>
          <w:szCs w:val="26"/>
        </w:rPr>
        <w:t>3）</w:t>
      </w:r>
      <w:r>
        <w:rPr>
          <w:color w:val="000000"/>
          <w:spacing w:val="0"/>
          <w:w w:val="100"/>
          <w:position w:val="0"/>
        </w:rPr>
        <w:t>掌握在闭区间上连续函数的性质，会用介值定理推证一些简单命题.</w:t>
      </w:r>
    </w:p>
    <w:p>
      <w:pPr>
        <w:pStyle w:val="9"/>
        <w:keepNext w:val="0"/>
        <w:keepLines w:val="0"/>
        <w:widowControl w:val="0"/>
        <w:shd w:val="clear" w:color="auto" w:fill="auto"/>
        <w:tabs>
          <w:tab w:val="left" w:pos="1088"/>
        </w:tabs>
        <w:bidi w:val="0"/>
        <w:spacing w:before="0" w:after="200" w:line="401" w:lineRule="exact"/>
        <w:ind w:left="0" w:right="0" w:firstLine="540"/>
        <w:jc w:val="both"/>
      </w:pPr>
      <w:bookmarkStart w:id="20" w:name="bookmark20"/>
      <w:r>
        <w:rPr>
          <w:color w:val="000000"/>
          <w:spacing w:val="0"/>
          <w:w w:val="100"/>
          <w:position w:val="0"/>
          <w:sz w:val="26"/>
          <w:szCs w:val="26"/>
        </w:rPr>
        <w:t>（</w:t>
      </w:r>
      <w:bookmarkEnd w:id="20"/>
      <w:r>
        <w:rPr>
          <w:color w:val="000000"/>
          <w:spacing w:val="0"/>
          <w:w w:val="100"/>
          <w:position w:val="0"/>
          <w:sz w:val="26"/>
          <w:szCs w:val="26"/>
        </w:rPr>
        <w:t>4）</w:t>
      </w:r>
      <w:r>
        <w:rPr>
          <w:color w:val="000000"/>
          <w:spacing w:val="0"/>
          <w:w w:val="100"/>
          <w:position w:val="0"/>
        </w:rPr>
        <w:t>理解初等函数在其定义区间上的连续性，会利用连绒性求极限.</w:t>
      </w:r>
    </w:p>
    <w:p>
      <w:pPr>
        <w:pStyle w:val="9"/>
        <w:keepNext w:val="0"/>
        <w:keepLines w:val="0"/>
        <w:widowControl w:val="0"/>
        <w:shd w:val="clear" w:color="auto" w:fill="auto"/>
        <w:bidi w:val="0"/>
        <w:spacing w:before="0" w:after="200" w:line="401" w:lineRule="exact"/>
        <w:ind w:left="0" w:right="0" w:firstLine="540"/>
        <w:jc w:val="both"/>
      </w:pPr>
      <w:bookmarkStart w:id="21" w:name="bookmark21"/>
      <w:r>
        <w:rPr>
          <w:color w:val="000000"/>
          <w:spacing w:val="0"/>
          <w:w w:val="100"/>
          <w:position w:val="0"/>
        </w:rPr>
        <w:t>二</w:t>
      </w:r>
      <w:bookmarkEnd w:id="21"/>
      <w:r>
        <w:rPr>
          <w:color w:val="000000"/>
          <w:spacing w:val="0"/>
          <w:w w:val="100"/>
          <w:position w:val="0"/>
        </w:rPr>
        <w:t>、一元函数微分学</w:t>
      </w:r>
    </w:p>
    <w:p>
      <w:pPr>
        <w:pStyle w:val="9"/>
        <w:keepNext w:val="0"/>
        <w:keepLines w:val="0"/>
        <w:widowControl w:val="0"/>
        <w:shd w:val="clear" w:color="auto" w:fill="auto"/>
        <w:bidi w:val="0"/>
        <w:spacing w:before="0" w:after="0" w:line="403" w:lineRule="exact"/>
        <w:ind w:left="0" w:right="0" w:firstLine="540"/>
        <w:jc w:val="both"/>
      </w:pPr>
      <w:r>
        <w:rPr>
          <w:i/>
          <w:iCs/>
          <w:color w:val="000000"/>
          <w:spacing w:val="0"/>
          <w:w w:val="100"/>
          <w:position w:val="0"/>
        </w:rPr>
        <w:t>（一）</w:t>
      </w:r>
      <w:r>
        <w:rPr>
          <w:color w:val="000000"/>
          <w:spacing w:val="0"/>
          <w:w w:val="100"/>
          <w:position w:val="0"/>
        </w:rPr>
        <w:t>导数与微分</w:t>
      </w:r>
    </w:p>
    <w:p>
      <w:pPr>
        <w:pStyle w:val="9"/>
        <w:keepNext w:val="0"/>
        <w:keepLines w:val="0"/>
        <w:widowControl w:val="0"/>
        <w:shd w:val="clear" w:color="auto" w:fill="auto"/>
        <w:bidi w:val="0"/>
        <w:spacing w:before="0" w:after="0" w:line="403" w:lineRule="exact"/>
        <w:ind w:left="0" w:right="0" w:firstLine="540"/>
        <w:jc w:val="both"/>
      </w:pPr>
      <w:r>
        <w:rPr>
          <w:rFonts w:hint="eastAsia"/>
          <w:color w:val="000000"/>
          <w:spacing w:val="0"/>
          <w:w w:val="100"/>
          <w:position w:val="0"/>
          <w:lang w:val="en-US" w:eastAsia="zh-CN"/>
        </w:rPr>
        <w:t>1.</w:t>
      </w:r>
      <w:r>
        <w:rPr>
          <w:color w:val="000000"/>
          <w:spacing w:val="0"/>
          <w:w w:val="100"/>
          <w:position w:val="0"/>
        </w:rPr>
        <w:t>.知识范围</w:t>
      </w:r>
    </w:p>
    <w:p>
      <w:pPr>
        <w:pStyle w:val="9"/>
        <w:keepNext w:val="0"/>
        <w:keepLines w:val="0"/>
        <w:widowControl w:val="0"/>
        <w:shd w:val="clear" w:color="auto" w:fill="auto"/>
        <w:tabs>
          <w:tab w:val="left" w:pos="1071"/>
        </w:tabs>
        <w:bidi w:val="0"/>
        <w:spacing w:before="0" w:after="0" w:line="403" w:lineRule="exact"/>
        <w:ind w:left="0" w:right="0" w:firstLine="540"/>
        <w:jc w:val="both"/>
      </w:pPr>
      <w:bookmarkStart w:id="22" w:name="bookmark22"/>
      <w:r>
        <w:rPr>
          <w:color w:val="000000"/>
          <w:spacing w:val="0"/>
          <w:w w:val="100"/>
          <w:position w:val="0"/>
          <w:sz w:val="26"/>
          <w:szCs w:val="26"/>
        </w:rPr>
        <w:t>（</w:t>
      </w:r>
      <w:bookmarkEnd w:id="22"/>
      <w:r>
        <w:rPr>
          <w:color w:val="000000"/>
          <w:spacing w:val="0"/>
          <w:w w:val="100"/>
          <w:position w:val="0"/>
          <w:sz w:val="26"/>
          <w:szCs w:val="26"/>
        </w:rPr>
        <w:t>1）</w:t>
      </w:r>
      <w:r>
        <w:rPr>
          <w:color w:val="000000"/>
          <w:spacing w:val="0"/>
          <w:w w:val="100"/>
          <w:position w:val="0"/>
        </w:rPr>
        <w:t>导数概念</w:t>
      </w:r>
    </w:p>
    <w:p>
      <w:pPr>
        <w:pStyle w:val="9"/>
        <w:keepNext w:val="0"/>
        <w:keepLines w:val="0"/>
        <w:widowControl w:val="0"/>
        <w:shd w:val="clear" w:color="auto" w:fill="auto"/>
        <w:bidi w:val="0"/>
        <w:spacing w:before="0" w:after="0" w:line="403" w:lineRule="exact"/>
        <w:ind w:left="0" w:right="0" w:firstLine="540"/>
        <w:jc w:val="both"/>
      </w:pPr>
      <w:r>
        <w:rPr>
          <w:color w:val="000000"/>
          <w:spacing w:val="0"/>
          <w:w w:val="100"/>
          <w:position w:val="0"/>
        </w:rPr>
        <w:t>导数的定义</w:t>
      </w:r>
      <w:r>
        <w:rPr>
          <w:rFonts w:hint="eastAsia"/>
          <w:color w:val="000000"/>
          <w:spacing w:val="0"/>
          <w:w w:val="100"/>
          <w:position w:val="0"/>
          <w:lang w:val="en-US" w:eastAsia="zh-CN"/>
        </w:rPr>
        <w:t xml:space="preserve">  </w:t>
      </w:r>
      <w:r>
        <w:rPr>
          <w:color w:val="000000"/>
          <w:spacing w:val="0"/>
          <w:w w:val="100"/>
          <w:position w:val="0"/>
        </w:rPr>
        <w:t>左导数与右导数</w:t>
      </w:r>
      <w:r>
        <w:rPr>
          <w:rFonts w:hint="eastAsia"/>
          <w:color w:val="000000"/>
          <w:spacing w:val="0"/>
          <w:w w:val="100"/>
          <w:position w:val="0"/>
          <w:lang w:val="en-US" w:eastAsia="zh-CN"/>
        </w:rPr>
        <w:t xml:space="preserve"> </w:t>
      </w:r>
      <w:r>
        <w:rPr>
          <w:color w:val="000000"/>
          <w:spacing w:val="0"/>
          <w:w w:val="100"/>
          <w:position w:val="0"/>
        </w:rPr>
        <w:t>函数在一点处可导的充分必要条件</w:t>
      </w:r>
      <w:r>
        <w:rPr>
          <w:rFonts w:hint="eastAsia"/>
          <w:color w:val="000000"/>
          <w:spacing w:val="0"/>
          <w:w w:val="100"/>
          <w:position w:val="0"/>
          <w:lang w:val="en-US" w:eastAsia="zh-CN"/>
        </w:rPr>
        <w:t xml:space="preserve">  </w:t>
      </w:r>
      <w:r>
        <w:rPr>
          <w:color w:val="000000"/>
          <w:spacing w:val="0"/>
          <w:w w:val="100"/>
          <w:position w:val="0"/>
        </w:rPr>
        <w:t>导数的几何意义与物理意义</w:t>
      </w:r>
      <w:r>
        <w:rPr>
          <w:rFonts w:hint="eastAsia"/>
          <w:color w:val="000000"/>
          <w:spacing w:val="0"/>
          <w:w w:val="100"/>
          <w:position w:val="0"/>
          <w:lang w:val="en-US" w:eastAsia="zh-CN"/>
        </w:rPr>
        <w:t xml:space="preserve">   </w:t>
      </w:r>
      <w:r>
        <w:rPr>
          <w:color w:val="000000"/>
          <w:spacing w:val="0"/>
          <w:w w:val="100"/>
          <w:position w:val="0"/>
        </w:rPr>
        <w:t>可导与连续的关系</w:t>
      </w:r>
    </w:p>
    <w:p>
      <w:pPr>
        <w:pStyle w:val="9"/>
        <w:keepNext w:val="0"/>
        <w:keepLines w:val="0"/>
        <w:widowControl w:val="0"/>
        <w:shd w:val="clear" w:color="auto" w:fill="auto"/>
        <w:tabs>
          <w:tab w:val="left" w:pos="1081"/>
        </w:tabs>
        <w:bidi w:val="0"/>
        <w:spacing w:before="0" w:after="0" w:line="403" w:lineRule="exact"/>
        <w:ind w:left="0" w:right="0" w:firstLine="540"/>
        <w:jc w:val="both"/>
      </w:pPr>
      <w:bookmarkStart w:id="23" w:name="bookmark23"/>
      <w:r>
        <w:rPr>
          <w:color w:val="000000"/>
          <w:spacing w:val="0"/>
          <w:w w:val="100"/>
          <w:position w:val="0"/>
          <w:sz w:val="26"/>
          <w:szCs w:val="26"/>
        </w:rPr>
        <w:t>（</w:t>
      </w:r>
      <w:bookmarkEnd w:id="23"/>
      <w:r>
        <w:rPr>
          <w:color w:val="000000"/>
          <w:spacing w:val="0"/>
          <w:w w:val="100"/>
          <w:position w:val="0"/>
          <w:sz w:val="26"/>
          <w:szCs w:val="26"/>
        </w:rPr>
        <w:t>2）</w:t>
      </w:r>
      <w:r>
        <w:rPr>
          <w:color w:val="000000"/>
          <w:spacing w:val="0"/>
          <w:w w:val="100"/>
          <w:position w:val="0"/>
        </w:rPr>
        <w:t>求导法则与导数的基本公式</w:t>
      </w:r>
    </w:p>
    <w:p>
      <w:pPr>
        <w:pStyle w:val="9"/>
        <w:keepNext w:val="0"/>
        <w:keepLines w:val="0"/>
        <w:widowControl w:val="0"/>
        <w:shd w:val="clear" w:color="auto" w:fill="auto"/>
        <w:bidi w:val="0"/>
        <w:spacing w:before="0" w:after="0" w:line="403" w:lineRule="exact"/>
        <w:ind w:left="0" w:right="0" w:firstLine="520"/>
        <w:jc w:val="left"/>
      </w:pPr>
      <w:r>
        <w:rPr>
          <w:color w:val="000000"/>
          <w:spacing w:val="0"/>
          <w:w w:val="100"/>
          <w:position w:val="0"/>
        </w:rPr>
        <w:t>导数的四则运算反函数的导数导数的基本公式</w:t>
      </w:r>
    </w:p>
    <w:p>
      <w:pPr>
        <w:pStyle w:val="9"/>
        <w:keepNext w:val="0"/>
        <w:keepLines w:val="0"/>
        <w:widowControl w:val="0"/>
        <w:shd w:val="clear" w:color="auto" w:fill="auto"/>
        <w:tabs>
          <w:tab w:val="left" w:pos="1081"/>
        </w:tabs>
        <w:bidi w:val="0"/>
        <w:spacing w:before="0" w:after="0" w:line="403" w:lineRule="exact"/>
        <w:ind w:left="0" w:right="0" w:firstLine="540"/>
        <w:jc w:val="both"/>
      </w:pPr>
      <w:bookmarkStart w:id="24" w:name="bookmark24"/>
      <w:r>
        <w:rPr>
          <w:color w:val="000000"/>
          <w:spacing w:val="0"/>
          <w:w w:val="100"/>
          <w:position w:val="0"/>
          <w:sz w:val="26"/>
          <w:szCs w:val="26"/>
        </w:rPr>
        <w:t>（</w:t>
      </w:r>
      <w:bookmarkEnd w:id="24"/>
      <w:r>
        <w:rPr>
          <w:color w:val="000000"/>
          <w:spacing w:val="0"/>
          <w:w w:val="100"/>
          <w:position w:val="0"/>
          <w:sz w:val="26"/>
          <w:szCs w:val="26"/>
        </w:rPr>
        <w:t>3）</w:t>
      </w:r>
      <w:r>
        <w:rPr>
          <w:color w:val="000000"/>
          <w:spacing w:val="0"/>
          <w:w w:val="100"/>
          <w:position w:val="0"/>
        </w:rPr>
        <w:t>求导方法</w:t>
      </w:r>
    </w:p>
    <w:p>
      <w:pPr>
        <w:pStyle w:val="9"/>
        <w:keepNext w:val="0"/>
        <w:keepLines w:val="0"/>
        <w:widowControl w:val="0"/>
        <w:shd w:val="clear" w:color="auto" w:fill="auto"/>
        <w:bidi w:val="0"/>
        <w:spacing w:before="0" w:after="0" w:line="403" w:lineRule="exact"/>
        <w:ind w:left="0" w:right="0" w:firstLine="540"/>
        <w:jc w:val="both"/>
      </w:pPr>
      <w:r>
        <w:rPr>
          <w:color w:val="000000"/>
          <w:spacing w:val="0"/>
          <w:w w:val="100"/>
          <w:position w:val="0"/>
        </w:rPr>
        <w:t>复合函数的求导法</w:t>
      </w:r>
      <w:r>
        <w:rPr>
          <w:rFonts w:hint="eastAsia"/>
          <w:color w:val="000000"/>
          <w:spacing w:val="0"/>
          <w:w w:val="100"/>
          <w:position w:val="0"/>
          <w:lang w:val="en-US" w:eastAsia="zh-CN"/>
        </w:rPr>
        <w:t xml:space="preserve">  </w:t>
      </w:r>
      <w:r>
        <w:rPr>
          <w:color w:val="000000"/>
          <w:spacing w:val="0"/>
          <w:w w:val="100"/>
          <w:position w:val="0"/>
        </w:rPr>
        <w:t>隐函数的求导法</w:t>
      </w:r>
      <w:r>
        <w:rPr>
          <w:rFonts w:hint="eastAsia"/>
          <w:color w:val="000000"/>
          <w:spacing w:val="0"/>
          <w:w w:val="100"/>
          <w:position w:val="0"/>
          <w:lang w:val="en-US" w:eastAsia="zh-CN"/>
        </w:rPr>
        <w:t xml:space="preserve">  </w:t>
      </w:r>
      <w:r>
        <w:rPr>
          <w:color w:val="000000"/>
          <w:spacing w:val="0"/>
          <w:w w:val="100"/>
          <w:position w:val="0"/>
        </w:rPr>
        <w:t>对数求导法</w:t>
      </w:r>
      <w:r>
        <w:rPr>
          <w:rFonts w:hint="eastAsia"/>
          <w:color w:val="000000"/>
          <w:spacing w:val="0"/>
          <w:w w:val="100"/>
          <w:position w:val="0"/>
          <w:lang w:val="en-US" w:eastAsia="zh-CN"/>
        </w:rPr>
        <w:t xml:space="preserve">  </w:t>
      </w:r>
      <w:r>
        <w:rPr>
          <w:color w:val="000000"/>
          <w:spacing w:val="0"/>
          <w:w w:val="100"/>
          <w:position w:val="0"/>
        </w:rPr>
        <w:t xml:space="preserve">由参数方程确定的函数的求导法 </w:t>
      </w:r>
      <w:r>
        <w:rPr>
          <w:rFonts w:hint="eastAsia"/>
          <w:color w:val="000000"/>
          <w:spacing w:val="0"/>
          <w:w w:val="100"/>
          <w:position w:val="0"/>
          <w:lang w:val="en-US" w:eastAsia="zh-CN"/>
        </w:rPr>
        <w:t xml:space="preserve"> </w:t>
      </w:r>
      <w:r>
        <w:rPr>
          <w:color w:val="000000"/>
          <w:spacing w:val="0"/>
          <w:w w:val="100"/>
          <w:position w:val="0"/>
        </w:rPr>
        <w:t>求分段函数的导数</w:t>
      </w:r>
    </w:p>
    <w:p>
      <w:pPr>
        <w:pStyle w:val="9"/>
        <w:keepNext w:val="0"/>
        <w:keepLines w:val="0"/>
        <w:widowControl w:val="0"/>
        <w:shd w:val="clear" w:color="auto" w:fill="auto"/>
        <w:tabs>
          <w:tab w:val="left" w:pos="1081"/>
        </w:tabs>
        <w:bidi w:val="0"/>
        <w:spacing w:before="0" w:after="0" w:line="403" w:lineRule="exact"/>
        <w:ind w:left="0" w:right="0" w:firstLine="540"/>
        <w:jc w:val="both"/>
      </w:pPr>
      <w:bookmarkStart w:id="25" w:name="bookmark25"/>
      <w:r>
        <w:rPr>
          <w:color w:val="000000"/>
          <w:spacing w:val="0"/>
          <w:w w:val="100"/>
          <w:position w:val="0"/>
          <w:sz w:val="26"/>
          <w:szCs w:val="26"/>
        </w:rPr>
        <w:t>（</w:t>
      </w:r>
      <w:bookmarkEnd w:id="25"/>
      <w:r>
        <w:rPr>
          <w:color w:val="000000"/>
          <w:spacing w:val="0"/>
          <w:w w:val="100"/>
          <w:position w:val="0"/>
          <w:sz w:val="26"/>
          <w:szCs w:val="26"/>
        </w:rPr>
        <w:t>4）</w:t>
      </w:r>
      <w:r>
        <w:rPr>
          <w:color w:val="000000"/>
          <w:spacing w:val="0"/>
          <w:w w:val="100"/>
          <w:position w:val="0"/>
        </w:rPr>
        <w:t>高阶导数</w:t>
      </w:r>
    </w:p>
    <w:p>
      <w:pPr>
        <w:pStyle w:val="9"/>
        <w:keepNext w:val="0"/>
        <w:keepLines w:val="0"/>
        <w:widowControl w:val="0"/>
        <w:shd w:val="clear" w:color="auto" w:fill="auto"/>
        <w:bidi w:val="0"/>
        <w:spacing w:before="0" w:after="0" w:line="403" w:lineRule="exact"/>
        <w:ind w:left="0" w:right="0" w:firstLine="540"/>
        <w:jc w:val="both"/>
      </w:pPr>
      <w:r>
        <w:rPr>
          <w:color w:val="000000"/>
          <w:spacing w:val="0"/>
          <w:w w:val="100"/>
          <w:position w:val="0"/>
        </w:rPr>
        <w:t>高阶导数的定义</w:t>
      </w:r>
      <w:r>
        <w:rPr>
          <w:rFonts w:hint="eastAsia"/>
          <w:color w:val="000000"/>
          <w:spacing w:val="0"/>
          <w:w w:val="100"/>
          <w:position w:val="0"/>
          <w:lang w:val="en-US" w:eastAsia="zh-CN"/>
        </w:rPr>
        <w:t xml:space="preserve">  </w:t>
      </w:r>
      <w:r>
        <w:rPr>
          <w:color w:val="000000"/>
          <w:spacing w:val="0"/>
          <w:w w:val="100"/>
          <w:position w:val="0"/>
        </w:rPr>
        <w:t>髙阶导数的计算</w:t>
      </w:r>
    </w:p>
    <w:p>
      <w:pPr>
        <w:pStyle w:val="17"/>
        <w:keepNext w:val="0"/>
        <w:keepLines w:val="0"/>
        <w:widowControl w:val="0"/>
        <w:shd w:val="clear" w:color="auto" w:fill="auto"/>
        <w:tabs>
          <w:tab w:val="left" w:pos="1081"/>
        </w:tabs>
        <w:bidi w:val="0"/>
        <w:spacing w:before="0" w:after="0" w:line="401" w:lineRule="exact"/>
        <w:ind w:left="0" w:right="0"/>
        <w:jc w:val="both"/>
        <w:rPr>
          <w:sz w:val="22"/>
          <w:szCs w:val="22"/>
        </w:rPr>
      </w:pPr>
      <w:bookmarkStart w:id="26" w:name="bookmark26"/>
      <w:r>
        <w:rPr>
          <w:color w:val="000000"/>
          <w:spacing w:val="0"/>
          <w:w w:val="100"/>
          <w:position w:val="0"/>
          <w:sz w:val="26"/>
          <w:szCs w:val="26"/>
          <w:lang w:val="zh-TW" w:eastAsia="zh-TW" w:bidi="zh-TW"/>
        </w:rPr>
        <w:t>（</w:t>
      </w:r>
      <w:bookmarkEnd w:id="26"/>
      <w:r>
        <w:rPr>
          <w:color w:val="000000"/>
          <w:spacing w:val="0"/>
          <w:w w:val="100"/>
          <w:position w:val="0"/>
          <w:sz w:val="26"/>
          <w:szCs w:val="26"/>
          <w:lang w:val="zh-TW" w:eastAsia="zh-TW" w:bidi="zh-TW"/>
        </w:rPr>
        <w:t>5）</w:t>
      </w:r>
      <w:r>
        <w:rPr>
          <w:color w:val="000000"/>
          <w:spacing w:val="0"/>
          <w:w w:val="100"/>
          <w:position w:val="0"/>
          <w:sz w:val="22"/>
          <w:szCs w:val="22"/>
          <w:lang w:val="zh-TW" w:eastAsia="zh-TW" w:bidi="zh-TW"/>
        </w:rPr>
        <w:t>微分</w:t>
      </w:r>
    </w:p>
    <w:p>
      <w:pPr>
        <w:pStyle w:val="9"/>
        <w:keepNext w:val="0"/>
        <w:keepLines w:val="0"/>
        <w:widowControl w:val="0"/>
        <w:shd w:val="clear" w:color="auto" w:fill="auto"/>
        <w:bidi w:val="0"/>
        <w:spacing w:before="0" w:after="0" w:line="396" w:lineRule="exact"/>
        <w:ind w:left="0" w:right="0" w:firstLine="540"/>
        <w:jc w:val="both"/>
      </w:pPr>
      <w:r>
        <w:rPr>
          <w:color w:val="000000"/>
          <w:spacing w:val="0"/>
          <w:w w:val="100"/>
          <w:position w:val="0"/>
        </w:rPr>
        <w:t>微分的定义</w:t>
      </w:r>
      <w:r>
        <w:rPr>
          <w:rFonts w:hint="eastAsia"/>
          <w:color w:val="000000"/>
          <w:spacing w:val="0"/>
          <w:w w:val="100"/>
          <w:position w:val="0"/>
          <w:lang w:val="en-US" w:eastAsia="zh-CN"/>
        </w:rPr>
        <w:t xml:space="preserve">  </w:t>
      </w:r>
      <w:r>
        <w:rPr>
          <w:color w:val="000000"/>
          <w:spacing w:val="0"/>
          <w:w w:val="100"/>
          <w:position w:val="0"/>
        </w:rPr>
        <w:t>微分与导数的关系</w:t>
      </w:r>
      <w:r>
        <w:rPr>
          <w:rFonts w:hint="eastAsia"/>
          <w:color w:val="000000"/>
          <w:spacing w:val="0"/>
          <w:w w:val="100"/>
          <w:position w:val="0"/>
          <w:lang w:val="en-US" w:eastAsia="zh-CN"/>
        </w:rPr>
        <w:t xml:space="preserve">   </w:t>
      </w:r>
      <w:r>
        <w:rPr>
          <w:color w:val="000000"/>
          <w:spacing w:val="0"/>
          <w:w w:val="100"/>
          <w:position w:val="0"/>
        </w:rPr>
        <w:t>微分法则</w:t>
      </w:r>
      <w:r>
        <w:rPr>
          <w:rFonts w:hint="eastAsia"/>
          <w:color w:val="000000"/>
          <w:spacing w:val="0"/>
          <w:w w:val="100"/>
          <w:position w:val="0"/>
          <w:lang w:val="en-US" w:eastAsia="zh-CN"/>
        </w:rPr>
        <w:t xml:space="preserve">   </w:t>
      </w:r>
      <w:r>
        <w:rPr>
          <w:color w:val="000000"/>
          <w:spacing w:val="0"/>
          <w:w w:val="100"/>
          <w:position w:val="0"/>
        </w:rPr>
        <w:t>一阶微分形式不变性</w:t>
      </w:r>
    </w:p>
    <w:p>
      <w:pPr>
        <w:pStyle w:val="9"/>
        <w:keepNext w:val="0"/>
        <w:keepLines w:val="0"/>
        <w:widowControl w:val="0"/>
        <w:shd w:val="clear" w:color="auto" w:fill="auto"/>
        <w:bidi w:val="0"/>
        <w:spacing w:before="0" w:after="0" w:line="396" w:lineRule="exact"/>
        <w:ind w:left="0" w:right="0" w:firstLine="540"/>
        <w:jc w:val="both"/>
      </w:pPr>
      <w:r>
        <w:rPr>
          <w:color w:val="000000"/>
          <w:spacing w:val="0"/>
          <w:w w:val="100"/>
          <w:position w:val="0"/>
          <w:sz w:val="26"/>
          <w:szCs w:val="26"/>
          <w:lang w:val="en-US" w:eastAsia="en-US" w:bidi="en-US"/>
        </w:rPr>
        <w:t>2.</w:t>
      </w:r>
      <w:r>
        <w:rPr>
          <w:color w:val="000000"/>
          <w:spacing w:val="0"/>
          <w:w w:val="100"/>
          <w:position w:val="0"/>
        </w:rPr>
        <w:t>要求</w:t>
      </w:r>
    </w:p>
    <w:p>
      <w:pPr>
        <w:pStyle w:val="9"/>
        <w:keepNext w:val="0"/>
        <w:keepLines w:val="0"/>
        <w:widowControl w:val="0"/>
        <w:shd w:val="clear" w:color="auto" w:fill="auto"/>
        <w:tabs>
          <w:tab w:val="left" w:pos="1064"/>
        </w:tabs>
        <w:bidi w:val="0"/>
        <w:spacing w:before="0" w:after="0" w:line="396" w:lineRule="exact"/>
        <w:ind w:left="0" w:right="0" w:firstLine="540"/>
        <w:jc w:val="both"/>
      </w:pPr>
      <w:bookmarkStart w:id="27" w:name="bookmark27"/>
      <w:r>
        <w:rPr>
          <w:color w:val="000000"/>
          <w:spacing w:val="0"/>
          <w:w w:val="100"/>
          <w:position w:val="0"/>
          <w:sz w:val="26"/>
          <w:szCs w:val="26"/>
        </w:rPr>
        <w:t>（</w:t>
      </w:r>
      <w:bookmarkEnd w:id="27"/>
      <w:r>
        <w:rPr>
          <w:color w:val="000000"/>
          <w:spacing w:val="0"/>
          <w:w w:val="100"/>
          <w:position w:val="0"/>
          <w:sz w:val="26"/>
          <w:szCs w:val="26"/>
        </w:rPr>
        <w:t>1）</w:t>
      </w:r>
      <w:r>
        <w:rPr>
          <w:color w:val="000000"/>
          <w:spacing w:val="0"/>
          <w:w w:val="100"/>
          <w:position w:val="0"/>
          <w:sz w:val="26"/>
          <w:szCs w:val="26"/>
        </w:rPr>
        <w:tab/>
      </w:r>
      <w:r>
        <w:rPr>
          <w:color w:val="000000"/>
          <w:spacing w:val="0"/>
          <w:w w:val="100"/>
          <w:position w:val="0"/>
        </w:rPr>
        <w:t>理解导数的概念及其几何意义，了解可导性与连续性的关系， 掌握用定义求函数在一点处的导数的</w:t>
      </w:r>
      <w:r>
        <w:rPr>
          <w:color w:val="000000"/>
          <w:spacing w:val="0"/>
          <w:w w:val="100"/>
          <w:position w:val="0"/>
          <w:lang w:val="zh-CN" w:eastAsia="zh-CN" w:bidi="zh-CN"/>
        </w:rPr>
        <w:t>方法.</w:t>
      </w:r>
    </w:p>
    <w:p>
      <w:pPr>
        <w:pStyle w:val="9"/>
        <w:keepNext w:val="0"/>
        <w:keepLines w:val="0"/>
        <w:widowControl w:val="0"/>
        <w:shd w:val="clear" w:color="auto" w:fill="auto"/>
        <w:tabs>
          <w:tab w:val="left" w:pos="1066"/>
        </w:tabs>
        <w:bidi w:val="0"/>
        <w:spacing w:before="0" w:after="0" w:line="396" w:lineRule="exact"/>
        <w:ind w:left="0" w:right="0" w:firstLine="540"/>
        <w:jc w:val="both"/>
      </w:pPr>
      <w:bookmarkStart w:id="28" w:name="bookmark28"/>
      <w:r>
        <w:rPr>
          <w:color w:val="000000"/>
          <w:spacing w:val="0"/>
          <w:w w:val="100"/>
          <w:position w:val="0"/>
          <w:sz w:val="26"/>
          <w:szCs w:val="26"/>
        </w:rPr>
        <w:t>（</w:t>
      </w:r>
      <w:bookmarkEnd w:id="28"/>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会求曲线上一点处的切线方程与法线方程.</w:t>
      </w:r>
    </w:p>
    <w:p>
      <w:pPr>
        <w:pStyle w:val="9"/>
        <w:keepNext w:val="0"/>
        <w:keepLines w:val="0"/>
        <w:widowControl w:val="0"/>
        <w:shd w:val="clear" w:color="auto" w:fill="auto"/>
        <w:tabs>
          <w:tab w:val="left" w:pos="526"/>
        </w:tabs>
        <w:bidi w:val="0"/>
        <w:spacing w:before="0" w:after="0" w:line="396" w:lineRule="exact"/>
        <w:ind w:left="0" w:right="0" w:firstLine="540"/>
        <w:jc w:val="both"/>
        <w:sectPr>
          <w:headerReference r:id="rId7" w:type="first"/>
          <w:footerReference r:id="rId10" w:type="first"/>
          <w:headerReference r:id="rId5" w:type="default"/>
          <w:footerReference r:id="rId8" w:type="default"/>
          <w:headerReference r:id="rId6" w:type="even"/>
          <w:footerReference r:id="rId9" w:type="even"/>
          <w:footnotePr>
            <w:numFmt w:val="decimal"/>
          </w:footnotePr>
          <w:pgSz w:w="11900" w:h="16840"/>
          <w:pgMar w:top="1378" w:right="1684" w:bottom="3184" w:left="2104" w:header="0" w:footer="3" w:gutter="0"/>
          <w:pgNumType w:fmt="decimal"/>
          <w:cols w:space="720" w:num="1"/>
          <w:titlePg/>
          <w:rtlGutter w:val="0"/>
          <w:docGrid w:linePitch="360" w:charSpace="0"/>
        </w:sectPr>
      </w:pPr>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熟练掌握导数的基本公式、四则运算法则及复合函数的求导</w:t>
      </w:r>
    </w:p>
    <w:p>
      <w:pPr>
        <w:pStyle w:val="9"/>
        <w:keepNext w:val="0"/>
        <w:keepLines w:val="0"/>
        <w:widowControl w:val="0"/>
        <w:shd w:val="clear" w:color="auto" w:fill="auto"/>
        <w:tabs>
          <w:tab w:val="left" w:pos="526"/>
        </w:tabs>
        <w:bidi w:val="0"/>
        <w:spacing w:before="0" w:after="0" w:line="396" w:lineRule="exact"/>
        <w:ind w:left="0" w:right="0" w:firstLine="0"/>
        <w:jc w:val="both"/>
      </w:pPr>
      <w:bookmarkStart w:id="29" w:name="bookmark29"/>
      <w:bookmarkEnd w:id="29"/>
      <w:r>
        <w:rPr>
          <w:color w:val="000000"/>
          <w:spacing w:val="0"/>
          <w:w w:val="100"/>
          <w:position w:val="0"/>
        </w:rPr>
        <w:t>方法,会求反函数的导数.</w:t>
      </w:r>
    </w:p>
    <w:p>
      <w:pPr>
        <w:pStyle w:val="9"/>
        <w:keepNext w:val="0"/>
        <w:keepLines w:val="0"/>
        <w:widowControl w:val="0"/>
        <w:numPr>
          <w:ilvl w:val="0"/>
          <w:numId w:val="2"/>
        </w:numPr>
        <w:shd w:val="clear" w:color="auto" w:fill="auto"/>
        <w:tabs>
          <w:tab w:val="left" w:pos="1054"/>
        </w:tabs>
        <w:bidi w:val="0"/>
        <w:spacing w:before="0" w:after="0" w:line="418" w:lineRule="exact"/>
        <w:ind w:left="0" w:right="0" w:firstLine="540"/>
        <w:jc w:val="both"/>
      </w:pPr>
      <w:bookmarkStart w:id="30" w:name="bookmark30"/>
      <w:bookmarkEnd w:id="30"/>
      <w:r>
        <w:rPr>
          <w:color w:val="000000"/>
          <w:spacing w:val="0"/>
          <w:w w:val="100"/>
          <w:position w:val="0"/>
        </w:rPr>
        <w:t>掌握隐函数求导法、对数求导法以及由参数方程所确定的函 数的求导方法，会求分段函数的</w:t>
      </w:r>
      <w:r>
        <w:rPr>
          <w:color w:val="000000"/>
          <w:spacing w:val="0"/>
          <w:w w:val="100"/>
          <w:position w:val="0"/>
          <w:lang w:val="zh-CN" w:eastAsia="zh-CN" w:bidi="zh-CN"/>
        </w:rPr>
        <w:t>导数.</w:t>
      </w:r>
    </w:p>
    <w:p>
      <w:pPr>
        <w:pStyle w:val="9"/>
        <w:keepNext w:val="0"/>
        <w:keepLines w:val="0"/>
        <w:widowControl w:val="0"/>
        <w:shd w:val="clear" w:color="auto" w:fill="auto"/>
        <w:bidi w:val="0"/>
        <w:spacing w:before="0" w:after="0" w:line="406" w:lineRule="exact"/>
        <w:ind w:left="0" w:right="0" w:firstLine="540"/>
        <w:jc w:val="left"/>
      </w:pPr>
      <w:r>
        <w:rPr>
          <w:b w:val="0"/>
          <w:bCs w:val="0"/>
          <w:i w:val="0"/>
          <w:iCs w:val="0"/>
          <w:color w:val="000000"/>
          <w:spacing w:val="0"/>
          <w:w w:val="100"/>
          <w:position w:val="0"/>
          <w:sz w:val="28"/>
          <w:szCs w:val="28"/>
        </w:rPr>
        <w:t>⑸</w:t>
      </w:r>
      <w:r>
        <w:rPr>
          <w:rFonts w:hint="eastAsia"/>
          <w:b w:val="0"/>
          <w:bCs w:val="0"/>
          <w:i w:val="0"/>
          <w:iCs w:val="0"/>
          <w:color w:val="000000"/>
          <w:spacing w:val="0"/>
          <w:w w:val="100"/>
          <w:position w:val="0"/>
          <w:sz w:val="28"/>
          <w:szCs w:val="28"/>
          <w:lang w:val="en-US" w:eastAsia="zh-CN"/>
        </w:rPr>
        <w:t xml:space="preserve"> </w:t>
      </w:r>
      <w:r>
        <w:rPr>
          <w:color w:val="000000"/>
          <w:spacing w:val="0"/>
          <w:w w:val="100"/>
          <w:position w:val="0"/>
        </w:rPr>
        <w:t>理解高阶导数的槪念，会求筒单函数的</w:t>
      </w:r>
      <w:r>
        <w:rPr>
          <w:rFonts w:ascii="Times New Roman" w:hAnsi="Times New Roman" w:eastAsia="Times New Roman" w:cs="Times New Roman"/>
          <w:i/>
          <w:iCs/>
          <w:color w:val="000000"/>
          <w:spacing w:val="0"/>
          <w:w w:val="100"/>
          <w:position w:val="0"/>
          <w:sz w:val="24"/>
          <w:szCs w:val="24"/>
          <w:lang w:val="en-US" w:eastAsia="en-US" w:bidi="en-US"/>
        </w:rPr>
        <w:t>n</w:t>
      </w:r>
      <w:r>
        <w:rPr>
          <w:color w:val="000000"/>
          <w:spacing w:val="0"/>
          <w:w w:val="100"/>
          <w:position w:val="0"/>
        </w:rPr>
        <w:t>阶导数.</w:t>
      </w:r>
    </w:p>
    <w:p>
      <w:pPr>
        <w:pStyle w:val="9"/>
        <w:keepNext w:val="0"/>
        <w:keepLines w:val="0"/>
        <w:widowControl w:val="0"/>
        <w:numPr>
          <w:ilvl w:val="0"/>
          <w:numId w:val="3"/>
        </w:numPr>
        <w:shd w:val="clear" w:color="auto" w:fill="auto"/>
        <w:bidi w:val="0"/>
        <w:spacing w:before="0" w:after="0" w:line="403" w:lineRule="exact"/>
        <w:ind w:left="0" w:right="0" w:firstLine="540"/>
        <w:jc w:val="both"/>
      </w:pPr>
      <w:bookmarkStart w:id="31" w:name="bookmark31"/>
      <w:bookmarkEnd w:id="31"/>
      <w:r>
        <w:rPr>
          <w:color w:val="000000"/>
          <w:spacing w:val="0"/>
          <w:w w:val="100"/>
          <w:position w:val="0"/>
        </w:rPr>
        <w:t>理解函数的微分概念，掌握微分法则，了解可微与</w:t>
      </w:r>
      <w:r>
        <w:rPr>
          <w:rFonts w:hint="eastAsia"/>
          <w:color w:val="000000"/>
          <w:spacing w:val="0"/>
          <w:w w:val="100"/>
          <w:position w:val="0"/>
          <w:lang w:val="en-US" w:eastAsia="zh-CN"/>
        </w:rPr>
        <w:t>可</w:t>
      </w:r>
      <w:r>
        <w:rPr>
          <w:color w:val="000000"/>
          <w:spacing w:val="0"/>
          <w:w w:val="100"/>
          <w:position w:val="0"/>
        </w:rPr>
        <w:t>导的关 系，会求函数的一阶微分.</w:t>
      </w:r>
    </w:p>
    <w:p>
      <w:pPr>
        <w:pStyle w:val="9"/>
        <w:keepNext w:val="0"/>
        <w:keepLines w:val="0"/>
        <w:widowControl w:val="0"/>
        <w:shd w:val="clear" w:color="auto" w:fill="auto"/>
        <w:bidi w:val="0"/>
        <w:spacing w:before="0" w:after="0" w:line="403" w:lineRule="exact"/>
        <w:ind w:left="0" w:right="0" w:firstLine="540"/>
        <w:jc w:val="left"/>
      </w:pPr>
      <w:r>
        <w:rPr>
          <w:color w:val="000000"/>
          <w:spacing w:val="0"/>
          <w:w w:val="100"/>
          <w:position w:val="0"/>
        </w:rPr>
        <w:t>(二)微分中值定理及导数的应用</w:t>
      </w:r>
    </w:p>
    <w:p>
      <w:pPr>
        <w:pStyle w:val="9"/>
        <w:keepNext w:val="0"/>
        <w:keepLines w:val="0"/>
        <w:widowControl w:val="0"/>
        <w:shd w:val="clear" w:color="auto" w:fill="auto"/>
        <w:bidi w:val="0"/>
        <w:spacing w:before="0" w:after="0" w:line="403" w:lineRule="exact"/>
        <w:ind w:left="0" w:right="0" w:firstLine="540"/>
        <w:jc w:val="left"/>
      </w:pPr>
      <w:r>
        <w:rPr>
          <w:rFonts w:hint="eastAsia"/>
          <w:color w:val="000000"/>
          <w:spacing w:val="0"/>
          <w:w w:val="100"/>
          <w:position w:val="0"/>
          <w:sz w:val="26"/>
          <w:szCs w:val="26"/>
          <w:lang w:val="en-US" w:eastAsia="zh-CN" w:bidi="en-US"/>
        </w:rPr>
        <w:t>1.</w:t>
      </w:r>
      <w:r>
        <w:rPr>
          <w:color w:val="000000"/>
          <w:spacing w:val="0"/>
          <w:w w:val="100"/>
          <w:position w:val="0"/>
        </w:rPr>
        <w:t>知识范围</w:t>
      </w:r>
    </w:p>
    <w:p>
      <w:pPr>
        <w:pStyle w:val="9"/>
        <w:keepNext w:val="0"/>
        <w:keepLines w:val="0"/>
        <w:widowControl w:val="0"/>
        <w:shd w:val="clear" w:color="auto" w:fill="auto"/>
        <w:bidi w:val="0"/>
        <w:spacing w:before="0" w:after="0" w:line="406" w:lineRule="exact"/>
        <w:ind w:left="0" w:right="0" w:firstLine="540"/>
        <w:jc w:val="left"/>
      </w:pPr>
      <w:r>
        <w:rPr>
          <w:rFonts w:hint="eastAsia"/>
          <w:color w:val="000000"/>
          <w:spacing w:val="0"/>
          <w:w w:val="100"/>
          <w:position w:val="0"/>
          <w:sz w:val="26"/>
          <w:szCs w:val="26"/>
          <w:lang w:val="en-US" w:eastAsia="zh-CN" w:bidi="en-US"/>
        </w:rPr>
        <w:t>（1）</w:t>
      </w:r>
      <w:r>
        <w:rPr>
          <w:color w:val="000000"/>
          <w:spacing w:val="0"/>
          <w:w w:val="100"/>
          <w:position w:val="0"/>
        </w:rPr>
        <w:t>微分中值定理</w:t>
      </w:r>
    </w:p>
    <w:p>
      <w:pPr>
        <w:pStyle w:val="17"/>
        <w:keepNext w:val="0"/>
        <w:keepLines w:val="0"/>
        <w:widowControl w:val="0"/>
        <w:shd w:val="clear" w:color="auto" w:fill="auto"/>
        <w:bidi w:val="0"/>
        <w:spacing w:before="0" w:after="0" w:line="406" w:lineRule="exact"/>
        <w:ind w:left="0" w:right="0"/>
        <w:jc w:val="left"/>
        <w:rPr>
          <w:sz w:val="22"/>
          <w:szCs w:val="22"/>
        </w:rPr>
      </w:pPr>
      <w:r>
        <w:rPr>
          <w:color w:val="000000"/>
          <w:spacing w:val="0"/>
          <w:w w:val="100"/>
          <w:position w:val="0"/>
          <w:sz w:val="22"/>
          <w:szCs w:val="22"/>
          <w:lang w:val="zh-TW" w:eastAsia="zh-TW" w:bidi="zh-TW"/>
        </w:rPr>
        <w:t>罗尔</w:t>
      </w:r>
      <w:r>
        <w:rPr>
          <w:color w:val="000000"/>
          <w:spacing w:val="0"/>
          <w:w w:val="100"/>
          <w:position w:val="0"/>
          <w:sz w:val="26"/>
          <w:szCs w:val="26"/>
          <w:lang w:val="en-US" w:eastAsia="en-US" w:bidi="en-US"/>
        </w:rPr>
        <w:t>(Rolle)</w:t>
      </w:r>
      <w:r>
        <w:rPr>
          <w:color w:val="000000"/>
          <w:spacing w:val="0"/>
          <w:w w:val="100"/>
          <w:position w:val="0"/>
          <w:sz w:val="22"/>
          <w:szCs w:val="22"/>
          <w:lang w:val="zh-TW" w:eastAsia="zh-TW" w:bidi="zh-TW"/>
        </w:rPr>
        <w:t>定理 拉格朗</w:t>
      </w:r>
      <w:r>
        <w:rPr>
          <w:rFonts w:hint="eastAsia"/>
          <w:color w:val="000000"/>
          <w:spacing w:val="0"/>
          <w:w w:val="100"/>
          <w:position w:val="0"/>
          <w:sz w:val="22"/>
          <w:szCs w:val="22"/>
          <w:lang w:val="en-US" w:eastAsia="zh-CN" w:bidi="zh-TW"/>
        </w:rPr>
        <w:t>日</w:t>
      </w:r>
      <w:r>
        <w:rPr>
          <w:color w:val="000000"/>
          <w:spacing w:val="0"/>
          <w:w w:val="100"/>
          <w:position w:val="0"/>
          <w:sz w:val="26"/>
          <w:szCs w:val="26"/>
          <w:lang w:val="en-US" w:eastAsia="en-US" w:bidi="en-US"/>
        </w:rPr>
        <w:t>(Lagrange)</w:t>
      </w:r>
      <w:r>
        <w:rPr>
          <w:color w:val="000000"/>
          <w:spacing w:val="0"/>
          <w:w w:val="100"/>
          <w:position w:val="0"/>
          <w:sz w:val="22"/>
          <w:szCs w:val="22"/>
          <w:lang w:val="zh-TW" w:eastAsia="zh-TW" w:bidi="zh-TW"/>
        </w:rPr>
        <w:t>中值定理</w:t>
      </w:r>
    </w:p>
    <w:p>
      <w:pPr>
        <w:pStyle w:val="17"/>
        <w:keepNext w:val="0"/>
        <w:keepLines w:val="0"/>
        <w:widowControl w:val="0"/>
        <w:numPr>
          <w:ilvl w:val="0"/>
          <w:numId w:val="1"/>
        </w:numPr>
        <w:shd w:val="clear" w:color="auto" w:fill="auto"/>
        <w:tabs>
          <w:tab w:val="left" w:pos="1071"/>
        </w:tabs>
        <w:bidi w:val="0"/>
        <w:spacing w:before="0" w:after="0" w:line="406" w:lineRule="exact"/>
        <w:ind w:left="0" w:right="0"/>
        <w:jc w:val="left"/>
        <w:rPr>
          <w:sz w:val="22"/>
          <w:szCs w:val="22"/>
        </w:rPr>
      </w:pPr>
      <w:bookmarkStart w:id="32" w:name="bookmark32"/>
      <w:bookmarkEnd w:id="32"/>
      <w:r>
        <w:rPr>
          <w:color w:val="000000"/>
          <w:spacing w:val="0"/>
          <w:w w:val="100"/>
          <w:position w:val="0"/>
          <w:sz w:val="22"/>
          <w:szCs w:val="22"/>
          <w:lang w:val="zh-TW" w:eastAsia="zh-TW" w:bidi="zh-TW"/>
        </w:rPr>
        <w:t>洛必达</w:t>
      </w:r>
      <w:r>
        <w:rPr>
          <w:color w:val="000000"/>
          <w:spacing w:val="0"/>
          <w:w w:val="100"/>
          <w:position w:val="0"/>
          <w:sz w:val="26"/>
          <w:szCs w:val="26"/>
          <w:lang w:val="en-US" w:eastAsia="en-US" w:bidi="en-US"/>
        </w:rPr>
        <w:t>(</w:t>
      </w:r>
      <w:r>
        <w:rPr>
          <w:rFonts w:hint="eastAsia"/>
          <w:color w:val="000000"/>
          <w:spacing w:val="0"/>
          <w:w w:val="100"/>
          <w:position w:val="0"/>
          <w:sz w:val="26"/>
          <w:szCs w:val="26"/>
          <w:lang w:val="en-US" w:eastAsia="zh-CN" w:bidi="en-US"/>
        </w:rPr>
        <w:t>L/</w:t>
      </w:r>
      <w:r>
        <w:rPr>
          <w:color w:val="000000"/>
          <w:spacing w:val="0"/>
          <w:w w:val="100"/>
          <w:position w:val="0"/>
          <w:sz w:val="26"/>
          <w:szCs w:val="26"/>
          <w:lang w:val="en-US" w:eastAsia="en-US" w:bidi="en-US"/>
        </w:rPr>
        <w:t>Hospital)</w:t>
      </w:r>
      <w:r>
        <w:rPr>
          <w:color w:val="000000"/>
          <w:spacing w:val="0"/>
          <w:w w:val="100"/>
          <w:position w:val="0"/>
          <w:sz w:val="22"/>
          <w:szCs w:val="22"/>
          <w:lang w:val="zh-TW" w:eastAsia="zh-TW" w:bidi="zh-TW"/>
        </w:rPr>
        <w:t>法则</w:t>
      </w:r>
    </w:p>
    <w:p>
      <w:pPr>
        <w:pStyle w:val="9"/>
        <w:keepNext w:val="0"/>
        <w:keepLines w:val="0"/>
        <w:widowControl w:val="0"/>
        <w:numPr>
          <w:ilvl w:val="0"/>
          <w:numId w:val="1"/>
        </w:numPr>
        <w:shd w:val="clear" w:color="auto" w:fill="auto"/>
        <w:tabs>
          <w:tab w:val="left" w:pos="1071"/>
        </w:tabs>
        <w:bidi w:val="0"/>
        <w:spacing w:before="0" w:after="0" w:line="406" w:lineRule="exact"/>
        <w:ind w:left="0" w:right="0" w:firstLine="540"/>
        <w:jc w:val="left"/>
      </w:pPr>
      <w:bookmarkStart w:id="33" w:name="bookmark33"/>
      <w:bookmarkEnd w:id="33"/>
      <w:r>
        <w:rPr>
          <w:color w:val="000000"/>
          <w:spacing w:val="0"/>
          <w:w w:val="100"/>
          <w:position w:val="0"/>
        </w:rPr>
        <w:t>函数单调性的判定法</w:t>
      </w:r>
    </w:p>
    <w:p>
      <w:pPr>
        <w:pStyle w:val="9"/>
        <w:keepNext w:val="0"/>
        <w:keepLines w:val="0"/>
        <w:widowControl w:val="0"/>
        <w:numPr>
          <w:ilvl w:val="0"/>
          <w:numId w:val="4"/>
        </w:numPr>
        <w:shd w:val="clear" w:color="auto" w:fill="auto"/>
        <w:bidi w:val="0"/>
        <w:spacing w:before="0" w:after="0" w:line="406" w:lineRule="exact"/>
        <w:ind w:right="0"/>
        <w:jc w:val="left"/>
      </w:pPr>
      <w:r>
        <w:rPr>
          <w:color w:val="000000"/>
          <w:spacing w:val="0"/>
          <w:w w:val="100"/>
          <w:position w:val="0"/>
        </w:rPr>
        <w:t>函数的极值与极值点、最大值与最小值</w:t>
      </w:r>
    </w:p>
    <w:p>
      <w:pPr>
        <w:pStyle w:val="9"/>
        <w:keepNext w:val="0"/>
        <w:keepLines w:val="0"/>
        <w:widowControl w:val="0"/>
        <w:numPr>
          <w:ilvl w:val="0"/>
          <w:numId w:val="2"/>
        </w:numPr>
        <w:shd w:val="clear" w:color="auto" w:fill="auto"/>
        <w:tabs>
          <w:tab w:val="left" w:pos="1071"/>
        </w:tabs>
        <w:bidi w:val="0"/>
        <w:spacing w:before="0" w:after="0" w:line="406" w:lineRule="exact"/>
        <w:ind w:left="0" w:right="0" w:firstLine="540"/>
        <w:jc w:val="left"/>
      </w:pPr>
      <w:bookmarkStart w:id="34" w:name="bookmark35"/>
      <w:bookmarkEnd w:id="34"/>
      <w:r>
        <w:rPr>
          <w:color w:val="000000"/>
          <w:spacing w:val="0"/>
          <w:w w:val="100"/>
          <w:position w:val="0"/>
        </w:rPr>
        <w:t>曲线的凹凸性、拐点</w:t>
      </w:r>
    </w:p>
    <w:p>
      <w:pPr>
        <w:pStyle w:val="9"/>
        <w:keepNext w:val="0"/>
        <w:keepLines w:val="0"/>
        <w:widowControl w:val="0"/>
        <w:numPr>
          <w:ilvl w:val="0"/>
          <w:numId w:val="2"/>
        </w:numPr>
        <w:shd w:val="clear" w:color="auto" w:fill="auto"/>
        <w:tabs>
          <w:tab w:val="left" w:pos="1071"/>
        </w:tabs>
        <w:bidi w:val="0"/>
        <w:spacing w:before="0" w:after="0" w:line="406" w:lineRule="exact"/>
        <w:ind w:left="0" w:right="0" w:firstLine="540"/>
        <w:jc w:val="left"/>
      </w:pPr>
      <w:bookmarkStart w:id="35" w:name="bookmark36"/>
      <w:bookmarkEnd w:id="35"/>
      <w:r>
        <w:rPr>
          <w:color w:val="000000"/>
          <w:spacing w:val="0"/>
          <w:w w:val="100"/>
          <w:position w:val="0"/>
        </w:rPr>
        <w:t>曲线的水平渐近线与铅直渐近线</w:t>
      </w:r>
    </w:p>
    <w:p>
      <w:pPr>
        <w:pStyle w:val="9"/>
        <w:keepNext w:val="0"/>
        <w:keepLines w:val="0"/>
        <w:widowControl w:val="0"/>
        <w:shd w:val="clear" w:color="auto" w:fill="auto"/>
        <w:bidi w:val="0"/>
        <w:spacing w:before="0" w:after="0" w:line="406" w:lineRule="exact"/>
        <w:ind w:left="0" w:right="0" w:firstLine="540"/>
        <w:jc w:val="left"/>
      </w:pPr>
      <w:r>
        <w:rPr>
          <w:color w:val="000000"/>
          <w:spacing w:val="0"/>
          <w:w w:val="100"/>
          <w:position w:val="0"/>
          <w:sz w:val="26"/>
          <w:szCs w:val="26"/>
          <w:lang w:val="en-US" w:eastAsia="en-US" w:bidi="en-US"/>
        </w:rPr>
        <w:t>2.</w:t>
      </w:r>
      <w:r>
        <w:rPr>
          <w:color w:val="000000"/>
          <w:spacing w:val="0"/>
          <w:w w:val="100"/>
          <w:position w:val="0"/>
        </w:rPr>
        <w:t>要求</w:t>
      </w:r>
    </w:p>
    <w:p>
      <w:pPr>
        <w:pStyle w:val="9"/>
        <w:keepNext w:val="0"/>
        <w:keepLines w:val="0"/>
        <w:widowControl w:val="0"/>
        <w:numPr>
          <w:ilvl w:val="0"/>
          <w:numId w:val="5"/>
        </w:numPr>
        <w:shd w:val="clear" w:color="auto" w:fill="auto"/>
        <w:bidi w:val="0"/>
        <w:spacing w:before="0" w:after="180" w:line="379" w:lineRule="exact"/>
        <w:ind w:left="0" w:right="0" w:firstLine="540"/>
        <w:jc w:val="both"/>
      </w:pPr>
      <w:bookmarkStart w:id="36" w:name="bookmark37"/>
      <w:bookmarkEnd w:id="36"/>
      <w:r>
        <w:rPr>
          <w:color w:val="000000"/>
          <w:spacing w:val="0"/>
          <w:w w:val="100"/>
          <w:position w:val="0"/>
        </w:rPr>
        <w:t>理解罗</w:t>
      </w:r>
      <w:r>
        <w:rPr>
          <w:rFonts w:hint="eastAsia"/>
          <w:color w:val="000000"/>
          <w:spacing w:val="0"/>
          <w:w w:val="100"/>
          <w:position w:val="0"/>
          <w:lang w:val="en-US" w:eastAsia="zh-CN"/>
        </w:rPr>
        <w:t>尔</w:t>
      </w:r>
      <w:r>
        <w:rPr>
          <w:color w:val="000000"/>
          <w:spacing w:val="0"/>
          <w:w w:val="100"/>
          <w:position w:val="0"/>
        </w:rPr>
        <w:t>定理、拉格朗日中值定理及它们的凡何意义.会用拉 格朗日中值定理证明简単的不等式</w:t>
      </w:r>
      <w:r>
        <w:rPr>
          <w:color w:val="000000"/>
          <w:spacing w:val="0"/>
          <w:w w:val="100"/>
          <w:position w:val="0"/>
          <w:lang w:val="en-US" w:eastAsia="en-US" w:bidi="en-US"/>
        </w:rPr>
        <w:t>.</w:t>
      </w:r>
    </w:p>
    <w:p>
      <w:pPr>
        <w:pStyle w:val="17"/>
        <w:keepNext w:val="0"/>
        <w:keepLines w:val="0"/>
        <w:widowControl w:val="0"/>
        <w:shd w:val="clear" w:color="auto" w:fill="auto"/>
        <w:bidi w:val="0"/>
        <w:spacing w:before="0" w:after="0" w:line="240" w:lineRule="auto"/>
        <w:ind w:right="0"/>
        <w:jc w:val="left"/>
      </w:pPr>
      <w:r>
        <w:rPr>
          <w:rFonts w:hint="eastAsia"/>
          <w:color w:val="000000"/>
          <w:spacing w:val="0"/>
          <w:w w:val="100"/>
          <w:position w:val="0"/>
          <w:sz w:val="26"/>
          <w:szCs w:val="26"/>
          <w:lang w:val="en-US" w:eastAsia="zh-CN" w:bidi="en-US"/>
        </w:rPr>
        <w:t>（2）</w:t>
      </w:r>
      <w:r>
        <w:rPr>
          <w:color w:val="000000"/>
          <w:spacing w:val="0"/>
          <w:w w:val="100"/>
          <w:position w:val="0"/>
        </w:rPr>
        <w:t>熟练掌握用洛必达法则求</w:t>
      </w:r>
      <w:r>
        <w:drawing>
          <wp:inline distT="0" distB="0" distL="114300" distR="114300">
            <wp:extent cx="1958340" cy="281940"/>
            <wp:effectExtent l="0" t="0" r="7620" b="762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24"/>
                    <a:stretch>
                      <a:fillRect/>
                    </a:stretch>
                  </pic:blipFill>
                  <pic:spPr>
                    <a:xfrm>
                      <a:off x="0" y="0"/>
                      <a:ext cx="1958340" cy="281940"/>
                    </a:xfrm>
                    <a:prstGeom prst="rect">
                      <a:avLst/>
                    </a:prstGeom>
                    <a:noFill/>
                    <a:ln>
                      <a:noFill/>
                    </a:ln>
                  </pic:spPr>
                </pic:pic>
              </a:graphicData>
            </a:graphic>
          </wp:inline>
        </w:drawing>
      </w:r>
    </w:p>
    <w:p>
      <w:pPr>
        <w:pStyle w:val="9"/>
        <w:keepNext w:val="0"/>
        <w:keepLines w:val="0"/>
        <w:widowControl w:val="0"/>
        <w:shd w:val="clear" w:color="auto" w:fill="auto"/>
        <w:bidi w:val="0"/>
        <w:spacing w:before="0" w:after="0" w:line="406" w:lineRule="exact"/>
        <w:ind w:left="0" w:right="0" w:firstLine="0"/>
        <w:jc w:val="left"/>
      </w:pPr>
      <w:r>
        <w:rPr>
          <w:rFonts w:hint="eastAsia"/>
          <w:color w:val="000000"/>
          <w:spacing w:val="0"/>
          <w:w w:val="100"/>
          <w:position w:val="0"/>
          <w:lang w:val="en-US" w:eastAsia="zh-CN"/>
        </w:rPr>
        <w:t>型</w:t>
      </w:r>
      <w:r>
        <w:rPr>
          <w:color w:val="000000"/>
          <w:spacing w:val="0"/>
          <w:w w:val="100"/>
          <w:position w:val="0"/>
        </w:rPr>
        <w:t>未定式的极限的方法.</w:t>
      </w:r>
    </w:p>
    <w:p>
      <w:pPr>
        <w:pStyle w:val="9"/>
        <w:keepNext w:val="0"/>
        <w:keepLines w:val="0"/>
        <w:widowControl w:val="0"/>
        <w:numPr>
          <w:ilvl w:val="0"/>
          <w:numId w:val="6"/>
        </w:numPr>
        <w:shd w:val="clear" w:color="auto" w:fill="auto"/>
        <w:bidi w:val="0"/>
        <w:spacing w:before="0" w:after="0" w:line="408" w:lineRule="exact"/>
        <w:ind w:left="0" w:right="0" w:firstLine="540"/>
        <w:jc w:val="both"/>
      </w:pPr>
      <w:bookmarkStart w:id="37" w:name="bookmark38"/>
      <w:bookmarkEnd w:id="37"/>
      <w:r>
        <w:rPr>
          <w:color w:val="000000"/>
          <w:spacing w:val="0"/>
          <w:w w:val="100"/>
          <w:position w:val="0"/>
        </w:rPr>
        <w:t>掌握利用导数判定函数的单调性及求函数的单调増、减区间 的方法，会利用函数的単调性证明简单的不</w:t>
      </w:r>
      <w:r>
        <w:rPr>
          <w:color w:val="000000"/>
          <w:spacing w:val="0"/>
          <w:w w:val="100"/>
          <w:position w:val="0"/>
          <w:lang w:val="zh-CN" w:eastAsia="zh-CN" w:bidi="zh-CN"/>
        </w:rPr>
        <w:t>等式.</w:t>
      </w:r>
    </w:p>
    <w:p>
      <w:pPr>
        <w:pStyle w:val="9"/>
        <w:keepNext w:val="0"/>
        <w:keepLines w:val="0"/>
        <w:widowControl w:val="0"/>
        <w:shd w:val="clear" w:color="auto" w:fill="auto"/>
        <w:bidi w:val="0"/>
        <w:spacing w:before="0" w:after="0" w:line="413" w:lineRule="exact"/>
        <w:ind w:left="0" w:right="0" w:firstLine="540"/>
        <w:jc w:val="both"/>
      </w:pPr>
      <w:r>
        <w:rPr>
          <w:rFonts w:hint="eastAsia"/>
          <w:color w:val="000000"/>
          <w:spacing w:val="0"/>
          <w:w w:val="100"/>
          <w:position w:val="0"/>
          <w:sz w:val="26"/>
          <w:szCs w:val="26"/>
          <w:lang w:eastAsia="zh-CN"/>
        </w:rPr>
        <w:t>（</w:t>
      </w:r>
      <w:r>
        <w:rPr>
          <w:color w:val="000000"/>
          <w:spacing w:val="0"/>
          <w:w w:val="100"/>
          <w:position w:val="0"/>
          <w:sz w:val="26"/>
          <w:szCs w:val="26"/>
        </w:rPr>
        <w:t>4</w:t>
      </w:r>
      <w:r>
        <w:rPr>
          <w:rFonts w:hint="eastAsia"/>
          <w:color w:val="000000"/>
          <w:spacing w:val="0"/>
          <w:w w:val="100"/>
          <w:position w:val="0"/>
          <w:sz w:val="26"/>
          <w:szCs w:val="26"/>
          <w:lang w:eastAsia="zh-CN"/>
        </w:rPr>
        <w:t>）</w:t>
      </w:r>
      <w:r>
        <w:rPr>
          <w:color w:val="000000"/>
          <w:spacing w:val="0"/>
          <w:w w:val="100"/>
          <w:position w:val="0"/>
        </w:rPr>
        <w:t>理解函数极值的概念.掌握求函数的駐点、极值点、极值、最大 值与</w:t>
      </w:r>
      <w:r>
        <w:rPr>
          <w:rFonts w:hint="eastAsia"/>
          <w:color w:val="000000"/>
          <w:spacing w:val="0"/>
          <w:w w:val="100"/>
          <w:position w:val="0"/>
          <w:lang w:val="en-US" w:eastAsia="zh-CN"/>
        </w:rPr>
        <w:t>最</w:t>
      </w:r>
      <w:r>
        <w:rPr>
          <w:color w:val="000000"/>
          <w:spacing w:val="0"/>
          <w:w w:val="100"/>
          <w:position w:val="0"/>
        </w:rPr>
        <w:t>小值的方法，会解简单的应用冋题.</w:t>
      </w:r>
    </w:p>
    <w:p>
      <w:pPr>
        <w:pStyle w:val="9"/>
        <w:keepNext w:val="0"/>
        <w:keepLines w:val="0"/>
        <w:widowControl w:val="0"/>
        <w:numPr>
          <w:ilvl w:val="0"/>
          <w:numId w:val="7"/>
        </w:numPr>
        <w:shd w:val="clear" w:color="auto" w:fill="auto"/>
        <w:bidi w:val="0"/>
        <w:spacing w:before="0" w:after="0" w:line="406" w:lineRule="exact"/>
        <w:ind w:left="0" w:right="0" w:firstLine="540"/>
        <w:jc w:val="left"/>
      </w:pPr>
      <w:bookmarkStart w:id="38" w:name="bookmark39"/>
      <w:bookmarkEnd w:id="38"/>
      <w:r>
        <w:rPr>
          <w:color w:val="000000"/>
          <w:spacing w:val="0"/>
          <w:w w:val="100"/>
          <w:position w:val="0"/>
        </w:rPr>
        <w:t>会判断曲线的凹凸性.会求曲线的</w:t>
      </w:r>
      <w:r>
        <w:rPr>
          <w:color w:val="000000"/>
          <w:spacing w:val="0"/>
          <w:w w:val="100"/>
          <w:position w:val="0"/>
          <w:lang w:val="zh-CN" w:eastAsia="zh-CN" w:bidi="zh-CN"/>
        </w:rPr>
        <w:t>拐点.</w:t>
      </w:r>
    </w:p>
    <w:p>
      <w:pPr>
        <w:pStyle w:val="9"/>
        <w:keepNext w:val="0"/>
        <w:keepLines w:val="0"/>
        <w:widowControl w:val="0"/>
        <w:shd w:val="clear" w:color="auto" w:fill="auto"/>
        <w:bidi w:val="0"/>
        <w:spacing w:before="0" w:after="180" w:line="406" w:lineRule="exact"/>
        <w:ind w:left="0" w:right="0" w:firstLine="540"/>
        <w:jc w:val="left"/>
      </w:pPr>
      <w:r>
        <w:rPr>
          <w:rFonts w:hint="eastAsia"/>
          <w:color w:val="000000"/>
          <w:spacing w:val="0"/>
          <w:w w:val="100"/>
          <w:position w:val="0"/>
          <w:lang w:eastAsia="zh-CN"/>
        </w:rPr>
        <w:t>（</w:t>
      </w:r>
      <w:r>
        <w:rPr>
          <w:rFonts w:hint="eastAsia"/>
          <w:color w:val="000000"/>
          <w:spacing w:val="0"/>
          <w:w w:val="100"/>
          <w:position w:val="0"/>
          <w:lang w:val="en-US" w:eastAsia="zh-CN"/>
        </w:rPr>
        <w:t>6</w:t>
      </w:r>
      <w:r>
        <w:rPr>
          <w:rFonts w:hint="eastAsia"/>
          <w:color w:val="000000"/>
          <w:spacing w:val="0"/>
          <w:w w:val="100"/>
          <w:position w:val="0"/>
          <w:lang w:eastAsia="zh-CN"/>
        </w:rPr>
        <w:t>）</w:t>
      </w:r>
      <w:r>
        <w:rPr>
          <w:color w:val="000000"/>
          <w:spacing w:val="0"/>
          <w:w w:val="100"/>
          <w:position w:val="0"/>
        </w:rPr>
        <w:t>会求曲线的水平渐近线与铅直渐近线一</w:t>
      </w:r>
    </w:p>
    <w:p>
      <w:pPr>
        <w:pStyle w:val="9"/>
        <w:keepNext w:val="0"/>
        <w:keepLines w:val="0"/>
        <w:widowControl w:val="0"/>
        <w:shd w:val="clear" w:color="auto" w:fill="auto"/>
        <w:bidi w:val="0"/>
        <w:spacing w:before="0" w:after="340" w:line="406" w:lineRule="exact"/>
        <w:ind w:left="0" w:right="0" w:firstLine="540"/>
        <w:jc w:val="left"/>
      </w:pPr>
      <w:bookmarkStart w:id="39" w:name="bookmark40"/>
      <w:r>
        <w:rPr>
          <w:color w:val="000000"/>
          <w:spacing w:val="0"/>
          <w:w w:val="100"/>
          <w:position w:val="0"/>
        </w:rPr>
        <w:t>三</w:t>
      </w:r>
      <w:bookmarkEnd w:id="39"/>
      <w:r>
        <w:rPr>
          <w:color w:val="000000"/>
          <w:spacing w:val="0"/>
          <w:w w:val="100"/>
          <w:position w:val="0"/>
        </w:rPr>
        <w:t>、一元函</w:t>
      </w:r>
      <w:r>
        <w:rPr>
          <w:rFonts w:hint="eastAsia"/>
          <w:color w:val="000000"/>
          <w:spacing w:val="0"/>
          <w:w w:val="100"/>
          <w:position w:val="0"/>
          <w:lang w:val="en-US" w:eastAsia="zh-CN"/>
        </w:rPr>
        <w:t>数积</w:t>
      </w:r>
      <w:r>
        <w:rPr>
          <w:color w:val="000000"/>
          <w:spacing w:val="0"/>
          <w:w w:val="100"/>
          <w:position w:val="0"/>
        </w:rPr>
        <w:t>分学</w:t>
      </w:r>
    </w:p>
    <w:p>
      <w:pPr>
        <w:pStyle w:val="9"/>
        <w:keepNext w:val="0"/>
        <w:keepLines w:val="0"/>
        <w:widowControl w:val="0"/>
        <w:shd w:val="clear" w:color="auto" w:fill="auto"/>
        <w:bidi w:val="0"/>
        <w:spacing w:before="0" w:after="100" w:line="240" w:lineRule="auto"/>
        <w:ind w:left="0" w:right="0" w:firstLine="540"/>
        <w:jc w:val="left"/>
      </w:pPr>
      <w:r>
        <w:rPr>
          <w:color w:val="000000"/>
          <w:spacing w:val="0"/>
          <w:w w:val="100"/>
          <w:position w:val="0"/>
        </w:rPr>
        <w:t>(一)不定枳分</w:t>
      </w:r>
    </w:p>
    <w:p>
      <w:pPr>
        <w:pStyle w:val="9"/>
        <w:keepNext w:val="0"/>
        <w:keepLines w:val="0"/>
        <w:widowControl w:val="0"/>
        <w:numPr>
          <w:ilvl w:val="0"/>
          <w:numId w:val="8"/>
        </w:numPr>
        <w:shd w:val="clear" w:color="auto" w:fill="auto"/>
        <w:tabs>
          <w:tab w:val="left" w:pos="987"/>
        </w:tabs>
        <w:bidi w:val="0"/>
        <w:spacing w:before="0" w:after="0" w:line="401" w:lineRule="exact"/>
        <w:ind w:left="0" w:right="0" w:firstLine="540"/>
        <w:jc w:val="left"/>
      </w:pPr>
      <w:bookmarkStart w:id="40" w:name="bookmark41"/>
      <w:bookmarkEnd w:id="40"/>
      <w:r>
        <w:rPr>
          <w:color w:val="000000"/>
          <w:spacing w:val="0"/>
          <w:w w:val="100"/>
          <w:position w:val="0"/>
        </w:rPr>
        <w:t>知识范围</w:t>
      </w:r>
    </w:p>
    <w:p>
      <w:pPr>
        <w:pStyle w:val="9"/>
        <w:keepNext w:val="0"/>
        <w:keepLines w:val="0"/>
        <w:widowControl w:val="0"/>
        <w:shd w:val="clear" w:color="auto" w:fill="auto"/>
        <w:bidi w:val="0"/>
        <w:spacing w:before="0" w:after="0" w:line="401" w:lineRule="exact"/>
        <w:ind w:left="0" w:right="0" w:firstLine="540"/>
        <w:jc w:val="left"/>
      </w:pPr>
      <w:r>
        <w:rPr>
          <w:rFonts w:hint="eastAsia"/>
          <w:color w:val="000000"/>
          <w:spacing w:val="0"/>
          <w:w w:val="100"/>
          <w:position w:val="0"/>
          <w:sz w:val="26"/>
          <w:szCs w:val="26"/>
          <w:lang w:val="en-US" w:eastAsia="zh-CN" w:bidi="en-US"/>
        </w:rPr>
        <w:t>（1</w:t>
      </w:r>
      <w:r>
        <w:rPr>
          <w:color w:val="000000"/>
          <w:spacing w:val="0"/>
          <w:w w:val="100"/>
          <w:position w:val="0"/>
          <w:sz w:val="26"/>
          <w:szCs w:val="26"/>
          <w:lang w:val="en-US" w:eastAsia="en-US" w:bidi="en-US"/>
        </w:rPr>
        <w:t>）</w:t>
      </w:r>
      <w:r>
        <w:rPr>
          <w:color w:val="000000"/>
          <w:spacing w:val="0"/>
          <w:w w:val="100"/>
          <w:position w:val="0"/>
        </w:rPr>
        <w:t>不定积分</w:t>
      </w:r>
    </w:p>
    <w:p>
      <w:pPr>
        <w:pStyle w:val="9"/>
        <w:keepNext w:val="0"/>
        <w:keepLines w:val="0"/>
        <w:widowControl w:val="0"/>
        <w:shd w:val="clear" w:color="auto" w:fill="auto"/>
        <w:bidi w:val="0"/>
        <w:spacing w:before="0" w:after="0" w:line="401" w:lineRule="exact"/>
        <w:ind w:left="0" w:right="0" w:firstLine="540"/>
        <w:jc w:val="left"/>
      </w:pPr>
      <w:r>
        <w:rPr>
          <w:color w:val="000000"/>
          <w:spacing w:val="0"/>
          <w:w w:val="100"/>
          <w:position w:val="0"/>
        </w:rPr>
        <w:t>原函数与不定积分的定义 原函数存在定理 不定租分的性质</w:t>
      </w:r>
    </w:p>
    <w:p>
      <w:pPr>
        <w:pStyle w:val="9"/>
        <w:keepNext w:val="0"/>
        <w:keepLines w:val="0"/>
        <w:widowControl w:val="0"/>
        <w:shd w:val="clear" w:color="auto" w:fill="auto"/>
        <w:tabs>
          <w:tab w:val="left" w:pos="1071"/>
        </w:tabs>
        <w:bidi w:val="0"/>
        <w:spacing w:before="0" w:after="0" w:line="401" w:lineRule="exact"/>
        <w:ind w:left="0" w:right="0" w:firstLine="540"/>
        <w:jc w:val="left"/>
      </w:pPr>
      <w:bookmarkStart w:id="41" w:name="bookmark42"/>
      <w:r>
        <w:rPr>
          <w:color w:val="000000"/>
          <w:spacing w:val="0"/>
          <w:w w:val="100"/>
          <w:position w:val="0"/>
          <w:sz w:val="26"/>
          <w:szCs w:val="26"/>
        </w:rPr>
        <w:t>（</w:t>
      </w:r>
      <w:bookmarkEnd w:id="41"/>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基本积分公式</w:t>
      </w:r>
    </w:p>
    <w:p>
      <w:pPr>
        <w:pStyle w:val="9"/>
        <w:keepNext w:val="0"/>
        <w:keepLines w:val="0"/>
        <w:widowControl w:val="0"/>
        <w:shd w:val="clear" w:color="auto" w:fill="auto"/>
        <w:tabs>
          <w:tab w:val="left" w:pos="1071"/>
        </w:tabs>
        <w:bidi w:val="0"/>
        <w:spacing w:before="0" w:after="0" w:line="401" w:lineRule="exact"/>
        <w:ind w:left="0" w:right="0" w:firstLine="540"/>
        <w:jc w:val="left"/>
      </w:pPr>
      <w:bookmarkStart w:id="42" w:name="bookmark43"/>
      <w:r>
        <w:rPr>
          <w:color w:val="000000"/>
          <w:spacing w:val="0"/>
          <w:w w:val="100"/>
          <w:position w:val="0"/>
          <w:sz w:val="26"/>
          <w:szCs w:val="26"/>
        </w:rPr>
        <w:t>（</w:t>
      </w:r>
      <w:bookmarkEnd w:id="42"/>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换元积分法</w:t>
      </w:r>
    </w:p>
    <w:p>
      <w:pPr>
        <w:pStyle w:val="9"/>
        <w:keepNext w:val="0"/>
        <w:keepLines w:val="0"/>
        <w:widowControl w:val="0"/>
        <w:shd w:val="clear" w:color="auto" w:fill="auto"/>
        <w:bidi w:val="0"/>
        <w:spacing w:before="0" w:after="0" w:line="401" w:lineRule="exact"/>
        <w:ind w:left="0" w:right="0" w:firstLine="540"/>
        <w:jc w:val="left"/>
      </w:pPr>
      <w:r>
        <w:rPr>
          <w:color w:val="000000"/>
          <w:spacing w:val="0"/>
          <w:w w:val="100"/>
          <w:position w:val="0"/>
        </w:rPr>
        <w:t>第一换元法（凑微分法）第二换元法</w:t>
      </w:r>
    </w:p>
    <w:p>
      <w:pPr>
        <w:pStyle w:val="9"/>
        <w:keepNext w:val="0"/>
        <w:keepLines w:val="0"/>
        <w:widowControl w:val="0"/>
        <w:shd w:val="clear" w:color="auto" w:fill="auto"/>
        <w:tabs>
          <w:tab w:val="left" w:pos="1071"/>
        </w:tabs>
        <w:bidi w:val="0"/>
        <w:spacing w:before="0" w:after="0" w:line="401" w:lineRule="exact"/>
        <w:ind w:left="0" w:right="0" w:firstLine="540"/>
        <w:jc w:val="left"/>
      </w:pPr>
      <w:bookmarkStart w:id="43" w:name="bookmark44"/>
      <w:r>
        <w:rPr>
          <w:color w:val="000000"/>
          <w:spacing w:val="0"/>
          <w:w w:val="100"/>
          <w:position w:val="0"/>
          <w:sz w:val="26"/>
          <w:szCs w:val="26"/>
        </w:rPr>
        <w:t>（</w:t>
      </w:r>
      <w:bookmarkEnd w:id="43"/>
      <w:r>
        <w:rPr>
          <w:color w:val="000000"/>
          <w:spacing w:val="0"/>
          <w:w w:val="100"/>
          <w:position w:val="0"/>
          <w:sz w:val="26"/>
          <w:szCs w:val="26"/>
        </w:rPr>
        <w:t>4）</w:t>
      </w:r>
      <w:r>
        <w:rPr>
          <w:color w:val="000000"/>
          <w:spacing w:val="0"/>
          <w:w w:val="100"/>
          <w:position w:val="0"/>
          <w:sz w:val="26"/>
          <w:szCs w:val="26"/>
        </w:rPr>
        <w:tab/>
      </w:r>
      <w:r>
        <w:rPr>
          <w:color w:val="000000"/>
          <w:spacing w:val="0"/>
          <w:w w:val="100"/>
          <w:position w:val="0"/>
        </w:rPr>
        <w:t>分部积分法</w:t>
      </w:r>
    </w:p>
    <w:p>
      <w:pPr>
        <w:pStyle w:val="9"/>
        <w:keepNext w:val="0"/>
        <w:keepLines w:val="0"/>
        <w:widowControl w:val="0"/>
        <w:shd w:val="clear" w:color="auto" w:fill="auto"/>
        <w:tabs>
          <w:tab w:val="left" w:pos="1071"/>
        </w:tabs>
        <w:bidi w:val="0"/>
        <w:spacing w:before="0" w:after="0" w:line="401" w:lineRule="exact"/>
        <w:ind w:left="0" w:right="0" w:firstLine="540"/>
        <w:jc w:val="left"/>
      </w:pPr>
      <w:bookmarkStart w:id="44" w:name="bookmark45"/>
      <w:r>
        <w:rPr>
          <w:color w:val="000000"/>
          <w:spacing w:val="0"/>
          <w:w w:val="100"/>
          <w:position w:val="0"/>
          <w:sz w:val="26"/>
          <w:szCs w:val="26"/>
        </w:rPr>
        <w:t>（</w:t>
      </w:r>
      <w:bookmarkEnd w:id="44"/>
      <w:r>
        <w:rPr>
          <w:color w:val="000000"/>
          <w:spacing w:val="0"/>
          <w:w w:val="100"/>
          <w:position w:val="0"/>
          <w:sz w:val="26"/>
          <w:szCs w:val="26"/>
        </w:rPr>
        <w:t>5）</w:t>
      </w:r>
      <w:r>
        <w:rPr>
          <w:color w:val="000000"/>
          <w:spacing w:val="0"/>
          <w:w w:val="100"/>
          <w:position w:val="0"/>
          <w:sz w:val="26"/>
          <w:szCs w:val="26"/>
        </w:rPr>
        <w:tab/>
      </w:r>
      <w:r>
        <w:rPr>
          <w:color w:val="000000"/>
          <w:spacing w:val="0"/>
          <w:w w:val="100"/>
          <w:position w:val="0"/>
        </w:rPr>
        <w:t>一些简单有理函数的.积分</w:t>
      </w:r>
    </w:p>
    <w:p>
      <w:pPr>
        <w:pStyle w:val="9"/>
        <w:keepNext w:val="0"/>
        <w:keepLines w:val="0"/>
        <w:widowControl w:val="0"/>
        <w:numPr>
          <w:ilvl w:val="0"/>
          <w:numId w:val="8"/>
        </w:numPr>
        <w:shd w:val="clear" w:color="auto" w:fill="auto"/>
        <w:tabs>
          <w:tab w:val="left" w:pos="987"/>
        </w:tabs>
        <w:bidi w:val="0"/>
        <w:spacing w:before="0" w:after="0" w:line="401" w:lineRule="exact"/>
        <w:ind w:left="0" w:right="0" w:firstLine="540"/>
        <w:jc w:val="left"/>
      </w:pPr>
      <w:bookmarkStart w:id="45" w:name="bookmark46"/>
      <w:bookmarkEnd w:id="45"/>
      <w:r>
        <w:rPr>
          <w:color w:val="000000"/>
          <w:spacing w:val="0"/>
          <w:w w:val="100"/>
          <w:position w:val="0"/>
        </w:rPr>
        <w:t>要求</w:t>
      </w:r>
    </w:p>
    <w:p>
      <w:pPr>
        <w:pStyle w:val="9"/>
        <w:keepNext w:val="0"/>
        <w:keepLines w:val="0"/>
        <w:widowControl w:val="0"/>
        <w:shd w:val="clear" w:color="auto" w:fill="auto"/>
        <w:tabs>
          <w:tab w:val="left" w:pos="1064"/>
        </w:tabs>
        <w:bidi w:val="0"/>
        <w:spacing w:before="0" w:after="0" w:line="401" w:lineRule="exact"/>
        <w:ind w:left="0" w:right="0" w:firstLine="540"/>
        <w:jc w:val="left"/>
        <w:rPr>
          <w:rFonts w:hint="eastAsia" w:eastAsia="宋体"/>
          <w:lang w:eastAsia="zh-CN"/>
        </w:rPr>
      </w:pPr>
      <w:bookmarkStart w:id="46" w:name="bookmark47"/>
      <w:r>
        <w:rPr>
          <w:color w:val="000000"/>
          <w:spacing w:val="0"/>
          <w:w w:val="100"/>
          <w:position w:val="0"/>
          <w:sz w:val="26"/>
          <w:szCs w:val="26"/>
        </w:rPr>
        <w:t>（</w:t>
      </w:r>
      <w:bookmarkEnd w:id="46"/>
      <w:r>
        <w:rPr>
          <w:color w:val="000000"/>
          <w:spacing w:val="0"/>
          <w:w w:val="100"/>
          <w:position w:val="0"/>
          <w:sz w:val="26"/>
          <w:szCs w:val="26"/>
        </w:rPr>
        <w:t>1）</w:t>
      </w:r>
      <w:r>
        <w:rPr>
          <w:color w:val="000000"/>
          <w:spacing w:val="0"/>
          <w:w w:val="100"/>
          <w:position w:val="0"/>
        </w:rPr>
        <w:t>理解原函数与不定积分的概念及其关系，掌握不定积分的性质，了解原函数存在定理</w:t>
      </w:r>
      <w:r>
        <w:rPr>
          <w:rFonts w:hint="eastAsia"/>
          <w:color w:val="000000"/>
          <w:spacing w:val="0"/>
          <w:w w:val="100"/>
          <w:position w:val="0"/>
          <w:lang w:eastAsia="zh-CN"/>
        </w:rPr>
        <w:t>。</w:t>
      </w:r>
    </w:p>
    <w:p>
      <w:pPr>
        <w:pStyle w:val="9"/>
        <w:keepNext w:val="0"/>
        <w:keepLines w:val="0"/>
        <w:widowControl w:val="0"/>
        <w:shd w:val="clear" w:color="auto" w:fill="auto"/>
        <w:tabs>
          <w:tab w:val="left" w:pos="1071"/>
        </w:tabs>
        <w:bidi w:val="0"/>
        <w:spacing w:before="0" w:after="0" w:line="401" w:lineRule="exact"/>
        <w:ind w:left="0" w:right="0" w:firstLine="540"/>
        <w:jc w:val="left"/>
        <w:rPr>
          <w:rFonts w:hint="eastAsia" w:eastAsia="宋体"/>
          <w:lang w:val="en-US" w:eastAsia="zh-CN"/>
        </w:rPr>
      </w:pPr>
      <w:bookmarkStart w:id="47" w:name="bookmark48"/>
      <w:r>
        <w:rPr>
          <w:color w:val="000000"/>
          <w:spacing w:val="0"/>
          <w:w w:val="100"/>
          <w:position w:val="0"/>
          <w:sz w:val="26"/>
          <w:szCs w:val="26"/>
        </w:rPr>
        <w:t>（</w:t>
      </w:r>
      <w:bookmarkEnd w:id="47"/>
      <w:r>
        <w:rPr>
          <w:color w:val="000000"/>
          <w:spacing w:val="0"/>
          <w:w w:val="100"/>
          <w:position w:val="0"/>
          <w:sz w:val="26"/>
          <w:szCs w:val="26"/>
        </w:rPr>
        <w:t>2）</w:t>
      </w:r>
      <w:r>
        <w:rPr>
          <w:color w:val="000000"/>
          <w:spacing w:val="0"/>
          <w:w w:val="100"/>
          <w:position w:val="0"/>
        </w:rPr>
        <w:t>熟练掌握不定积分的基本公式</w:t>
      </w:r>
      <w:r>
        <w:rPr>
          <w:rFonts w:hint="eastAsia"/>
          <w:color w:val="000000"/>
          <w:spacing w:val="0"/>
          <w:w w:val="100"/>
          <w:position w:val="0"/>
          <w:lang w:eastAsia="zh-CN"/>
        </w:rPr>
        <w:t>。</w:t>
      </w:r>
    </w:p>
    <w:p>
      <w:pPr>
        <w:pStyle w:val="9"/>
        <w:keepNext w:val="0"/>
        <w:keepLines w:val="0"/>
        <w:widowControl w:val="0"/>
        <w:shd w:val="clear" w:color="auto" w:fill="auto"/>
        <w:tabs>
          <w:tab w:val="left" w:pos="1083"/>
        </w:tabs>
        <w:bidi w:val="0"/>
        <w:spacing w:before="0" w:after="0" w:line="401" w:lineRule="exact"/>
        <w:ind w:left="0" w:right="0" w:firstLine="540"/>
        <w:jc w:val="left"/>
        <w:rPr>
          <w:sz w:val="26"/>
          <w:szCs w:val="26"/>
        </w:rPr>
      </w:pPr>
      <w:bookmarkStart w:id="48" w:name="bookmark49"/>
      <w:r>
        <w:rPr>
          <w:color w:val="000000"/>
          <w:spacing w:val="0"/>
          <w:w w:val="100"/>
          <w:position w:val="0"/>
          <w:sz w:val="26"/>
          <w:szCs w:val="26"/>
        </w:rPr>
        <w:t>（</w:t>
      </w:r>
      <w:bookmarkEnd w:id="48"/>
      <w:r>
        <w:rPr>
          <w:color w:val="000000"/>
          <w:spacing w:val="0"/>
          <w:w w:val="100"/>
          <w:position w:val="0"/>
          <w:sz w:val="26"/>
          <w:szCs w:val="26"/>
        </w:rPr>
        <w:t>3）</w:t>
      </w:r>
      <w:r>
        <w:rPr>
          <w:color w:val="000000"/>
          <w:spacing w:val="0"/>
          <w:w w:val="100"/>
          <w:position w:val="0"/>
          <w:sz w:val="22"/>
          <w:szCs w:val="22"/>
        </w:rPr>
        <w:t>熟练掌握不定积分第</w:t>
      </w:r>
      <w:r>
        <w:rPr>
          <w:rFonts w:hint="eastAsia"/>
          <w:color w:val="000000"/>
          <w:spacing w:val="0"/>
          <w:w w:val="100"/>
          <w:position w:val="0"/>
          <w:sz w:val="22"/>
          <w:szCs w:val="22"/>
          <w:lang w:val="en-US" w:eastAsia="zh-CN"/>
        </w:rPr>
        <w:t>一</w:t>
      </w:r>
      <w:r>
        <w:rPr>
          <w:color w:val="000000"/>
          <w:spacing w:val="0"/>
          <w:w w:val="100"/>
          <w:position w:val="0"/>
          <w:sz w:val="22"/>
          <w:szCs w:val="22"/>
        </w:rPr>
        <w:t>换元法，掌握第二换元法（限于三角代换与简单的根式代换</w:t>
      </w:r>
      <w:r>
        <w:rPr>
          <w:color w:val="000000"/>
          <w:spacing w:val="0"/>
          <w:w w:val="100"/>
          <w:position w:val="0"/>
          <w:sz w:val="26"/>
          <w:szCs w:val="26"/>
          <w:lang w:val="en-US" w:eastAsia="en-US" w:bidi="en-US"/>
        </w:rPr>
        <w:t>）</w:t>
      </w:r>
    </w:p>
    <w:p>
      <w:pPr>
        <w:pStyle w:val="9"/>
        <w:keepNext w:val="0"/>
        <w:keepLines w:val="0"/>
        <w:widowControl w:val="0"/>
        <w:shd w:val="clear" w:color="auto" w:fill="auto"/>
        <w:tabs>
          <w:tab w:val="left" w:pos="1076"/>
        </w:tabs>
        <w:bidi w:val="0"/>
        <w:spacing w:before="0" w:after="0" w:line="401" w:lineRule="exact"/>
        <w:ind w:left="0" w:right="0" w:firstLine="540"/>
        <w:jc w:val="left"/>
      </w:pPr>
      <w:bookmarkStart w:id="49" w:name="bookmark50"/>
      <w:r>
        <w:rPr>
          <w:color w:val="000000"/>
          <w:spacing w:val="0"/>
          <w:w w:val="100"/>
          <w:position w:val="0"/>
          <w:sz w:val="26"/>
          <w:szCs w:val="26"/>
        </w:rPr>
        <w:t>（</w:t>
      </w:r>
      <w:bookmarkEnd w:id="49"/>
      <w:r>
        <w:rPr>
          <w:color w:val="000000"/>
          <w:spacing w:val="0"/>
          <w:w w:val="100"/>
          <w:position w:val="0"/>
          <w:sz w:val="26"/>
          <w:szCs w:val="26"/>
        </w:rPr>
        <w:t>4）</w:t>
      </w:r>
      <w:r>
        <w:rPr>
          <w:color w:val="000000"/>
          <w:spacing w:val="0"/>
          <w:w w:val="100"/>
          <w:position w:val="0"/>
        </w:rPr>
        <w:t>熟练掌握不定积分的分部积</w:t>
      </w:r>
      <w:r>
        <w:rPr>
          <w:color w:val="000000"/>
          <w:spacing w:val="0"/>
          <w:w w:val="100"/>
          <w:position w:val="0"/>
          <w:lang w:val="zh-CN" w:eastAsia="zh-CN" w:bidi="zh-CN"/>
        </w:rPr>
        <w:t>分法.</w:t>
      </w:r>
    </w:p>
    <w:p>
      <w:pPr>
        <w:pStyle w:val="9"/>
        <w:keepNext w:val="0"/>
        <w:keepLines w:val="0"/>
        <w:widowControl w:val="0"/>
        <w:shd w:val="clear" w:color="auto" w:fill="auto"/>
        <w:tabs>
          <w:tab w:val="left" w:pos="1076"/>
        </w:tabs>
        <w:bidi w:val="0"/>
        <w:spacing w:before="0" w:after="0" w:line="401" w:lineRule="exact"/>
        <w:ind w:left="0" w:right="0" w:firstLine="540"/>
        <w:jc w:val="left"/>
      </w:pPr>
      <w:bookmarkStart w:id="50" w:name="bookmark51"/>
      <w:r>
        <w:rPr>
          <w:color w:val="000000"/>
          <w:spacing w:val="0"/>
          <w:w w:val="100"/>
          <w:position w:val="0"/>
          <w:sz w:val="26"/>
          <w:szCs w:val="26"/>
        </w:rPr>
        <w:t>（</w:t>
      </w:r>
      <w:bookmarkEnd w:id="50"/>
      <w:r>
        <w:rPr>
          <w:color w:val="000000"/>
          <w:spacing w:val="0"/>
          <w:w w:val="100"/>
          <w:position w:val="0"/>
          <w:sz w:val="26"/>
          <w:szCs w:val="26"/>
        </w:rPr>
        <w:t>5）</w:t>
      </w:r>
      <w:r>
        <w:rPr>
          <w:color w:val="000000"/>
          <w:spacing w:val="0"/>
          <w:w w:val="100"/>
          <w:position w:val="0"/>
        </w:rPr>
        <w:t>会求简单有理函数的不定积分.</w:t>
      </w:r>
    </w:p>
    <w:p>
      <w:pPr>
        <w:pStyle w:val="9"/>
        <w:keepNext w:val="0"/>
        <w:keepLines w:val="0"/>
        <w:widowControl w:val="0"/>
        <w:shd w:val="clear" w:color="auto" w:fill="auto"/>
        <w:bidi w:val="0"/>
        <w:spacing w:before="0" w:after="0" w:line="401" w:lineRule="exact"/>
        <w:ind w:left="0" w:right="0" w:firstLine="540"/>
        <w:jc w:val="left"/>
      </w:pPr>
      <w:r>
        <w:rPr>
          <w:color w:val="000000"/>
          <w:spacing w:val="0"/>
          <w:w w:val="100"/>
          <w:position w:val="0"/>
        </w:rPr>
        <w:t>（二）定积分</w:t>
      </w:r>
    </w:p>
    <w:p>
      <w:pPr>
        <w:pStyle w:val="9"/>
        <w:keepNext w:val="0"/>
        <w:keepLines w:val="0"/>
        <w:widowControl w:val="0"/>
        <w:numPr>
          <w:ilvl w:val="0"/>
          <w:numId w:val="9"/>
        </w:numPr>
        <w:shd w:val="clear" w:color="auto" w:fill="auto"/>
        <w:tabs>
          <w:tab w:val="left" w:pos="987"/>
        </w:tabs>
        <w:bidi w:val="0"/>
        <w:spacing w:before="0" w:after="0" w:line="401" w:lineRule="exact"/>
        <w:ind w:left="0" w:right="0" w:firstLine="540"/>
        <w:jc w:val="left"/>
      </w:pPr>
      <w:bookmarkStart w:id="51" w:name="bookmark52"/>
      <w:bookmarkEnd w:id="51"/>
      <w:r>
        <w:rPr>
          <w:color w:val="000000"/>
          <w:spacing w:val="0"/>
          <w:w w:val="100"/>
          <w:position w:val="0"/>
        </w:rPr>
        <w:t>知识范围</w:t>
      </w:r>
    </w:p>
    <w:p>
      <w:pPr>
        <w:pStyle w:val="9"/>
        <w:keepNext w:val="0"/>
        <w:keepLines w:val="0"/>
        <w:widowControl w:val="0"/>
        <w:shd w:val="clear" w:color="auto" w:fill="auto"/>
        <w:bidi w:val="0"/>
        <w:spacing w:before="0" w:after="0" w:line="401" w:lineRule="exact"/>
        <w:ind w:left="0" w:right="0" w:firstLine="540"/>
        <w:jc w:val="left"/>
      </w:pPr>
      <w:bookmarkStart w:id="52" w:name="bookmark53"/>
      <w:r>
        <w:rPr>
          <w:color w:val="000000"/>
          <w:spacing w:val="0"/>
          <w:w w:val="100"/>
          <w:position w:val="0"/>
          <w:sz w:val="26"/>
          <w:szCs w:val="26"/>
        </w:rPr>
        <w:t>（</w:t>
      </w:r>
      <w:bookmarkEnd w:id="52"/>
      <w:r>
        <w:rPr>
          <w:color w:val="000000"/>
          <w:spacing w:val="0"/>
          <w:w w:val="100"/>
          <w:position w:val="0"/>
          <w:sz w:val="26"/>
          <w:szCs w:val="26"/>
        </w:rPr>
        <w:t>1）</w:t>
      </w:r>
      <w:r>
        <w:rPr>
          <w:color w:val="000000"/>
          <w:spacing w:val="0"/>
          <w:w w:val="100"/>
          <w:position w:val="0"/>
        </w:rPr>
        <w:t>定积分的概念</w:t>
      </w:r>
    </w:p>
    <w:p>
      <w:pPr>
        <w:pStyle w:val="9"/>
        <w:keepNext w:val="0"/>
        <w:keepLines w:val="0"/>
        <w:widowControl w:val="0"/>
        <w:shd w:val="clear" w:color="auto" w:fill="auto"/>
        <w:bidi w:val="0"/>
        <w:spacing w:before="0" w:after="0" w:line="403" w:lineRule="exact"/>
        <w:ind w:left="0" w:right="0" w:firstLine="540"/>
        <w:jc w:val="left"/>
      </w:pPr>
      <w:r>
        <w:rPr>
          <w:color w:val="000000"/>
          <w:spacing w:val="0"/>
          <w:w w:val="100"/>
          <w:position w:val="0"/>
        </w:rPr>
        <w:t>定积分的定义及其</w:t>
      </w:r>
      <w:r>
        <w:rPr>
          <w:rFonts w:hint="eastAsia"/>
          <w:color w:val="000000"/>
          <w:spacing w:val="0"/>
          <w:w w:val="100"/>
          <w:position w:val="0"/>
          <w:lang w:val="en-US" w:eastAsia="zh-CN"/>
        </w:rPr>
        <w:t>几</w:t>
      </w:r>
      <w:r>
        <w:rPr>
          <w:color w:val="000000"/>
          <w:spacing w:val="0"/>
          <w:w w:val="100"/>
          <w:position w:val="0"/>
        </w:rPr>
        <w:t>何意义</w:t>
      </w:r>
      <w:r>
        <w:rPr>
          <w:rFonts w:hint="eastAsia"/>
          <w:color w:val="000000"/>
          <w:spacing w:val="0"/>
          <w:w w:val="100"/>
          <w:position w:val="0"/>
          <w:lang w:val="en-US" w:eastAsia="zh-CN"/>
        </w:rPr>
        <w:t xml:space="preserve">  </w:t>
      </w:r>
      <w:r>
        <w:rPr>
          <w:color w:val="000000"/>
          <w:spacing w:val="0"/>
          <w:w w:val="100"/>
          <w:position w:val="0"/>
        </w:rPr>
        <w:t>可积条件</w:t>
      </w:r>
    </w:p>
    <w:p>
      <w:pPr>
        <w:pStyle w:val="9"/>
        <w:keepNext w:val="0"/>
        <w:keepLines w:val="0"/>
        <w:widowControl w:val="0"/>
        <w:numPr>
          <w:ilvl w:val="0"/>
          <w:numId w:val="10"/>
        </w:numPr>
        <w:shd w:val="clear" w:color="auto" w:fill="auto"/>
        <w:bidi w:val="0"/>
        <w:spacing w:before="0" w:after="0" w:line="403" w:lineRule="exact"/>
        <w:ind w:left="0" w:right="0" w:firstLine="540"/>
        <w:jc w:val="left"/>
      </w:pPr>
      <w:r>
        <w:rPr>
          <w:color w:val="000000"/>
          <w:spacing w:val="0"/>
          <w:w w:val="100"/>
          <w:position w:val="0"/>
        </w:rPr>
        <w:t>定积分的性质</w:t>
      </w:r>
    </w:p>
    <w:p>
      <w:pPr>
        <w:pStyle w:val="9"/>
        <w:keepNext w:val="0"/>
        <w:keepLines w:val="0"/>
        <w:widowControl w:val="0"/>
        <w:shd w:val="clear" w:color="auto" w:fill="auto"/>
        <w:tabs>
          <w:tab w:val="left" w:pos="1066"/>
        </w:tabs>
        <w:bidi w:val="0"/>
        <w:spacing w:before="0" w:after="0" w:line="403" w:lineRule="exact"/>
        <w:ind w:left="0" w:right="0" w:firstLine="540"/>
        <w:jc w:val="left"/>
      </w:pPr>
      <w:bookmarkStart w:id="53" w:name="bookmark54"/>
      <w:r>
        <w:rPr>
          <w:color w:val="000000"/>
          <w:spacing w:val="0"/>
          <w:w w:val="100"/>
          <w:position w:val="0"/>
          <w:sz w:val="26"/>
          <w:szCs w:val="26"/>
        </w:rPr>
        <w:t>（</w:t>
      </w:r>
      <w:bookmarkEnd w:id="53"/>
      <w:r>
        <w:rPr>
          <w:color w:val="000000"/>
          <w:spacing w:val="0"/>
          <w:w w:val="100"/>
          <w:position w:val="0"/>
          <w:sz w:val="26"/>
          <w:szCs w:val="26"/>
        </w:rPr>
        <w:t>3）</w:t>
      </w:r>
      <w:r>
        <w:rPr>
          <w:color w:val="000000"/>
          <w:spacing w:val="0"/>
          <w:w w:val="100"/>
          <w:position w:val="0"/>
        </w:rPr>
        <w:t>定积分的计算</w:t>
      </w:r>
    </w:p>
    <w:p>
      <w:pPr>
        <w:pStyle w:val="9"/>
        <w:keepNext w:val="0"/>
        <w:keepLines w:val="0"/>
        <w:widowControl w:val="0"/>
        <w:shd w:val="clear" w:color="auto" w:fill="auto"/>
        <w:bidi w:val="0"/>
        <w:spacing w:before="0" w:after="0" w:line="403" w:lineRule="exact"/>
        <w:ind w:left="0" w:right="0" w:firstLine="540"/>
        <w:jc w:val="left"/>
      </w:pPr>
      <w:r>
        <w:rPr>
          <w:color w:val="000000"/>
          <w:spacing w:val="0"/>
          <w:w w:val="100"/>
          <w:position w:val="0"/>
        </w:rPr>
        <w:t>变上限积分 牛顿-莱布尼茨</w:t>
      </w:r>
      <w:r>
        <w:rPr>
          <w:color w:val="000000"/>
          <w:spacing w:val="0"/>
          <w:w w:val="100"/>
          <w:position w:val="0"/>
          <w:sz w:val="26"/>
          <w:szCs w:val="26"/>
          <w:lang w:val="en-US" w:eastAsia="en-US" w:bidi="en-US"/>
        </w:rPr>
        <w:t>（Newton-Leibniz）</w:t>
      </w:r>
      <w:r>
        <w:rPr>
          <w:color w:val="000000"/>
          <w:spacing w:val="0"/>
          <w:w w:val="100"/>
          <w:position w:val="0"/>
        </w:rPr>
        <w:t>公式</w:t>
      </w:r>
      <w:r>
        <w:rPr>
          <w:rFonts w:hint="eastAsia"/>
          <w:color w:val="000000"/>
          <w:spacing w:val="0"/>
          <w:w w:val="100"/>
          <w:position w:val="0"/>
          <w:lang w:val="en-US" w:eastAsia="zh-CN"/>
        </w:rPr>
        <w:t xml:space="preserve"> </w:t>
      </w:r>
      <w:r>
        <w:rPr>
          <w:color w:val="000000"/>
          <w:spacing w:val="0"/>
          <w:w w:val="100"/>
          <w:position w:val="0"/>
        </w:rPr>
        <w:t>换元积分法</w:t>
      </w:r>
      <w:r>
        <w:rPr>
          <w:rFonts w:hint="eastAsia"/>
          <w:color w:val="000000"/>
          <w:spacing w:val="0"/>
          <w:w w:val="100"/>
          <w:position w:val="0"/>
          <w:lang w:val="en-US" w:eastAsia="zh-CN"/>
        </w:rPr>
        <w:t xml:space="preserve">   </w:t>
      </w:r>
      <w:r>
        <w:rPr>
          <w:color w:val="000000"/>
          <w:spacing w:val="0"/>
          <w:w w:val="100"/>
          <w:position w:val="0"/>
        </w:rPr>
        <w:t>分部积分法</w:t>
      </w:r>
    </w:p>
    <w:p>
      <w:pPr>
        <w:pStyle w:val="9"/>
        <w:keepNext w:val="0"/>
        <w:keepLines w:val="0"/>
        <w:widowControl w:val="0"/>
        <w:shd w:val="clear" w:color="auto" w:fill="auto"/>
        <w:tabs>
          <w:tab w:val="left" w:pos="1066"/>
        </w:tabs>
        <w:bidi w:val="0"/>
        <w:spacing w:before="0" w:after="0" w:line="403" w:lineRule="exact"/>
        <w:ind w:left="0" w:right="0" w:firstLine="540"/>
        <w:jc w:val="left"/>
      </w:pPr>
      <w:bookmarkStart w:id="54" w:name="bookmark55"/>
      <w:r>
        <w:rPr>
          <w:color w:val="000000"/>
          <w:spacing w:val="0"/>
          <w:w w:val="100"/>
          <w:position w:val="0"/>
          <w:sz w:val="26"/>
          <w:szCs w:val="26"/>
        </w:rPr>
        <w:t>（</w:t>
      </w:r>
      <w:bookmarkEnd w:id="54"/>
      <w:r>
        <w:rPr>
          <w:color w:val="000000"/>
          <w:spacing w:val="0"/>
          <w:w w:val="100"/>
          <w:position w:val="0"/>
          <w:sz w:val="26"/>
          <w:szCs w:val="26"/>
        </w:rPr>
        <w:t>4）</w:t>
      </w:r>
      <w:r>
        <w:rPr>
          <w:color w:val="000000"/>
          <w:spacing w:val="0"/>
          <w:w w:val="100"/>
          <w:position w:val="0"/>
          <w:sz w:val="26"/>
          <w:szCs w:val="26"/>
        </w:rPr>
        <w:tab/>
      </w:r>
      <w:r>
        <w:rPr>
          <w:color w:val="000000"/>
          <w:spacing w:val="0"/>
          <w:w w:val="100"/>
          <w:position w:val="0"/>
        </w:rPr>
        <w:t>无穷区间的反常积分</w:t>
      </w:r>
    </w:p>
    <w:p>
      <w:pPr>
        <w:pStyle w:val="9"/>
        <w:keepNext w:val="0"/>
        <w:keepLines w:val="0"/>
        <w:widowControl w:val="0"/>
        <w:shd w:val="clear" w:color="auto" w:fill="auto"/>
        <w:tabs>
          <w:tab w:val="left" w:pos="1066"/>
        </w:tabs>
        <w:bidi w:val="0"/>
        <w:spacing w:before="0" w:after="0" w:line="403" w:lineRule="exact"/>
        <w:ind w:left="0" w:right="0" w:firstLine="540"/>
        <w:jc w:val="left"/>
      </w:pPr>
      <w:bookmarkStart w:id="55" w:name="bookmark56"/>
      <w:r>
        <w:rPr>
          <w:color w:val="000000"/>
          <w:spacing w:val="0"/>
          <w:w w:val="100"/>
          <w:position w:val="0"/>
          <w:sz w:val="26"/>
          <w:szCs w:val="26"/>
        </w:rPr>
        <w:t>（</w:t>
      </w:r>
      <w:bookmarkEnd w:id="55"/>
      <w:r>
        <w:rPr>
          <w:color w:val="000000"/>
          <w:spacing w:val="0"/>
          <w:w w:val="100"/>
          <w:position w:val="0"/>
          <w:sz w:val="26"/>
          <w:szCs w:val="26"/>
        </w:rPr>
        <w:t>5）</w:t>
      </w:r>
      <w:r>
        <w:rPr>
          <w:color w:val="000000"/>
          <w:spacing w:val="0"/>
          <w:w w:val="100"/>
          <w:position w:val="0"/>
          <w:sz w:val="26"/>
          <w:szCs w:val="26"/>
        </w:rPr>
        <w:tab/>
      </w:r>
      <w:r>
        <w:rPr>
          <w:color w:val="000000"/>
          <w:spacing w:val="0"/>
          <w:w w:val="100"/>
          <w:position w:val="0"/>
        </w:rPr>
        <w:t>定积分的应用</w:t>
      </w:r>
    </w:p>
    <w:p>
      <w:pPr>
        <w:pStyle w:val="9"/>
        <w:keepNext w:val="0"/>
        <w:keepLines w:val="0"/>
        <w:widowControl w:val="0"/>
        <w:shd w:val="clear" w:color="auto" w:fill="auto"/>
        <w:bidi w:val="0"/>
        <w:spacing w:before="0" w:after="0" w:line="403" w:lineRule="exact"/>
        <w:ind w:left="0" w:right="0" w:firstLine="540"/>
        <w:jc w:val="left"/>
      </w:pPr>
      <w:r>
        <w:rPr>
          <w:color w:val="000000"/>
          <w:spacing w:val="0"/>
          <w:w w:val="100"/>
          <w:position w:val="0"/>
        </w:rPr>
        <w:t>平面图形的面积旋转体的体积</w:t>
      </w:r>
    </w:p>
    <w:p>
      <w:pPr>
        <w:pStyle w:val="9"/>
        <w:keepNext w:val="0"/>
        <w:keepLines w:val="0"/>
        <w:widowControl w:val="0"/>
        <w:numPr>
          <w:ilvl w:val="0"/>
          <w:numId w:val="9"/>
        </w:numPr>
        <w:shd w:val="clear" w:color="auto" w:fill="auto"/>
        <w:tabs>
          <w:tab w:val="left" w:pos="987"/>
        </w:tabs>
        <w:bidi w:val="0"/>
        <w:spacing w:before="0" w:after="0" w:line="403" w:lineRule="exact"/>
        <w:ind w:left="0" w:right="0" w:firstLine="540"/>
        <w:jc w:val="left"/>
      </w:pPr>
      <w:bookmarkStart w:id="56" w:name="bookmark57"/>
      <w:bookmarkEnd w:id="56"/>
      <w:r>
        <w:rPr>
          <w:color w:val="000000"/>
          <w:spacing w:val="0"/>
          <w:w w:val="100"/>
          <w:position w:val="0"/>
        </w:rPr>
        <w:t>要求</w:t>
      </w:r>
    </w:p>
    <w:p>
      <w:pPr>
        <w:pStyle w:val="9"/>
        <w:keepNext w:val="0"/>
        <w:keepLines w:val="0"/>
        <w:widowControl w:val="0"/>
        <w:shd w:val="clear" w:color="auto" w:fill="auto"/>
        <w:tabs>
          <w:tab w:val="left" w:pos="1081"/>
        </w:tabs>
        <w:bidi w:val="0"/>
        <w:spacing w:before="0" w:after="0" w:line="403" w:lineRule="exact"/>
        <w:ind w:left="0" w:right="0" w:firstLine="540"/>
        <w:jc w:val="left"/>
      </w:pPr>
      <w:bookmarkStart w:id="57" w:name="bookmark58"/>
      <w:r>
        <w:rPr>
          <w:color w:val="000000"/>
          <w:spacing w:val="0"/>
          <w:w w:val="100"/>
          <w:position w:val="0"/>
          <w:sz w:val="26"/>
          <w:szCs w:val="26"/>
        </w:rPr>
        <w:t>（</w:t>
      </w:r>
      <w:bookmarkEnd w:id="57"/>
      <w:r>
        <w:rPr>
          <w:color w:val="000000"/>
          <w:spacing w:val="0"/>
          <w:w w:val="100"/>
          <w:position w:val="0"/>
          <w:sz w:val="26"/>
          <w:szCs w:val="26"/>
        </w:rPr>
        <w:t>1）</w:t>
      </w:r>
      <w:r>
        <w:rPr>
          <w:color w:val="000000"/>
          <w:spacing w:val="0"/>
          <w:w w:val="100"/>
          <w:position w:val="0"/>
          <w:sz w:val="26"/>
          <w:szCs w:val="26"/>
        </w:rPr>
        <w:tab/>
      </w:r>
      <w:r>
        <w:rPr>
          <w:color w:val="000000"/>
          <w:spacing w:val="0"/>
          <w:w w:val="100"/>
          <w:position w:val="0"/>
        </w:rPr>
        <w:t>理解定积分的概念及其几何意义，了解函数可积的条件.</w:t>
      </w:r>
    </w:p>
    <w:p>
      <w:pPr>
        <w:pStyle w:val="9"/>
        <w:keepNext w:val="0"/>
        <w:keepLines w:val="0"/>
        <w:widowControl w:val="0"/>
        <w:shd w:val="clear" w:color="auto" w:fill="auto"/>
        <w:tabs>
          <w:tab w:val="left" w:pos="1081"/>
        </w:tabs>
        <w:bidi w:val="0"/>
        <w:spacing w:before="0" w:after="0" w:line="401" w:lineRule="exact"/>
        <w:ind w:left="0" w:right="0" w:firstLine="540"/>
        <w:jc w:val="left"/>
        <w:rPr>
          <w:rFonts w:hint="eastAsia" w:eastAsia="宋体"/>
          <w:lang w:val="en-US" w:eastAsia="zh-CN"/>
        </w:rPr>
        <w:sectPr>
          <w:footerReference r:id="rId13" w:type="first"/>
          <w:footerReference r:id="rId11" w:type="default"/>
          <w:footerReference r:id="rId12" w:type="even"/>
          <w:footnotePr>
            <w:numFmt w:val="decimal"/>
          </w:footnotePr>
          <w:pgSz w:w="11900" w:h="16840"/>
          <w:pgMar w:top="1378" w:right="1684" w:bottom="1145" w:left="2104" w:header="0" w:footer="3" w:gutter="0"/>
          <w:pgNumType w:fmt="decimal"/>
          <w:cols w:space="720" w:num="1"/>
          <w:titlePg/>
          <w:rtlGutter w:val="0"/>
          <w:docGrid w:linePitch="360" w:charSpace="0"/>
        </w:sectPr>
      </w:pPr>
      <w:bookmarkStart w:id="58" w:name="bookmark59"/>
      <w:r>
        <w:rPr>
          <w:color w:val="000000"/>
          <w:spacing w:val="0"/>
          <w:w w:val="100"/>
          <w:position w:val="0"/>
          <w:sz w:val="26"/>
          <w:szCs w:val="26"/>
        </w:rPr>
        <w:t>（</w:t>
      </w:r>
      <w:bookmarkEnd w:id="58"/>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掌握定积分的基本性质</w:t>
      </w:r>
      <w:r>
        <w:rPr>
          <w:rFonts w:hint="eastAsia"/>
          <w:color w:val="000000"/>
          <w:spacing w:val="0"/>
          <w:w w:val="100"/>
          <w:position w:val="0"/>
          <w:lang w:val="en-US" w:eastAsia="zh-CN"/>
        </w:rPr>
        <w:t xml:space="preserve"> </w:t>
      </w:r>
    </w:p>
    <w:p>
      <w:pPr>
        <w:pStyle w:val="9"/>
        <w:keepNext w:val="0"/>
        <w:keepLines w:val="0"/>
        <w:widowControl w:val="0"/>
        <w:shd w:val="clear" w:color="auto" w:fill="auto"/>
        <w:tabs>
          <w:tab w:val="left" w:pos="1074"/>
        </w:tabs>
        <w:bidi w:val="0"/>
        <w:spacing w:before="0" w:after="80" w:line="422" w:lineRule="exact"/>
        <w:ind w:right="0" w:firstLine="691" w:firstLineChars="266"/>
        <w:jc w:val="left"/>
      </w:pPr>
      <w:bookmarkStart w:id="59" w:name="bookmark60"/>
      <w:r>
        <w:rPr>
          <w:color w:val="000000"/>
          <w:spacing w:val="0"/>
          <w:w w:val="100"/>
          <w:position w:val="0"/>
          <w:sz w:val="26"/>
          <w:szCs w:val="26"/>
          <w:lang w:val="zh-CN" w:eastAsia="zh-CN" w:bidi="zh-CN"/>
        </w:rPr>
        <w:t>（</w:t>
      </w:r>
      <w:bookmarkEnd w:id="59"/>
      <w:r>
        <w:rPr>
          <w:color w:val="000000"/>
          <w:spacing w:val="0"/>
          <w:w w:val="100"/>
          <w:position w:val="0"/>
          <w:sz w:val="26"/>
          <w:szCs w:val="26"/>
          <w:lang w:val="zh-CN" w:eastAsia="zh-CN" w:bidi="zh-CN"/>
        </w:rPr>
        <w:t>3）</w:t>
      </w:r>
      <w:r>
        <w:rPr>
          <w:color w:val="000000"/>
          <w:spacing w:val="0"/>
          <w:w w:val="100"/>
          <w:position w:val="0"/>
          <w:sz w:val="26"/>
          <w:szCs w:val="26"/>
          <w:lang w:val="zh-CN" w:eastAsia="zh-CN" w:bidi="zh-CN"/>
        </w:rPr>
        <w:tab/>
      </w:r>
      <w:r>
        <w:rPr>
          <w:color w:val="000000"/>
          <w:spacing w:val="0"/>
          <w:w w:val="100"/>
          <w:position w:val="0"/>
        </w:rPr>
        <w:t>理解变上限积分是变上限的函数，掌握对变上限积分求导数的方法.</w:t>
      </w:r>
    </w:p>
    <w:p>
      <w:pPr>
        <w:pStyle w:val="9"/>
        <w:keepNext w:val="0"/>
        <w:keepLines w:val="0"/>
        <w:widowControl w:val="0"/>
        <w:shd w:val="clear" w:color="auto" w:fill="auto"/>
        <w:tabs>
          <w:tab w:val="left" w:pos="1106"/>
        </w:tabs>
        <w:bidi w:val="0"/>
        <w:spacing w:before="0" w:after="0" w:line="240" w:lineRule="auto"/>
        <w:ind w:left="0" w:right="0" w:firstLine="560"/>
        <w:jc w:val="left"/>
      </w:pPr>
      <w:bookmarkStart w:id="60" w:name="bookmark61"/>
      <w:r>
        <w:rPr>
          <w:color w:val="000000"/>
          <w:spacing w:val="0"/>
          <w:w w:val="100"/>
          <w:position w:val="0"/>
          <w:sz w:val="26"/>
          <w:szCs w:val="26"/>
        </w:rPr>
        <w:t>（</w:t>
      </w:r>
      <w:bookmarkEnd w:id="60"/>
      <w:r>
        <w:rPr>
          <w:color w:val="000000"/>
          <w:spacing w:val="0"/>
          <w:w w:val="100"/>
          <w:position w:val="0"/>
          <w:sz w:val="26"/>
          <w:szCs w:val="26"/>
        </w:rPr>
        <w:t>4）</w:t>
      </w:r>
      <w:r>
        <w:rPr>
          <w:color w:val="000000"/>
          <w:spacing w:val="0"/>
          <w:w w:val="100"/>
          <w:position w:val="0"/>
          <w:sz w:val="26"/>
          <w:szCs w:val="26"/>
        </w:rPr>
        <w:tab/>
      </w:r>
      <w:r>
        <w:rPr>
          <w:color w:val="000000"/>
          <w:spacing w:val="0"/>
          <w:w w:val="100"/>
          <w:position w:val="0"/>
        </w:rPr>
        <w:t>熟练掌握牛顿-莱布尼茨公式.</w:t>
      </w:r>
    </w:p>
    <w:p>
      <w:pPr>
        <w:pStyle w:val="9"/>
        <w:keepNext w:val="0"/>
        <w:keepLines w:val="0"/>
        <w:widowControl w:val="0"/>
        <w:shd w:val="clear" w:color="auto" w:fill="auto"/>
        <w:tabs>
          <w:tab w:val="left" w:pos="1086"/>
        </w:tabs>
        <w:bidi w:val="0"/>
        <w:spacing w:before="0" w:after="80" w:line="418" w:lineRule="exact"/>
        <w:ind w:left="0" w:right="0" w:firstLine="540"/>
        <w:jc w:val="left"/>
      </w:pPr>
      <w:bookmarkStart w:id="61" w:name="bookmark62"/>
      <w:r>
        <w:rPr>
          <w:color w:val="000000"/>
          <w:spacing w:val="0"/>
          <w:w w:val="100"/>
          <w:position w:val="0"/>
          <w:sz w:val="26"/>
          <w:szCs w:val="26"/>
        </w:rPr>
        <w:t>（</w:t>
      </w:r>
      <w:bookmarkEnd w:id="61"/>
      <w:r>
        <w:rPr>
          <w:color w:val="000000"/>
          <w:spacing w:val="0"/>
          <w:w w:val="100"/>
          <w:position w:val="0"/>
          <w:sz w:val="26"/>
          <w:szCs w:val="26"/>
        </w:rPr>
        <w:t>5）</w:t>
      </w:r>
      <w:r>
        <w:rPr>
          <w:color w:val="000000"/>
          <w:spacing w:val="0"/>
          <w:w w:val="100"/>
          <w:position w:val="0"/>
          <w:sz w:val="26"/>
          <w:szCs w:val="26"/>
        </w:rPr>
        <w:tab/>
      </w:r>
      <w:r>
        <w:rPr>
          <w:color w:val="000000"/>
          <w:spacing w:val="0"/>
          <w:w w:val="100"/>
          <w:position w:val="0"/>
        </w:rPr>
        <w:t>掌握定积分的换元积分法与分部积分法.</w:t>
      </w:r>
    </w:p>
    <w:p>
      <w:pPr>
        <w:pStyle w:val="9"/>
        <w:keepNext w:val="0"/>
        <w:keepLines w:val="0"/>
        <w:widowControl w:val="0"/>
        <w:shd w:val="clear" w:color="auto" w:fill="auto"/>
        <w:tabs>
          <w:tab w:val="left" w:pos="1086"/>
        </w:tabs>
        <w:bidi w:val="0"/>
        <w:spacing w:before="0" w:after="0" w:line="240" w:lineRule="auto"/>
        <w:ind w:left="0" w:right="0" w:firstLine="540"/>
        <w:jc w:val="left"/>
      </w:pPr>
      <w:bookmarkStart w:id="62" w:name="bookmark63"/>
      <w:r>
        <w:rPr>
          <w:color w:val="000000"/>
          <w:spacing w:val="0"/>
          <w:w w:val="100"/>
          <w:position w:val="0"/>
          <w:sz w:val="26"/>
          <w:szCs w:val="26"/>
        </w:rPr>
        <w:t>（</w:t>
      </w:r>
      <w:bookmarkEnd w:id="62"/>
      <w:r>
        <w:rPr>
          <w:color w:val="000000"/>
          <w:spacing w:val="0"/>
          <w:w w:val="100"/>
          <w:position w:val="0"/>
          <w:sz w:val="26"/>
          <w:szCs w:val="26"/>
        </w:rPr>
        <w:t>6）</w:t>
      </w:r>
      <w:r>
        <w:rPr>
          <w:color w:val="000000"/>
          <w:spacing w:val="0"/>
          <w:w w:val="100"/>
          <w:position w:val="0"/>
          <w:sz w:val="26"/>
          <w:szCs w:val="26"/>
        </w:rPr>
        <w:tab/>
      </w:r>
      <w:r>
        <w:rPr>
          <w:color w:val="000000"/>
          <w:spacing w:val="0"/>
          <w:w w:val="100"/>
          <w:position w:val="0"/>
        </w:rPr>
        <w:t>理解无穷区间的反常积分的概念，掌握其计算</w:t>
      </w:r>
      <w:r>
        <w:rPr>
          <w:color w:val="000000"/>
          <w:spacing w:val="0"/>
          <w:w w:val="100"/>
          <w:position w:val="0"/>
          <w:lang w:val="zh-CN" w:eastAsia="zh-CN" w:bidi="zh-CN"/>
        </w:rPr>
        <w:t>方法.</w:t>
      </w:r>
    </w:p>
    <w:p>
      <w:pPr>
        <w:pStyle w:val="9"/>
        <w:keepNext w:val="0"/>
        <w:keepLines w:val="0"/>
        <w:widowControl w:val="0"/>
        <w:shd w:val="clear" w:color="auto" w:fill="auto"/>
        <w:tabs>
          <w:tab w:val="left" w:pos="1102"/>
        </w:tabs>
        <w:bidi w:val="0"/>
        <w:spacing w:before="0" w:after="160" w:line="432" w:lineRule="exact"/>
        <w:ind w:left="0" w:right="0" w:firstLine="560"/>
        <w:jc w:val="both"/>
      </w:pPr>
      <w:bookmarkStart w:id="63" w:name="bookmark64"/>
      <w:r>
        <w:rPr>
          <w:color w:val="000000"/>
          <w:spacing w:val="0"/>
          <w:w w:val="100"/>
          <w:position w:val="0"/>
          <w:sz w:val="26"/>
          <w:szCs w:val="26"/>
        </w:rPr>
        <w:t>（</w:t>
      </w:r>
      <w:bookmarkEnd w:id="63"/>
      <w:r>
        <w:rPr>
          <w:color w:val="000000"/>
          <w:spacing w:val="0"/>
          <w:w w:val="100"/>
          <w:position w:val="0"/>
          <w:sz w:val="26"/>
          <w:szCs w:val="26"/>
        </w:rPr>
        <w:t>7）</w:t>
      </w:r>
      <w:r>
        <w:rPr>
          <w:color w:val="000000"/>
          <w:spacing w:val="0"/>
          <w:w w:val="100"/>
          <w:position w:val="0"/>
          <w:sz w:val="26"/>
          <w:szCs w:val="26"/>
        </w:rPr>
        <w:tab/>
      </w:r>
      <w:r>
        <w:rPr>
          <w:color w:val="000000"/>
          <w:spacing w:val="0"/>
          <w:w w:val="100"/>
          <w:position w:val="0"/>
        </w:rPr>
        <w:t>掌握直角坐标系下用定积分计算平面图形的面积以及平面图形绕坐标轴旋转所生成的旋转体的体积.</w:t>
      </w:r>
    </w:p>
    <w:p>
      <w:pPr>
        <w:pStyle w:val="9"/>
        <w:keepNext w:val="0"/>
        <w:keepLines w:val="0"/>
        <w:widowControl w:val="0"/>
        <w:shd w:val="clear" w:color="auto" w:fill="auto"/>
        <w:bidi w:val="0"/>
        <w:spacing w:before="0" w:after="160" w:line="418" w:lineRule="exact"/>
        <w:ind w:left="0" w:right="0" w:firstLine="560"/>
        <w:jc w:val="both"/>
      </w:pPr>
      <w:bookmarkStart w:id="64" w:name="bookmark65"/>
      <w:r>
        <w:rPr>
          <w:color w:val="000000"/>
          <w:spacing w:val="0"/>
          <w:w w:val="100"/>
          <w:position w:val="0"/>
        </w:rPr>
        <w:t>四</w:t>
      </w:r>
      <w:bookmarkEnd w:id="64"/>
      <w:r>
        <w:rPr>
          <w:color w:val="000000"/>
          <w:spacing w:val="0"/>
          <w:w w:val="100"/>
          <w:position w:val="0"/>
        </w:rPr>
        <w:t>、空间解析几何</w:t>
      </w:r>
    </w:p>
    <w:p>
      <w:pPr>
        <w:pStyle w:val="9"/>
        <w:keepNext w:val="0"/>
        <w:keepLines w:val="0"/>
        <w:widowControl w:val="0"/>
        <w:shd w:val="clear" w:color="auto" w:fill="auto"/>
        <w:tabs>
          <w:tab w:val="left" w:pos="1220"/>
        </w:tabs>
        <w:bidi w:val="0"/>
        <w:spacing w:before="0" w:after="0" w:line="418" w:lineRule="exact"/>
        <w:ind w:left="0" w:right="0" w:firstLine="540"/>
        <w:jc w:val="left"/>
      </w:pPr>
      <w:bookmarkStart w:id="65" w:name="bookmark66"/>
      <w:r>
        <w:rPr>
          <w:color w:val="000000"/>
          <w:spacing w:val="0"/>
          <w:w w:val="100"/>
          <w:position w:val="0"/>
        </w:rPr>
        <w:t>（</w:t>
      </w:r>
      <w:bookmarkEnd w:id="65"/>
      <w:r>
        <w:rPr>
          <w:color w:val="000000"/>
          <w:spacing w:val="0"/>
          <w:w w:val="100"/>
          <w:position w:val="0"/>
        </w:rPr>
        <w:t>一）</w:t>
      </w:r>
      <w:r>
        <w:rPr>
          <w:color w:val="000000"/>
          <w:spacing w:val="0"/>
          <w:w w:val="100"/>
          <w:position w:val="0"/>
        </w:rPr>
        <w:tab/>
      </w:r>
      <w:r>
        <w:rPr>
          <w:color w:val="000000"/>
          <w:spacing w:val="0"/>
          <w:w w:val="100"/>
          <w:position w:val="0"/>
        </w:rPr>
        <w:t>平面与直线</w:t>
      </w:r>
    </w:p>
    <w:p>
      <w:pPr>
        <w:pStyle w:val="9"/>
        <w:keepNext w:val="0"/>
        <w:keepLines w:val="0"/>
        <w:widowControl w:val="0"/>
        <w:numPr>
          <w:ilvl w:val="0"/>
          <w:numId w:val="11"/>
        </w:numPr>
        <w:shd w:val="clear" w:color="auto" w:fill="auto"/>
        <w:tabs>
          <w:tab w:val="left" w:pos="1011"/>
        </w:tabs>
        <w:bidi w:val="0"/>
        <w:spacing w:before="0" w:after="0" w:line="418" w:lineRule="exact"/>
        <w:ind w:left="0" w:right="0" w:firstLine="540"/>
        <w:jc w:val="left"/>
      </w:pPr>
      <w:bookmarkStart w:id="66" w:name="bookmark67"/>
      <w:bookmarkEnd w:id="66"/>
      <w:r>
        <w:rPr>
          <w:color w:val="000000"/>
          <w:spacing w:val="0"/>
          <w:w w:val="100"/>
          <w:position w:val="0"/>
        </w:rPr>
        <w:t>知识范围</w:t>
      </w:r>
    </w:p>
    <w:p>
      <w:pPr>
        <w:pStyle w:val="9"/>
        <w:keepNext w:val="0"/>
        <w:keepLines w:val="0"/>
        <w:widowControl w:val="0"/>
        <w:shd w:val="clear" w:color="auto" w:fill="auto"/>
        <w:tabs>
          <w:tab w:val="left" w:pos="1076"/>
        </w:tabs>
        <w:bidi w:val="0"/>
        <w:spacing w:before="0" w:after="0" w:line="418" w:lineRule="exact"/>
        <w:ind w:left="0" w:right="0" w:firstLine="540"/>
        <w:jc w:val="left"/>
      </w:pPr>
      <w:bookmarkStart w:id="67" w:name="bookmark68"/>
      <w:r>
        <w:rPr>
          <w:color w:val="000000"/>
          <w:spacing w:val="0"/>
          <w:w w:val="100"/>
          <w:position w:val="0"/>
          <w:sz w:val="26"/>
          <w:szCs w:val="26"/>
        </w:rPr>
        <w:t>（</w:t>
      </w:r>
      <w:bookmarkEnd w:id="67"/>
      <w:r>
        <w:rPr>
          <w:color w:val="000000"/>
          <w:spacing w:val="0"/>
          <w:w w:val="100"/>
          <w:position w:val="0"/>
          <w:sz w:val="26"/>
          <w:szCs w:val="26"/>
        </w:rPr>
        <w:t>1）</w:t>
      </w:r>
      <w:r>
        <w:rPr>
          <w:color w:val="000000"/>
          <w:spacing w:val="0"/>
          <w:w w:val="100"/>
          <w:position w:val="0"/>
          <w:sz w:val="26"/>
          <w:szCs w:val="26"/>
        </w:rPr>
        <w:tab/>
      </w:r>
      <w:r>
        <w:rPr>
          <w:color w:val="000000"/>
          <w:spacing w:val="0"/>
          <w:w w:val="100"/>
          <w:position w:val="0"/>
        </w:rPr>
        <w:t>常见的平面方程</w:t>
      </w:r>
    </w:p>
    <w:p>
      <w:pPr>
        <w:pStyle w:val="9"/>
        <w:keepNext w:val="0"/>
        <w:keepLines w:val="0"/>
        <w:widowControl w:val="0"/>
        <w:shd w:val="clear" w:color="auto" w:fill="auto"/>
        <w:bidi w:val="0"/>
        <w:spacing w:before="0" w:after="0" w:line="418" w:lineRule="exact"/>
        <w:ind w:left="0" w:right="0" w:firstLine="540"/>
        <w:jc w:val="left"/>
      </w:pPr>
      <w:r>
        <w:rPr>
          <w:color w:val="000000"/>
          <w:spacing w:val="0"/>
          <w:w w:val="100"/>
          <w:position w:val="0"/>
        </w:rPr>
        <w:t>点法式方程一般式方程</w:t>
      </w:r>
    </w:p>
    <w:p>
      <w:pPr>
        <w:pStyle w:val="9"/>
        <w:keepNext w:val="0"/>
        <w:keepLines w:val="0"/>
        <w:widowControl w:val="0"/>
        <w:shd w:val="clear" w:color="auto" w:fill="auto"/>
        <w:tabs>
          <w:tab w:val="left" w:pos="1076"/>
        </w:tabs>
        <w:bidi w:val="0"/>
        <w:spacing w:before="0" w:after="0" w:line="418" w:lineRule="exact"/>
        <w:ind w:left="0" w:right="0" w:firstLine="540"/>
        <w:jc w:val="left"/>
      </w:pPr>
      <w:bookmarkStart w:id="68" w:name="bookmark69"/>
      <w:r>
        <w:rPr>
          <w:color w:val="000000"/>
          <w:spacing w:val="0"/>
          <w:w w:val="100"/>
          <w:position w:val="0"/>
          <w:sz w:val="26"/>
          <w:szCs w:val="26"/>
        </w:rPr>
        <w:t>（</w:t>
      </w:r>
      <w:bookmarkEnd w:id="68"/>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两平面的位置关系（平行、垂直）</w:t>
      </w:r>
    </w:p>
    <w:p>
      <w:pPr>
        <w:pStyle w:val="9"/>
        <w:keepNext w:val="0"/>
        <w:keepLines w:val="0"/>
        <w:widowControl w:val="0"/>
        <w:shd w:val="clear" w:color="auto" w:fill="auto"/>
        <w:tabs>
          <w:tab w:val="left" w:pos="1086"/>
        </w:tabs>
        <w:bidi w:val="0"/>
        <w:spacing w:before="0" w:after="0" w:line="418" w:lineRule="exact"/>
        <w:ind w:left="0" w:right="0" w:firstLine="540"/>
        <w:jc w:val="left"/>
      </w:pPr>
      <w:bookmarkStart w:id="69" w:name="bookmark70"/>
      <w:r>
        <w:rPr>
          <w:color w:val="000000"/>
          <w:spacing w:val="0"/>
          <w:w w:val="100"/>
          <w:position w:val="0"/>
          <w:sz w:val="26"/>
          <w:szCs w:val="26"/>
        </w:rPr>
        <w:t>（</w:t>
      </w:r>
      <w:bookmarkEnd w:id="69"/>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空间直线方程</w:t>
      </w:r>
    </w:p>
    <w:p>
      <w:pPr>
        <w:pStyle w:val="9"/>
        <w:keepNext w:val="0"/>
        <w:keepLines w:val="0"/>
        <w:widowControl w:val="0"/>
        <w:shd w:val="clear" w:color="auto" w:fill="auto"/>
        <w:bidi w:val="0"/>
        <w:spacing w:before="0" w:after="0" w:line="418" w:lineRule="exact"/>
        <w:ind w:left="0" w:right="0" w:firstLine="540"/>
        <w:jc w:val="left"/>
      </w:pPr>
      <w:r>
        <w:rPr>
          <w:color w:val="000000"/>
          <w:spacing w:val="0"/>
          <w:w w:val="100"/>
          <w:position w:val="0"/>
        </w:rPr>
        <w:t>标准式方程（又称对称式方程或点向式方程）一般式方程</w:t>
      </w:r>
    </w:p>
    <w:p>
      <w:pPr>
        <w:pStyle w:val="9"/>
        <w:keepNext w:val="0"/>
        <w:keepLines w:val="0"/>
        <w:widowControl w:val="0"/>
        <w:shd w:val="clear" w:color="auto" w:fill="auto"/>
        <w:tabs>
          <w:tab w:val="left" w:pos="1086"/>
        </w:tabs>
        <w:bidi w:val="0"/>
        <w:spacing w:before="0" w:after="0" w:line="418" w:lineRule="exact"/>
        <w:ind w:left="0" w:right="0" w:firstLine="540"/>
        <w:jc w:val="left"/>
      </w:pPr>
      <w:bookmarkStart w:id="70" w:name="bookmark71"/>
      <w:r>
        <w:rPr>
          <w:color w:val="000000"/>
          <w:spacing w:val="0"/>
          <w:w w:val="100"/>
          <w:position w:val="0"/>
          <w:sz w:val="26"/>
          <w:szCs w:val="26"/>
        </w:rPr>
        <w:t>（</w:t>
      </w:r>
      <w:bookmarkEnd w:id="70"/>
      <w:r>
        <w:rPr>
          <w:color w:val="000000"/>
          <w:spacing w:val="0"/>
          <w:w w:val="100"/>
          <w:position w:val="0"/>
          <w:sz w:val="26"/>
          <w:szCs w:val="26"/>
        </w:rPr>
        <w:t>4）</w:t>
      </w:r>
      <w:r>
        <w:rPr>
          <w:color w:val="000000"/>
          <w:spacing w:val="0"/>
          <w:w w:val="100"/>
          <w:position w:val="0"/>
          <w:sz w:val="26"/>
          <w:szCs w:val="26"/>
        </w:rPr>
        <w:tab/>
      </w:r>
      <w:r>
        <w:rPr>
          <w:color w:val="000000"/>
          <w:spacing w:val="0"/>
          <w:w w:val="100"/>
          <w:position w:val="0"/>
        </w:rPr>
        <w:t>两宜线的位置关系（平行、垂直）</w:t>
      </w:r>
    </w:p>
    <w:p>
      <w:pPr>
        <w:pStyle w:val="9"/>
        <w:keepNext w:val="0"/>
        <w:keepLines w:val="0"/>
        <w:widowControl w:val="0"/>
        <w:shd w:val="clear" w:color="auto" w:fill="auto"/>
        <w:tabs>
          <w:tab w:val="left" w:pos="1086"/>
        </w:tabs>
        <w:bidi w:val="0"/>
        <w:spacing w:before="0" w:after="0" w:line="418" w:lineRule="exact"/>
        <w:ind w:left="0" w:right="0" w:firstLine="540"/>
        <w:jc w:val="left"/>
      </w:pPr>
      <w:bookmarkStart w:id="71" w:name="bookmark72"/>
      <w:r>
        <w:rPr>
          <w:color w:val="000000"/>
          <w:spacing w:val="0"/>
          <w:w w:val="100"/>
          <w:position w:val="0"/>
          <w:sz w:val="26"/>
          <w:szCs w:val="26"/>
        </w:rPr>
        <w:t>（</w:t>
      </w:r>
      <w:bookmarkEnd w:id="71"/>
      <w:r>
        <w:rPr>
          <w:color w:val="000000"/>
          <w:spacing w:val="0"/>
          <w:w w:val="100"/>
          <w:position w:val="0"/>
          <w:sz w:val="26"/>
          <w:szCs w:val="26"/>
        </w:rPr>
        <w:t>5）</w:t>
      </w:r>
      <w:r>
        <w:rPr>
          <w:color w:val="000000"/>
          <w:spacing w:val="0"/>
          <w:w w:val="100"/>
          <w:position w:val="0"/>
          <w:sz w:val="26"/>
          <w:szCs w:val="26"/>
        </w:rPr>
        <w:tab/>
      </w:r>
      <w:r>
        <w:rPr>
          <w:color w:val="000000"/>
          <w:spacing w:val="0"/>
          <w:w w:val="100"/>
          <w:position w:val="0"/>
        </w:rPr>
        <w:t>直线与平面的位置关系（平行、垂直和直线在平</w:t>
      </w:r>
      <w:r>
        <w:rPr>
          <w:color w:val="000000"/>
          <w:spacing w:val="0"/>
          <w:w w:val="100"/>
          <w:position w:val="0"/>
          <w:lang w:val="zh-CN" w:eastAsia="zh-CN" w:bidi="zh-CN"/>
        </w:rPr>
        <w:t>面上）</w:t>
      </w:r>
    </w:p>
    <w:p>
      <w:pPr>
        <w:pStyle w:val="9"/>
        <w:keepNext w:val="0"/>
        <w:keepLines w:val="0"/>
        <w:widowControl w:val="0"/>
        <w:numPr>
          <w:ilvl w:val="0"/>
          <w:numId w:val="11"/>
        </w:numPr>
        <w:shd w:val="clear" w:color="auto" w:fill="auto"/>
        <w:tabs>
          <w:tab w:val="left" w:pos="1011"/>
        </w:tabs>
        <w:bidi w:val="0"/>
        <w:spacing w:before="0" w:after="0" w:line="418" w:lineRule="exact"/>
        <w:ind w:left="0" w:right="0" w:firstLine="540"/>
        <w:jc w:val="left"/>
      </w:pPr>
      <w:bookmarkStart w:id="72" w:name="bookmark73"/>
      <w:bookmarkEnd w:id="72"/>
      <w:r>
        <w:rPr>
          <w:color w:val="000000"/>
          <w:spacing w:val="0"/>
          <w:w w:val="100"/>
          <w:position w:val="0"/>
        </w:rPr>
        <w:t>要求</w:t>
      </w:r>
    </w:p>
    <w:p>
      <w:pPr>
        <w:pStyle w:val="9"/>
        <w:keepNext w:val="0"/>
        <w:keepLines w:val="0"/>
        <w:widowControl w:val="0"/>
        <w:numPr>
          <w:ilvl w:val="0"/>
          <w:numId w:val="12"/>
        </w:numPr>
        <w:shd w:val="clear" w:color="auto" w:fill="auto"/>
        <w:bidi w:val="0"/>
        <w:spacing w:before="0" w:after="0" w:line="418" w:lineRule="exact"/>
        <w:ind w:left="0" w:right="0" w:firstLine="560"/>
        <w:jc w:val="left"/>
      </w:pPr>
      <w:r>
        <w:rPr>
          <w:rFonts w:hint="eastAsia"/>
          <w:color w:val="000000"/>
          <w:spacing w:val="0"/>
          <w:w w:val="100"/>
          <w:position w:val="0"/>
          <w:lang w:val="en-US" w:eastAsia="zh-CN"/>
        </w:rPr>
        <w:t xml:space="preserve">  </w:t>
      </w:r>
      <w:r>
        <w:rPr>
          <w:color w:val="000000"/>
          <w:spacing w:val="0"/>
          <w:w w:val="100"/>
          <w:position w:val="0"/>
        </w:rPr>
        <w:t>会求平面的点法式方程、一般式方程</w:t>
      </w:r>
      <w:r>
        <w:rPr>
          <w:rFonts w:hint="eastAsia"/>
          <w:color w:val="000000"/>
          <w:spacing w:val="0"/>
          <w:w w:val="100"/>
          <w:position w:val="0"/>
          <w:lang w:eastAsia="zh-CN"/>
        </w:rPr>
        <w:t>，</w:t>
      </w:r>
      <w:r>
        <w:rPr>
          <w:color w:val="000000"/>
          <w:spacing w:val="0"/>
          <w:w w:val="100"/>
          <w:position w:val="0"/>
        </w:rPr>
        <w:t>会判定两平面的垂直、 平行.</w:t>
      </w:r>
    </w:p>
    <w:p>
      <w:pPr>
        <w:pStyle w:val="9"/>
        <w:keepNext w:val="0"/>
        <w:keepLines w:val="0"/>
        <w:widowControl w:val="0"/>
        <w:shd w:val="clear" w:color="auto" w:fill="auto"/>
        <w:tabs>
          <w:tab w:val="left" w:pos="1088"/>
        </w:tabs>
        <w:bidi w:val="0"/>
        <w:spacing w:before="0" w:after="0" w:line="413" w:lineRule="exact"/>
        <w:ind w:left="0" w:right="0" w:firstLine="560"/>
        <w:jc w:val="left"/>
      </w:pPr>
      <w:bookmarkStart w:id="73" w:name="bookmark74"/>
      <w:r>
        <w:rPr>
          <w:color w:val="000000"/>
          <w:spacing w:val="0"/>
          <w:w w:val="100"/>
          <w:position w:val="0"/>
          <w:sz w:val="26"/>
          <w:szCs w:val="26"/>
        </w:rPr>
        <w:t>（</w:t>
      </w:r>
      <w:bookmarkEnd w:id="73"/>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了解直线的一般式方程，会求直线的标准式方程，会判定两直线平行、垂直.</w:t>
      </w:r>
    </w:p>
    <w:p>
      <w:pPr>
        <w:pStyle w:val="9"/>
        <w:keepNext w:val="0"/>
        <w:keepLines w:val="0"/>
        <w:widowControl w:val="0"/>
        <w:shd w:val="clear" w:color="auto" w:fill="auto"/>
        <w:tabs>
          <w:tab w:val="left" w:pos="1071"/>
        </w:tabs>
        <w:bidi w:val="0"/>
        <w:spacing w:before="0" w:after="0" w:line="418" w:lineRule="exact"/>
        <w:ind w:left="0" w:right="0" w:firstLine="540"/>
        <w:jc w:val="left"/>
      </w:pPr>
      <w:bookmarkStart w:id="74" w:name="bookmark75"/>
      <w:r>
        <w:rPr>
          <w:color w:val="000000"/>
          <w:spacing w:val="0"/>
          <w:w w:val="100"/>
          <w:position w:val="0"/>
          <w:sz w:val="26"/>
          <w:szCs w:val="26"/>
        </w:rPr>
        <w:t>（</w:t>
      </w:r>
      <w:bookmarkEnd w:id="74"/>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会判定直线与平面间的关系（垂直、平行、直线在平面上）.</w:t>
      </w:r>
    </w:p>
    <w:p>
      <w:pPr>
        <w:pStyle w:val="9"/>
        <w:keepNext w:val="0"/>
        <w:keepLines w:val="0"/>
        <w:widowControl w:val="0"/>
        <w:shd w:val="clear" w:color="auto" w:fill="auto"/>
        <w:tabs>
          <w:tab w:val="left" w:pos="1220"/>
        </w:tabs>
        <w:bidi w:val="0"/>
        <w:spacing w:before="0" w:after="0" w:line="418" w:lineRule="exact"/>
        <w:ind w:left="0" w:right="0" w:firstLine="540"/>
        <w:jc w:val="left"/>
      </w:pPr>
      <w:bookmarkStart w:id="75" w:name="bookmark76"/>
      <w:r>
        <w:rPr>
          <w:color w:val="000000"/>
          <w:spacing w:val="0"/>
          <w:w w:val="100"/>
          <w:position w:val="0"/>
        </w:rPr>
        <w:t>（</w:t>
      </w:r>
      <w:bookmarkEnd w:id="75"/>
      <w:r>
        <w:rPr>
          <w:color w:val="000000"/>
          <w:spacing w:val="0"/>
          <w:w w:val="100"/>
          <w:position w:val="0"/>
        </w:rPr>
        <w:t>二）</w:t>
      </w:r>
      <w:r>
        <w:rPr>
          <w:color w:val="000000"/>
          <w:spacing w:val="0"/>
          <w:w w:val="100"/>
          <w:position w:val="0"/>
        </w:rPr>
        <w:tab/>
      </w:r>
      <w:r>
        <w:rPr>
          <w:color w:val="000000"/>
          <w:spacing w:val="0"/>
          <w:w w:val="100"/>
          <w:position w:val="0"/>
        </w:rPr>
        <w:t>简単的二次曲面</w:t>
      </w:r>
    </w:p>
    <w:p>
      <w:pPr>
        <w:pStyle w:val="9"/>
        <w:keepNext w:val="0"/>
        <w:keepLines w:val="0"/>
        <w:widowControl w:val="0"/>
        <w:numPr>
          <w:ilvl w:val="0"/>
          <w:numId w:val="13"/>
        </w:numPr>
        <w:shd w:val="clear" w:color="auto" w:fill="auto"/>
        <w:tabs>
          <w:tab w:val="left" w:pos="1011"/>
        </w:tabs>
        <w:bidi w:val="0"/>
        <w:spacing w:before="0" w:after="0" w:line="418" w:lineRule="exact"/>
        <w:ind w:left="0" w:right="0" w:firstLine="540"/>
        <w:jc w:val="left"/>
      </w:pPr>
      <w:bookmarkStart w:id="76" w:name="bookmark77"/>
      <w:bookmarkEnd w:id="76"/>
      <w:r>
        <w:rPr>
          <w:color w:val="000000"/>
          <w:spacing w:val="0"/>
          <w:w w:val="100"/>
          <w:position w:val="0"/>
        </w:rPr>
        <w:t>知识范围</w:t>
      </w:r>
    </w:p>
    <w:p>
      <w:pPr>
        <w:pStyle w:val="9"/>
        <w:keepNext w:val="0"/>
        <w:keepLines w:val="0"/>
        <w:widowControl w:val="0"/>
        <w:shd w:val="clear" w:color="auto" w:fill="auto"/>
        <w:bidi w:val="0"/>
        <w:spacing w:before="0" w:after="0" w:line="418" w:lineRule="exact"/>
        <w:ind w:left="0" w:right="0" w:firstLine="540"/>
        <w:jc w:val="left"/>
      </w:pPr>
      <w:r>
        <w:rPr>
          <w:color w:val="000000"/>
          <w:spacing w:val="0"/>
          <w:w w:val="100"/>
          <w:position w:val="0"/>
        </w:rPr>
        <w:t>球面</w:t>
      </w:r>
      <w:r>
        <w:rPr>
          <w:rFonts w:hint="eastAsia"/>
          <w:color w:val="000000"/>
          <w:spacing w:val="0"/>
          <w:w w:val="100"/>
          <w:position w:val="0"/>
          <w:lang w:val="en-US" w:eastAsia="zh-CN"/>
        </w:rPr>
        <w:t xml:space="preserve">  </w:t>
      </w:r>
      <w:r>
        <w:rPr>
          <w:color w:val="000000"/>
          <w:spacing w:val="0"/>
          <w:w w:val="100"/>
          <w:position w:val="0"/>
        </w:rPr>
        <w:t>母线平行于坐标轴的柱面</w:t>
      </w:r>
      <w:r>
        <w:rPr>
          <w:rFonts w:hint="eastAsia"/>
          <w:color w:val="000000"/>
          <w:spacing w:val="0"/>
          <w:w w:val="100"/>
          <w:position w:val="0"/>
          <w:lang w:val="en-US" w:eastAsia="zh-CN"/>
        </w:rPr>
        <w:t xml:space="preserve">  </w:t>
      </w:r>
      <w:r>
        <w:rPr>
          <w:color w:val="000000"/>
          <w:spacing w:val="0"/>
          <w:w w:val="100"/>
          <w:position w:val="0"/>
        </w:rPr>
        <w:t>旋转抛物面</w:t>
      </w:r>
      <w:r>
        <w:rPr>
          <w:rFonts w:hint="eastAsia"/>
          <w:color w:val="000000"/>
          <w:spacing w:val="0"/>
          <w:w w:val="100"/>
          <w:position w:val="0"/>
          <w:lang w:val="en-US" w:eastAsia="zh-CN"/>
        </w:rPr>
        <w:t xml:space="preserve">  </w:t>
      </w:r>
      <w:r>
        <w:rPr>
          <w:color w:val="000000"/>
          <w:spacing w:val="0"/>
          <w:w w:val="100"/>
          <w:position w:val="0"/>
        </w:rPr>
        <w:t>圆锥面</w:t>
      </w:r>
      <w:r>
        <w:rPr>
          <w:rFonts w:hint="eastAsia"/>
          <w:color w:val="000000"/>
          <w:spacing w:val="0"/>
          <w:w w:val="100"/>
          <w:position w:val="0"/>
          <w:lang w:val="en-US" w:eastAsia="zh-CN"/>
        </w:rPr>
        <w:t xml:space="preserve">  </w:t>
      </w:r>
      <w:r>
        <w:rPr>
          <w:color w:val="000000"/>
          <w:spacing w:val="0"/>
          <w:w w:val="100"/>
          <w:position w:val="0"/>
        </w:rPr>
        <w:t>椭球面</w:t>
      </w:r>
    </w:p>
    <w:p>
      <w:pPr>
        <w:pStyle w:val="9"/>
        <w:keepNext w:val="0"/>
        <w:keepLines w:val="0"/>
        <w:widowControl w:val="0"/>
        <w:numPr>
          <w:ilvl w:val="0"/>
          <w:numId w:val="13"/>
        </w:numPr>
        <w:shd w:val="clear" w:color="auto" w:fill="auto"/>
        <w:tabs>
          <w:tab w:val="left" w:pos="1011"/>
        </w:tabs>
        <w:bidi w:val="0"/>
        <w:spacing w:before="0" w:after="0" w:line="394" w:lineRule="exact"/>
        <w:ind w:left="0" w:right="0" w:firstLine="540"/>
        <w:jc w:val="left"/>
      </w:pPr>
      <w:bookmarkStart w:id="77" w:name="bookmark78"/>
      <w:bookmarkEnd w:id="77"/>
      <w:r>
        <w:rPr>
          <w:color w:val="000000"/>
          <w:spacing w:val="0"/>
          <w:w w:val="100"/>
          <w:position w:val="0"/>
        </w:rPr>
        <w:t>要求</w:t>
      </w:r>
    </w:p>
    <w:p>
      <w:pPr>
        <w:pStyle w:val="9"/>
        <w:keepNext w:val="0"/>
        <w:keepLines w:val="0"/>
        <w:widowControl w:val="0"/>
        <w:shd w:val="clear" w:color="auto" w:fill="auto"/>
        <w:bidi w:val="0"/>
        <w:spacing w:before="0" w:after="80" w:line="394" w:lineRule="exact"/>
        <w:ind w:left="0" w:right="0" w:firstLine="560"/>
        <w:jc w:val="both"/>
      </w:pPr>
      <w:r>
        <w:rPr>
          <w:color w:val="000000"/>
          <w:spacing w:val="0"/>
          <w:w w:val="100"/>
          <w:position w:val="0"/>
        </w:rPr>
        <w:t>了解球面、母线平行于坐标轴的柱面、旋转抛物面、圆锥面和椭球面的方程及其图形.</w:t>
      </w:r>
    </w:p>
    <w:p>
      <w:pPr>
        <w:pStyle w:val="9"/>
        <w:keepNext w:val="0"/>
        <w:keepLines w:val="0"/>
        <w:widowControl w:val="0"/>
        <w:shd w:val="clear" w:color="auto" w:fill="auto"/>
        <w:bidi w:val="0"/>
        <w:spacing w:before="0" w:after="180" w:line="406" w:lineRule="exact"/>
        <w:ind w:left="0" w:right="0" w:firstLine="520"/>
        <w:jc w:val="left"/>
      </w:pPr>
      <w:bookmarkStart w:id="78" w:name="bookmark79"/>
      <w:r>
        <w:rPr>
          <w:color w:val="000000"/>
          <w:spacing w:val="0"/>
          <w:w w:val="100"/>
          <w:position w:val="0"/>
        </w:rPr>
        <w:t>五</w:t>
      </w:r>
      <w:bookmarkEnd w:id="78"/>
      <w:r>
        <w:rPr>
          <w:color w:val="000000"/>
          <w:spacing w:val="0"/>
          <w:w w:val="100"/>
          <w:position w:val="0"/>
        </w:rPr>
        <w:t>、多元函数微积分学</w:t>
      </w:r>
    </w:p>
    <w:p>
      <w:pPr>
        <w:pStyle w:val="9"/>
        <w:keepNext w:val="0"/>
        <w:keepLines w:val="0"/>
        <w:widowControl w:val="0"/>
        <w:shd w:val="clear" w:color="auto" w:fill="auto"/>
        <w:tabs>
          <w:tab w:val="left" w:pos="1190"/>
        </w:tabs>
        <w:bidi w:val="0"/>
        <w:spacing w:before="0" w:after="120" w:line="406" w:lineRule="exact"/>
        <w:ind w:left="0" w:right="0" w:firstLine="520"/>
        <w:jc w:val="left"/>
      </w:pPr>
      <w:bookmarkStart w:id="79" w:name="bookmark80"/>
      <w:r>
        <w:rPr>
          <w:color w:val="000000"/>
          <w:spacing w:val="0"/>
          <w:w w:val="100"/>
          <w:position w:val="0"/>
        </w:rPr>
        <w:t>（</w:t>
      </w:r>
      <w:bookmarkEnd w:id="79"/>
      <w:r>
        <w:rPr>
          <w:color w:val="000000"/>
          <w:spacing w:val="0"/>
          <w:w w:val="100"/>
          <w:position w:val="0"/>
        </w:rPr>
        <w:t>一）</w:t>
      </w:r>
      <w:r>
        <w:rPr>
          <w:color w:val="000000"/>
          <w:spacing w:val="0"/>
          <w:w w:val="100"/>
          <w:position w:val="0"/>
        </w:rPr>
        <w:tab/>
      </w:r>
      <w:r>
        <w:rPr>
          <w:color w:val="000000"/>
          <w:spacing w:val="0"/>
          <w:w w:val="100"/>
          <w:position w:val="0"/>
        </w:rPr>
        <w:t>多元函数微分学</w:t>
      </w:r>
    </w:p>
    <w:p>
      <w:pPr>
        <w:pStyle w:val="9"/>
        <w:keepNext w:val="0"/>
        <w:keepLines w:val="0"/>
        <w:widowControl w:val="0"/>
        <w:numPr>
          <w:ilvl w:val="0"/>
          <w:numId w:val="14"/>
        </w:numPr>
        <w:shd w:val="clear" w:color="auto" w:fill="auto"/>
        <w:tabs>
          <w:tab w:val="left" w:pos="878"/>
        </w:tabs>
        <w:bidi w:val="0"/>
        <w:spacing w:before="0" w:after="0" w:line="326" w:lineRule="auto"/>
        <w:ind w:left="0" w:right="0" w:firstLine="520"/>
        <w:jc w:val="left"/>
      </w:pPr>
      <w:bookmarkStart w:id="80" w:name="bookmark81"/>
      <w:bookmarkEnd w:id="80"/>
      <w:r>
        <w:rPr>
          <w:color w:val="000000"/>
          <w:spacing w:val="0"/>
          <w:w w:val="100"/>
          <w:position w:val="0"/>
        </w:rPr>
        <w:t>知识范围</w:t>
      </w:r>
    </w:p>
    <w:p>
      <w:pPr>
        <w:pStyle w:val="9"/>
        <w:keepNext w:val="0"/>
        <w:keepLines w:val="0"/>
        <w:widowControl w:val="0"/>
        <w:shd w:val="clear" w:color="auto" w:fill="auto"/>
        <w:tabs>
          <w:tab w:val="left" w:pos="1051"/>
        </w:tabs>
        <w:bidi w:val="0"/>
        <w:spacing w:before="0" w:after="0" w:line="406" w:lineRule="exact"/>
        <w:ind w:left="0" w:right="0" w:firstLine="520"/>
        <w:jc w:val="left"/>
      </w:pPr>
      <w:bookmarkStart w:id="81" w:name="bookmark82"/>
      <w:r>
        <w:rPr>
          <w:color w:val="000000"/>
          <w:spacing w:val="0"/>
          <w:w w:val="100"/>
          <w:position w:val="0"/>
          <w:sz w:val="26"/>
          <w:szCs w:val="26"/>
        </w:rPr>
        <w:t>（</w:t>
      </w:r>
      <w:bookmarkEnd w:id="81"/>
      <w:r>
        <w:rPr>
          <w:color w:val="000000"/>
          <w:spacing w:val="0"/>
          <w:w w:val="100"/>
          <w:position w:val="0"/>
          <w:sz w:val="26"/>
          <w:szCs w:val="26"/>
        </w:rPr>
        <w:t>1）</w:t>
      </w:r>
      <w:r>
        <w:rPr>
          <w:color w:val="000000"/>
          <w:spacing w:val="0"/>
          <w:w w:val="100"/>
          <w:position w:val="0"/>
          <w:sz w:val="26"/>
          <w:szCs w:val="26"/>
        </w:rPr>
        <w:tab/>
      </w:r>
      <w:r>
        <w:rPr>
          <w:color w:val="000000"/>
          <w:spacing w:val="0"/>
          <w:w w:val="100"/>
          <w:position w:val="0"/>
        </w:rPr>
        <w:t>多元函数</w:t>
      </w:r>
    </w:p>
    <w:p>
      <w:pPr>
        <w:pStyle w:val="9"/>
        <w:keepNext w:val="0"/>
        <w:keepLines w:val="0"/>
        <w:widowControl w:val="0"/>
        <w:shd w:val="clear" w:color="auto" w:fill="auto"/>
        <w:bidi w:val="0"/>
        <w:spacing w:before="0" w:after="0" w:line="406" w:lineRule="exact"/>
        <w:ind w:left="0" w:right="0" w:firstLine="540"/>
        <w:jc w:val="left"/>
      </w:pPr>
      <w:r>
        <w:rPr>
          <w:color w:val="000000"/>
          <w:spacing w:val="0"/>
          <w:w w:val="100"/>
          <w:position w:val="0"/>
        </w:rPr>
        <w:t>多元函数的定义 二元函数的几何意.义 二元函数扱限与连续的概念</w:t>
      </w:r>
    </w:p>
    <w:p>
      <w:pPr>
        <w:pStyle w:val="9"/>
        <w:keepNext w:val="0"/>
        <w:keepLines w:val="0"/>
        <w:widowControl w:val="0"/>
        <w:shd w:val="clear" w:color="auto" w:fill="auto"/>
        <w:tabs>
          <w:tab w:val="left" w:pos="1076"/>
        </w:tabs>
        <w:bidi w:val="0"/>
        <w:spacing w:before="0" w:after="0" w:line="406" w:lineRule="exact"/>
        <w:ind w:left="0" w:right="0" w:firstLine="540"/>
        <w:jc w:val="left"/>
      </w:pPr>
      <w:bookmarkStart w:id="82" w:name="bookmark83"/>
      <w:r>
        <w:rPr>
          <w:color w:val="000000"/>
          <w:spacing w:val="0"/>
          <w:w w:val="100"/>
          <w:position w:val="0"/>
          <w:sz w:val="26"/>
          <w:szCs w:val="26"/>
        </w:rPr>
        <w:t>（</w:t>
      </w:r>
      <w:bookmarkEnd w:id="82"/>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偏导数与全微分</w:t>
      </w:r>
    </w:p>
    <w:p>
      <w:pPr>
        <w:pStyle w:val="9"/>
        <w:keepNext w:val="0"/>
        <w:keepLines w:val="0"/>
        <w:widowControl w:val="0"/>
        <w:shd w:val="clear" w:color="auto" w:fill="auto"/>
        <w:bidi w:val="0"/>
        <w:spacing w:before="0" w:after="0" w:line="406" w:lineRule="exact"/>
        <w:ind w:left="0" w:right="0" w:firstLine="540"/>
        <w:jc w:val="left"/>
      </w:pPr>
      <w:r>
        <w:rPr>
          <w:color w:val="000000"/>
          <w:spacing w:val="0"/>
          <w:w w:val="100"/>
          <w:position w:val="0"/>
        </w:rPr>
        <w:t>偏导数全微分二阶偏导数</w:t>
      </w:r>
    </w:p>
    <w:p>
      <w:pPr>
        <w:pStyle w:val="9"/>
        <w:keepNext w:val="0"/>
        <w:keepLines w:val="0"/>
        <w:widowControl w:val="0"/>
        <w:shd w:val="clear" w:color="auto" w:fill="auto"/>
        <w:tabs>
          <w:tab w:val="left" w:pos="1076"/>
        </w:tabs>
        <w:bidi w:val="0"/>
        <w:spacing w:before="0" w:after="0" w:line="406" w:lineRule="exact"/>
        <w:ind w:left="0" w:right="0" w:firstLine="540"/>
        <w:jc w:val="left"/>
      </w:pPr>
      <w:bookmarkStart w:id="83" w:name="bookmark84"/>
      <w:r>
        <w:rPr>
          <w:color w:val="000000"/>
          <w:spacing w:val="0"/>
          <w:w w:val="100"/>
          <w:position w:val="0"/>
          <w:sz w:val="26"/>
          <w:szCs w:val="26"/>
        </w:rPr>
        <w:t>（</w:t>
      </w:r>
      <w:bookmarkEnd w:id="83"/>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复合函数的偏导数</w:t>
      </w:r>
    </w:p>
    <w:p>
      <w:pPr>
        <w:pStyle w:val="9"/>
        <w:keepNext w:val="0"/>
        <w:keepLines w:val="0"/>
        <w:widowControl w:val="0"/>
        <w:shd w:val="clear" w:color="auto" w:fill="auto"/>
        <w:tabs>
          <w:tab w:val="left" w:pos="1081"/>
        </w:tabs>
        <w:bidi w:val="0"/>
        <w:spacing w:before="0" w:after="0" w:line="406" w:lineRule="exact"/>
        <w:ind w:left="0" w:right="0" w:firstLine="540"/>
        <w:jc w:val="left"/>
      </w:pPr>
      <w:bookmarkStart w:id="84" w:name="bookmark85"/>
      <w:r>
        <w:rPr>
          <w:color w:val="000000"/>
          <w:spacing w:val="0"/>
          <w:w w:val="100"/>
          <w:position w:val="0"/>
          <w:sz w:val="26"/>
          <w:szCs w:val="26"/>
        </w:rPr>
        <w:t>（</w:t>
      </w:r>
      <w:bookmarkEnd w:id="84"/>
      <w:r>
        <w:rPr>
          <w:color w:val="000000"/>
          <w:spacing w:val="0"/>
          <w:w w:val="100"/>
          <w:position w:val="0"/>
          <w:sz w:val="26"/>
          <w:szCs w:val="26"/>
        </w:rPr>
        <w:t>4）</w:t>
      </w:r>
      <w:r>
        <w:rPr>
          <w:color w:val="000000"/>
          <w:spacing w:val="0"/>
          <w:w w:val="100"/>
          <w:position w:val="0"/>
          <w:sz w:val="26"/>
          <w:szCs w:val="26"/>
        </w:rPr>
        <w:tab/>
      </w:r>
      <w:r>
        <w:rPr>
          <w:color w:val="000000"/>
          <w:spacing w:val="0"/>
          <w:w w:val="100"/>
          <w:position w:val="0"/>
        </w:rPr>
        <w:t>隐函数的偏导数</w:t>
      </w:r>
    </w:p>
    <w:p>
      <w:pPr>
        <w:pStyle w:val="9"/>
        <w:keepNext w:val="0"/>
        <w:keepLines w:val="0"/>
        <w:widowControl w:val="0"/>
        <w:shd w:val="clear" w:color="auto" w:fill="auto"/>
        <w:tabs>
          <w:tab w:val="left" w:pos="1066"/>
        </w:tabs>
        <w:bidi w:val="0"/>
        <w:spacing w:before="0" w:after="0" w:line="406" w:lineRule="exact"/>
        <w:ind w:left="0" w:right="0" w:firstLine="520"/>
        <w:jc w:val="left"/>
      </w:pPr>
      <w:bookmarkStart w:id="85" w:name="bookmark86"/>
      <w:r>
        <w:rPr>
          <w:color w:val="000000"/>
          <w:spacing w:val="0"/>
          <w:w w:val="100"/>
          <w:position w:val="0"/>
          <w:sz w:val="26"/>
          <w:szCs w:val="26"/>
        </w:rPr>
        <w:t>（</w:t>
      </w:r>
      <w:bookmarkEnd w:id="85"/>
      <w:r>
        <w:rPr>
          <w:color w:val="000000"/>
          <w:spacing w:val="0"/>
          <w:w w:val="100"/>
          <w:position w:val="0"/>
          <w:sz w:val="26"/>
          <w:szCs w:val="26"/>
        </w:rPr>
        <w:t>5）</w:t>
      </w:r>
      <w:r>
        <w:rPr>
          <w:color w:val="000000"/>
          <w:spacing w:val="0"/>
          <w:w w:val="100"/>
          <w:position w:val="0"/>
          <w:sz w:val="26"/>
          <w:szCs w:val="26"/>
        </w:rPr>
        <w:tab/>
      </w:r>
      <w:r>
        <w:rPr>
          <w:color w:val="000000"/>
          <w:spacing w:val="0"/>
          <w:w w:val="100"/>
          <w:position w:val="0"/>
        </w:rPr>
        <w:t>二元函数的无条件极值与条件极值</w:t>
      </w:r>
    </w:p>
    <w:p>
      <w:pPr>
        <w:pStyle w:val="9"/>
        <w:keepNext w:val="0"/>
        <w:keepLines w:val="0"/>
        <w:widowControl w:val="0"/>
        <w:numPr>
          <w:ilvl w:val="0"/>
          <w:numId w:val="14"/>
        </w:numPr>
        <w:shd w:val="clear" w:color="auto" w:fill="auto"/>
        <w:tabs>
          <w:tab w:val="left" w:pos="883"/>
        </w:tabs>
        <w:bidi w:val="0"/>
        <w:spacing w:before="0" w:after="0" w:line="406" w:lineRule="exact"/>
        <w:ind w:left="0" w:right="0" w:firstLine="520"/>
        <w:jc w:val="left"/>
      </w:pPr>
      <w:bookmarkStart w:id="86" w:name="bookmark87"/>
      <w:bookmarkEnd w:id="86"/>
      <w:r>
        <w:rPr>
          <w:color w:val="000000"/>
          <w:spacing w:val="0"/>
          <w:w w:val="100"/>
          <w:position w:val="0"/>
        </w:rPr>
        <w:t>要求</w:t>
      </w:r>
    </w:p>
    <w:p>
      <w:pPr>
        <w:pStyle w:val="9"/>
        <w:keepNext w:val="0"/>
        <w:keepLines w:val="0"/>
        <w:widowControl w:val="0"/>
        <w:shd w:val="clear" w:color="auto" w:fill="auto"/>
        <w:tabs>
          <w:tab w:val="left" w:pos="1054"/>
        </w:tabs>
        <w:bidi w:val="0"/>
        <w:spacing w:before="0" w:after="0" w:line="406" w:lineRule="exact"/>
        <w:ind w:left="0" w:right="0" w:firstLine="540"/>
        <w:jc w:val="left"/>
        <w:rPr>
          <w:rFonts w:hint="eastAsia" w:eastAsia="宋体"/>
          <w:lang w:eastAsia="zh-CN"/>
        </w:rPr>
      </w:pPr>
      <w:bookmarkStart w:id="87" w:name="bookmark88"/>
      <w:r>
        <w:rPr>
          <w:color w:val="000000"/>
          <w:spacing w:val="0"/>
          <w:w w:val="100"/>
          <w:position w:val="0"/>
          <w:sz w:val="26"/>
          <w:szCs w:val="26"/>
        </w:rPr>
        <w:t>（</w:t>
      </w:r>
      <w:bookmarkEnd w:id="87"/>
      <w:r>
        <w:rPr>
          <w:color w:val="000000"/>
          <w:spacing w:val="0"/>
          <w:w w:val="100"/>
          <w:position w:val="0"/>
          <w:sz w:val="26"/>
          <w:szCs w:val="26"/>
        </w:rPr>
        <w:t>1）</w:t>
      </w:r>
      <w:r>
        <w:rPr>
          <w:color w:val="000000"/>
          <w:spacing w:val="0"/>
          <w:w w:val="100"/>
          <w:position w:val="0"/>
          <w:sz w:val="26"/>
          <w:szCs w:val="26"/>
        </w:rPr>
        <w:tab/>
      </w:r>
      <w:r>
        <w:rPr>
          <w:color w:val="000000"/>
          <w:spacing w:val="0"/>
          <w:w w:val="100"/>
          <w:position w:val="0"/>
        </w:rPr>
        <w:t>了解多元函数的概念、二元函数的儿何意义.会求二元函数的 表达式及定</w:t>
      </w:r>
      <w:r>
        <w:rPr>
          <w:color w:val="000000"/>
          <w:spacing w:val="0"/>
          <w:w w:val="100"/>
          <w:position w:val="0"/>
          <w:lang w:val="zh-CN" w:eastAsia="zh-CN" w:bidi="zh-CN"/>
        </w:rPr>
        <w:t>义域.</w:t>
      </w:r>
      <w:r>
        <w:rPr>
          <w:color w:val="000000"/>
          <w:spacing w:val="0"/>
          <w:w w:val="100"/>
          <w:position w:val="0"/>
        </w:rPr>
        <w:t>了解二元函数的极限与连续概念（对计算不作</w:t>
      </w:r>
      <w:r>
        <w:rPr>
          <w:rFonts w:hint="eastAsia"/>
          <w:color w:val="000000"/>
          <w:spacing w:val="0"/>
          <w:w w:val="100"/>
          <w:position w:val="0"/>
          <w:lang w:val="en-US" w:eastAsia="zh-CN"/>
        </w:rPr>
        <w:t>要求</w:t>
      </w:r>
      <w:r>
        <w:rPr>
          <w:color w:val="000000"/>
          <w:spacing w:val="0"/>
          <w:w w:val="100"/>
          <w:position w:val="0"/>
        </w:rPr>
        <w:t>）</w:t>
      </w:r>
      <w:r>
        <w:rPr>
          <w:rFonts w:hint="eastAsia"/>
          <w:color w:val="000000"/>
          <w:spacing w:val="0"/>
          <w:w w:val="100"/>
          <w:position w:val="0"/>
          <w:lang w:eastAsia="zh-CN"/>
        </w:rPr>
        <w:t>。</w:t>
      </w:r>
    </w:p>
    <w:p>
      <w:pPr>
        <w:pStyle w:val="9"/>
        <w:keepNext w:val="0"/>
        <w:keepLines w:val="0"/>
        <w:widowControl w:val="0"/>
        <w:shd w:val="clear" w:color="auto" w:fill="auto"/>
        <w:tabs>
          <w:tab w:val="left" w:pos="1040"/>
        </w:tabs>
        <w:bidi w:val="0"/>
        <w:spacing w:before="0" w:after="0" w:line="406" w:lineRule="exact"/>
        <w:ind w:left="0" w:right="0" w:firstLine="540"/>
        <w:jc w:val="left"/>
      </w:pPr>
      <w:bookmarkStart w:id="88" w:name="bookmark89"/>
      <w:r>
        <w:rPr>
          <w:color w:val="000000"/>
          <w:spacing w:val="0"/>
          <w:w w:val="100"/>
          <w:position w:val="0"/>
          <w:sz w:val="26"/>
          <w:szCs w:val="26"/>
        </w:rPr>
        <w:t>（</w:t>
      </w:r>
      <w:bookmarkEnd w:id="88"/>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理解偏导数概念，了解偏导数的几何意义，了解全微分槪念, 了解全微分存在的必要条件与充分条件.</w:t>
      </w:r>
    </w:p>
    <w:p>
      <w:pPr>
        <w:pStyle w:val="9"/>
        <w:keepNext w:val="0"/>
        <w:keepLines w:val="0"/>
        <w:widowControl w:val="0"/>
        <w:shd w:val="clear" w:color="auto" w:fill="auto"/>
        <w:tabs>
          <w:tab w:val="left" w:pos="1076"/>
        </w:tabs>
        <w:bidi w:val="0"/>
        <w:spacing w:before="0" w:after="0" w:line="406" w:lineRule="exact"/>
        <w:ind w:left="0" w:right="0" w:firstLine="540"/>
        <w:jc w:val="left"/>
      </w:pPr>
      <w:bookmarkStart w:id="89" w:name="bookmark90"/>
      <w:r>
        <w:rPr>
          <w:color w:val="000000"/>
          <w:spacing w:val="0"/>
          <w:w w:val="100"/>
          <w:position w:val="0"/>
          <w:sz w:val="26"/>
          <w:szCs w:val="26"/>
        </w:rPr>
        <w:t>（</w:t>
      </w:r>
      <w:bookmarkEnd w:id="89"/>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掌握二元函数的一、二阶偏导数计算方法，</w:t>
      </w:r>
    </w:p>
    <w:p>
      <w:pPr>
        <w:pStyle w:val="9"/>
        <w:keepNext w:val="0"/>
        <w:keepLines w:val="0"/>
        <w:widowControl w:val="0"/>
        <w:shd w:val="clear" w:color="auto" w:fill="auto"/>
        <w:tabs>
          <w:tab w:val="left" w:pos="1076"/>
        </w:tabs>
        <w:bidi w:val="0"/>
        <w:spacing w:before="0" w:after="0" w:line="406" w:lineRule="exact"/>
        <w:ind w:left="0" w:right="0" w:firstLine="540"/>
        <w:jc w:val="left"/>
      </w:pPr>
      <w:bookmarkStart w:id="90" w:name="bookmark91"/>
      <w:r>
        <w:rPr>
          <w:color w:val="000000"/>
          <w:spacing w:val="0"/>
          <w:w w:val="100"/>
          <w:position w:val="0"/>
          <w:sz w:val="26"/>
          <w:szCs w:val="26"/>
        </w:rPr>
        <w:t>（</w:t>
      </w:r>
      <w:bookmarkEnd w:id="90"/>
      <w:r>
        <w:rPr>
          <w:color w:val="000000"/>
          <w:spacing w:val="0"/>
          <w:w w:val="100"/>
          <w:position w:val="0"/>
          <w:sz w:val="26"/>
          <w:szCs w:val="26"/>
        </w:rPr>
        <w:t>4）</w:t>
      </w:r>
      <w:r>
        <w:rPr>
          <w:color w:val="000000"/>
          <w:spacing w:val="0"/>
          <w:w w:val="100"/>
          <w:position w:val="0"/>
          <w:sz w:val="26"/>
          <w:szCs w:val="26"/>
        </w:rPr>
        <w:tab/>
      </w:r>
      <w:r>
        <w:rPr>
          <w:color w:val="000000"/>
          <w:spacing w:val="0"/>
          <w:w w:val="100"/>
          <w:position w:val="0"/>
        </w:rPr>
        <w:t>掌握复合函数一阶偏导数的求法.</w:t>
      </w:r>
    </w:p>
    <w:p>
      <w:pPr>
        <w:pStyle w:val="9"/>
        <w:keepNext w:val="0"/>
        <w:keepLines w:val="0"/>
        <w:widowControl w:val="0"/>
        <w:shd w:val="clear" w:color="auto" w:fill="auto"/>
        <w:tabs>
          <w:tab w:val="left" w:pos="1076"/>
        </w:tabs>
        <w:bidi w:val="0"/>
        <w:spacing w:before="0" w:after="0" w:line="406" w:lineRule="exact"/>
        <w:ind w:left="0" w:right="0" w:firstLine="540"/>
        <w:jc w:val="left"/>
      </w:pPr>
      <w:bookmarkStart w:id="91" w:name="bookmark92"/>
      <w:r>
        <w:rPr>
          <w:color w:val="000000"/>
          <w:spacing w:val="0"/>
          <w:w w:val="100"/>
          <w:position w:val="0"/>
          <w:sz w:val="26"/>
          <w:szCs w:val="26"/>
        </w:rPr>
        <w:t>（</w:t>
      </w:r>
      <w:bookmarkEnd w:id="91"/>
      <w:r>
        <w:rPr>
          <w:color w:val="000000"/>
          <w:spacing w:val="0"/>
          <w:w w:val="100"/>
          <w:position w:val="0"/>
          <w:sz w:val="26"/>
          <w:szCs w:val="26"/>
        </w:rPr>
        <w:t>5）</w:t>
      </w:r>
      <w:r>
        <w:rPr>
          <w:color w:val="000000"/>
          <w:spacing w:val="0"/>
          <w:w w:val="100"/>
          <w:position w:val="0"/>
          <w:sz w:val="26"/>
          <w:szCs w:val="26"/>
        </w:rPr>
        <w:tab/>
      </w:r>
      <w:r>
        <w:rPr>
          <w:color w:val="000000"/>
          <w:spacing w:val="0"/>
          <w:w w:val="100"/>
          <w:position w:val="0"/>
        </w:rPr>
        <w:t>会求二元函数的全微分.</w:t>
      </w:r>
    </w:p>
    <w:p>
      <w:pPr>
        <w:pStyle w:val="9"/>
        <w:keepNext w:val="0"/>
        <w:keepLines w:val="0"/>
        <w:widowControl w:val="0"/>
        <w:shd w:val="clear" w:color="auto" w:fill="auto"/>
        <w:bidi w:val="0"/>
        <w:spacing w:before="0" w:after="0" w:line="406" w:lineRule="exact"/>
        <w:ind w:left="0" w:right="0" w:firstLine="540"/>
        <w:jc w:val="left"/>
      </w:pPr>
      <w:bookmarkStart w:id="92" w:name="bookmark93"/>
      <w:r>
        <w:rPr>
          <w:color w:val="000000"/>
          <w:spacing w:val="0"/>
          <w:w w:val="100"/>
          <w:position w:val="0"/>
          <w:sz w:val="26"/>
          <w:szCs w:val="26"/>
        </w:rPr>
        <w:t>（</w:t>
      </w:r>
      <w:bookmarkEnd w:id="92"/>
      <w:r>
        <w:rPr>
          <w:color w:val="000000"/>
          <w:spacing w:val="0"/>
          <w:w w:val="100"/>
          <w:position w:val="0"/>
          <w:sz w:val="26"/>
          <w:szCs w:val="26"/>
        </w:rPr>
        <w:t>5）</w:t>
      </w:r>
      <w:r>
        <w:rPr>
          <w:color w:val="000000"/>
          <w:spacing w:val="0"/>
          <w:w w:val="100"/>
          <w:position w:val="0"/>
        </w:rPr>
        <w:t>掌握由方程</w:t>
      </w:r>
      <w:r>
        <w:rPr>
          <w:rFonts w:ascii="Times New Roman" w:hAnsi="Times New Roman" w:eastAsia="Times New Roman" w:cs="Times New Roman"/>
          <w:i/>
          <w:iCs/>
          <w:color w:val="000000"/>
          <w:spacing w:val="0"/>
          <w:w w:val="100"/>
          <w:position w:val="0"/>
          <w:sz w:val="24"/>
          <w:szCs w:val="24"/>
          <w:lang w:val="en-US" w:eastAsia="en-US" w:bidi="en-US"/>
        </w:rPr>
        <w:t>F（x,y,z）</w:t>
      </w:r>
      <w:r>
        <w:rPr>
          <w:rFonts w:hint="eastAsia" w:ascii="Times New Roman" w:hAnsi="Times New Roman" w:cs="Times New Roman"/>
          <w:i/>
          <w:iCs/>
          <w:color w:val="000000"/>
          <w:spacing w:val="0"/>
          <w:w w:val="100"/>
          <w:position w:val="0"/>
          <w:sz w:val="24"/>
          <w:szCs w:val="24"/>
          <w:lang w:val="en-US" w:eastAsia="zh-CN" w:bidi="en-US"/>
        </w:rPr>
        <w:t xml:space="preserve">=0 </w:t>
      </w:r>
      <w:r>
        <w:rPr>
          <w:color w:val="000000"/>
          <w:spacing w:val="0"/>
          <w:w w:val="100"/>
          <w:position w:val="0"/>
        </w:rPr>
        <w:t>所确定的隐函数</w:t>
      </w:r>
      <w:r>
        <w:rPr>
          <w:rFonts w:hint="eastAsia"/>
          <w:color w:val="000000"/>
          <w:spacing w:val="0"/>
          <w:w w:val="100"/>
          <w:position w:val="0"/>
          <w:lang w:val="en-US" w:eastAsia="zh-CN"/>
        </w:rPr>
        <w:t>z</w:t>
      </w:r>
      <w:r>
        <w:rPr>
          <w:color w:val="000000"/>
          <w:spacing w:val="0"/>
          <w:w w:val="100"/>
          <w:position w:val="0"/>
          <w:sz w:val="26"/>
          <w:szCs w:val="26"/>
          <w:lang w:val="en-US" w:eastAsia="en-US" w:bidi="en-US"/>
        </w:rPr>
        <w:t xml:space="preserve">= </w:t>
      </w:r>
      <w:r>
        <w:rPr>
          <w:rFonts w:hint="eastAsia"/>
          <w:color w:val="000000"/>
          <w:spacing w:val="0"/>
          <w:w w:val="100"/>
          <w:position w:val="0"/>
          <w:sz w:val="26"/>
          <w:szCs w:val="26"/>
          <w:lang w:val="en-US" w:eastAsia="zh-CN" w:bidi="en-US"/>
        </w:rPr>
        <w:t>z(x</w:t>
      </w:r>
      <w:r>
        <w:rPr>
          <w:color w:val="000000"/>
          <w:spacing w:val="0"/>
          <w:w w:val="100"/>
          <w:position w:val="0"/>
          <w:sz w:val="26"/>
          <w:szCs w:val="26"/>
          <w:lang w:val="en-US" w:eastAsia="en-US" w:bidi="en-US"/>
        </w:rPr>
        <w:t>.y）</w:t>
      </w:r>
      <w:r>
        <w:rPr>
          <w:color w:val="000000"/>
          <w:spacing w:val="0"/>
          <w:w w:val="100"/>
          <w:position w:val="0"/>
        </w:rPr>
        <w:t>的</w:t>
      </w:r>
      <w:r>
        <w:rPr>
          <w:color w:val="000000"/>
          <w:spacing w:val="0"/>
          <w:w w:val="100"/>
          <w:position w:val="0"/>
          <w:lang w:val="en-US" w:eastAsia="en-US" w:bidi="en-US"/>
        </w:rPr>
        <w:t>一</w:t>
      </w:r>
      <w:r>
        <w:rPr>
          <w:color w:val="000000"/>
          <w:spacing w:val="0"/>
          <w:w w:val="100"/>
          <w:position w:val="0"/>
        </w:rPr>
        <w:t>阶 偏导数的计算方法.</w:t>
      </w:r>
    </w:p>
    <w:p>
      <w:pPr>
        <w:pStyle w:val="9"/>
        <w:keepNext w:val="0"/>
        <w:keepLines w:val="0"/>
        <w:widowControl w:val="0"/>
        <w:shd w:val="clear" w:color="auto" w:fill="auto"/>
        <w:bidi w:val="0"/>
        <w:spacing w:before="0" w:after="0" w:line="406" w:lineRule="exact"/>
        <w:ind w:left="0" w:right="0" w:firstLine="540"/>
        <w:jc w:val="left"/>
      </w:pPr>
      <w:bookmarkStart w:id="93" w:name="bookmark94"/>
      <w:r>
        <w:rPr>
          <w:color w:val="000000"/>
          <w:spacing w:val="0"/>
          <w:w w:val="100"/>
          <w:position w:val="0"/>
          <w:sz w:val="26"/>
          <w:szCs w:val="26"/>
        </w:rPr>
        <w:t>（</w:t>
      </w:r>
      <w:bookmarkEnd w:id="93"/>
      <w:r>
        <w:rPr>
          <w:color w:val="000000"/>
          <w:spacing w:val="0"/>
          <w:w w:val="100"/>
          <w:position w:val="0"/>
          <w:sz w:val="26"/>
          <w:szCs w:val="26"/>
        </w:rPr>
        <w:t>7）</w:t>
      </w:r>
      <w:r>
        <w:rPr>
          <w:color w:val="000000"/>
          <w:spacing w:val="0"/>
          <w:w w:val="100"/>
          <w:position w:val="0"/>
        </w:rPr>
        <w:t>会求二元函数的无条件极值.会用拉格朗日乘数法求二元函 数的条件扱值.</w:t>
      </w:r>
    </w:p>
    <w:p>
      <w:pPr>
        <w:pStyle w:val="9"/>
        <w:keepNext w:val="0"/>
        <w:keepLines w:val="0"/>
        <w:widowControl w:val="0"/>
        <w:shd w:val="clear" w:color="auto" w:fill="auto"/>
        <w:tabs>
          <w:tab w:val="left" w:pos="1190"/>
        </w:tabs>
        <w:bidi w:val="0"/>
        <w:spacing w:before="0" w:after="0" w:line="406" w:lineRule="exact"/>
        <w:ind w:left="0" w:right="0" w:firstLine="520"/>
        <w:jc w:val="left"/>
      </w:pPr>
      <w:bookmarkStart w:id="94" w:name="bookmark95"/>
      <w:r>
        <w:rPr>
          <w:color w:val="000000"/>
          <w:spacing w:val="0"/>
          <w:w w:val="100"/>
          <w:position w:val="0"/>
        </w:rPr>
        <w:t>（</w:t>
      </w:r>
      <w:bookmarkEnd w:id="94"/>
      <w:r>
        <w:rPr>
          <w:color w:val="000000"/>
          <w:spacing w:val="0"/>
          <w:w w:val="100"/>
          <w:position w:val="0"/>
        </w:rPr>
        <w:t>二）</w:t>
      </w:r>
      <w:r>
        <w:rPr>
          <w:color w:val="000000"/>
          <w:spacing w:val="0"/>
          <w:w w:val="100"/>
          <w:position w:val="0"/>
        </w:rPr>
        <w:tab/>
      </w:r>
      <w:r>
        <w:rPr>
          <w:color w:val="000000"/>
          <w:spacing w:val="0"/>
          <w:w w:val="100"/>
          <w:position w:val="0"/>
        </w:rPr>
        <w:t>二重积分</w:t>
      </w:r>
    </w:p>
    <w:p>
      <w:pPr>
        <w:pStyle w:val="9"/>
        <w:keepNext w:val="0"/>
        <w:keepLines w:val="0"/>
        <w:widowControl w:val="0"/>
        <w:numPr>
          <w:ilvl w:val="0"/>
          <w:numId w:val="15"/>
        </w:numPr>
        <w:shd w:val="clear" w:color="auto" w:fill="auto"/>
        <w:bidi w:val="0"/>
        <w:spacing w:before="0" w:after="0" w:line="406" w:lineRule="exact"/>
        <w:ind w:left="0" w:right="0" w:firstLine="520"/>
        <w:jc w:val="left"/>
      </w:pPr>
      <w:bookmarkStart w:id="95" w:name="bookmark96"/>
      <w:bookmarkEnd w:id="95"/>
      <w:r>
        <w:rPr>
          <w:color w:val="000000"/>
          <w:spacing w:val="0"/>
          <w:w w:val="100"/>
          <w:position w:val="0"/>
        </w:rPr>
        <w:t>知识范围</w:t>
      </w:r>
    </w:p>
    <w:p>
      <w:pPr>
        <w:pStyle w:val="9"/>
        <w:keepNext w:val="0"/>
        <w:keepLines w:val="0"/>
        <w:widowControl w:val="0"/>
        <w:shd w:val="clear" w:color="auto" w:fill="auto"/>
        <w:tabs>
          <w:tab w:val="left" w:pos="1051"/>
        </w:tabs>
        <w:bidi w:val="0"/>
        <w:spacing w:before="0" w:after="0" w:line="406" w:lineRule="exact"/>
        <w:ind w:left="0" w:right="0" w:firstLine="520"/>
        <w:jc w:val="left"/>
      </w:pPr>
      <w:bookmarkStart w:id="96" w:name="bookmark97"/>
      <w:r>
        <w:rPr>
          <w:color w:val="000000"/>
          <w:spacing w:val="0"/>
          <w:w w:val="100"/>
          <w:position w:val="0"/>
          <w:sz w:val="26"/>
          <w:szCs w:val="26"/>
        </w:rPr>
        <w:t>（</w:t>
      </w:r>
      <w:bookmarkEnd w:id="96"/>
      <w:r>
        <w:rPr>
          <w:color w:val="000000"/>
          <w:spacing w:val="0"/>
          <w:w w:val="100"/>
          <w:position w:val="0"/>
          <w:sz w:val="26"/>
          <w:szCs w:val="26"/>
        </w:rPr>
        <w:t>1）</w:t>
      </w:r>
      <w:r>
        <w:rPr>
          <w:color w:val="000000"/>
          <w:spacing w:val="0"/>
          <w:w w:val="100"/>
          <w:position w:val="0"/>
          <w:sz w:val="26"/>
          <w:szCs w:val="26"/>
        </w:rPr>
        <w:tab/>
      </w:r>
      <w:r>
        <w:rPr>
          <w:color w:val="000000"/>
          <w:spacing w:val="0"/>
          <w:w w:val="100"/>
          <w:position w:val="0"/>
        </w:rPr>
        <w:t>二重积分的槪念</w:t>
      </w:r>
    </w:p>
    <w:p>
      <w:pPr>
        <w:pStyle w:val="9"/>
        <w:keepNext w:val="0"/>
        <w:keepLines w:val="0"/>
        <w:widowControl w:val="0"/>
        <w:shd w:val="clear" w:color="auto" w:fill="auto"/>
        <w:bidi w:val="0"/>
        <w:spacing w:before="0" w:after="0" w:line="406" w:lineRule="exact"/>
        <w:ind w:left="0" w:right="0" w:firstLine="520"/>
        <w:jc w:val="left"/>
      </w:pPr>
      <w:r>
        <w:rPr>
          <w:color w:val="000000"/>
          <w:spacing w:val="0"/>
          <w:w w:val="100"/>
          <w:position w:val="0"/>
        </w:rPr>
        <w:t>二重积分的定义二重积分的几何意义</w:t>
      </w:r>
    </w:p>
    <w:p>
      <w:pPr>
        <w:pStyle w:val="9"/>
        <w:keepNext w:val="0"/>
        <w:keepLines w:val="0"/>
        <w:widowControl w:val="0"/>
        <w:shd w:val="clear" w:color="auto" w:fill="auto"/>
        <w:tabs>
          <w:tab w:val="left" w:pos="1051"/>
        </w:tabs>
        <w:bidi w:val="0"/>
        <w:spacing w:before="0" w:after="0" w:line="406" w:lineRule="exact"/>
        <w:ind w:left="0" w:right="0" w:firstLine="520"/>
        <w:jc w:val="left"/>
      </w:pPr>
      <w:bookmarkStart w:id="97" w:name="bookmark98"/>
      <w:r>
        <w:rPr>
          <w:color w:val="000000"/>
          <w:spacing w:val="0"/>
          <w:w w:val="100"/>
          <w:position w:val="0"/>
          <w:sz w:val="26"/>
          <w:szCs w:val="26"/>
        </w:rPr>
        <w:t>（</w:t>
      </w:r>
      <w:bookmarkEnd w:id="97"/>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二重积分的性质</w:t>
      </w:r>
    </w:p>
    <w:p>
      <w:pPr>
        <w:pStyle w:val="9"/>
        <w:keepNext w:val="0"/>
        <w:keepLines w:val="0"/>
        <w:widowControl w:val="0"/>
        <w:shd w:val="clear" w:color="auto" w:fill="auto"/>
        <w:tabs>
          <w:tab w:val="left" w:pos="1051"/>
        </w:tabs>
        <w:bidi w:val="0"/>
        <w:spacing w:before="0" w:after="0" w:line="406" w:lineRule="exact"/>
        <w:ind w:left="0" w:right="0" w:firstLine="520"/>
        <w:jc w:val="left"/>
        <w:sectPr>
          <w:footerReference r:id="rId16" w:type="first"/>
          <w:footerReference r:id="rId14" w:type="default"/>
          <w:footerReference r:id="rId15" w:type="even"/>
          <w:footnotePr>
            <w:numFmt w:val="decimal"/>
          </w:footnotePr>
          <w:pgSz w:w="11900" w:h="16840"/>
          <w:pgMar w:top="1378" w:right="1684" w:bottom="1145" w:left="2104" w:header="0" w:footer="3" w:gutter="0"/>
          <w:pgNumType w:fmt="decimal"/>
          <w:cols w:space="720" w:num="1"/>
          <w:titlePg/>
          <w:rtlGutter w:val="0"/>
          <w:docGrid w:linePitch="360" w:charSpace="0"/>
        </w:sectPr>
      </w:pPr>
      <w:bookmarkStart w:id="98" w:name="bookmark99"/>
      <w:r>
        <w:rPr>
          <w:color w:val="000000"/>
          <w:spacing w:val="0"/>
          <w:w w:val="100"/>
          <w:position w:val="0"/>
          <w:sz w:val="26"/>
          <w:szCs w:val="26"/>
        </w:rPr>
        <w:t>（</w:t>
      </w:r>
      <w:bookmarkEnd w:id="98"/>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二重积分的计算</w:t>
      </w:r>
    </w:p>
    <w:p>
      <w:pPr>
        <w:pStyle w:val="9"/>
        <w:keepNext w:val="0"/>
        <w:keepLines w:val="0"/>
        <w:widowControl w:val="0"/>
        <w:shd w:val="clear" w:color="auto" w:fill="auto"/>
        <w:bidi w:val="0"/>
        <w:spacing w:before="0" w:after="0" w:line="394" w:lineRule="exact"/>
        <w:ind w:left="0" w:leftChars="0" w:right="0" w:firstLine="0" w:firstLineChars="0"/>
        <w:jc w:val="left"/>
      </w:pPr>
      <w:r>
        <w:rPr>
          <w:i w:val="0"/>
          <w:iCs w:val="0"/>
          <w:color w:val="000000"/>
          <w:spacing w:val="0"/>
          <w:w w:val="100"/>
          <w:position w:val="0"/>
          <w:sz w:val="24"/>
          <w:szCs w:val="24"/>
        </w:rPr>
        <w:t>⑷</w:t>
      </w:r>
      <w:r>
        <w:rPr>
          <w:rFonts w:hint="eastAsia"/>
          <w:i w:val="0"/>
          <w:iCs w:val="0"/>
          <w:color w:val="000000"/>
          <w:spacing w:val="0"/>
          <w:w w:val="100"/>
          <w:position w:val="0"/>
          <w:sz w:val="24"/>
          <w:szCs w:val="24"/>
          <w:lang w:val="en-US" w:eastAsia="zh-CN"/>
        </w:rPr>
        <w:t xml:space="preserve">  </w:t>
      </w:r>
      <w:r>
        <w:rPr>
          <w:color w:val="000000"/>
          <w:spacing w:val="0"/>
          <w:w w:val="100"/>
          <w:position w:val="0"/>
        </w:rPr>
        <w:t>二重积分的应用</w:t>
      </w:r>
    </w:p>
    <w:p>
      <w:pPr>
        <w:pStyle w:val="9"/>
        <w:keepNext w:val="0"/>
        <w:keepLines w:val="0"/>
        <w:widowControl w:val="0"/>
        <w:numPr>
          <w:ilvl w:val="0"/>
          <w:numId w:val="15"/>
        </w:numPr>
        <w:shd w:val="clear" w:color="auto" w:fill="auto"/>
        <w:bidi w:val="0"/>
        <w:spacing w:before="0" w:after="0" w:line="394" w:lineRule="exact"/>
        <w:ind w:left="0" w:right="0" w:firstLine="520"/>
        <w:jc w:val="left"/>
      </w:pPr>
      <w:bookmarkStart w:id="99" w:name="bookmark100"/>
      <w:bookmarkEnd w:id="99"/>
      <w:r>
        <w:rPr>
          <w:color w:val="000000"/>
          <w:spacing w:val="0"/>
          <w:w w:val="100"/>
          <w:position w:val="0"/>
        </w:rPr>
        <w:t>要求</w:t>
      </w:r>
    </w:p>
    <w:p>
      <w:pPr>
        <w:pStyle w:val="9"/>
        <w:keepNext w:val="0"/>
        <w:keepLines w:val="0"/>
        <w:widowControl w:val="0"/>
        <w:numPr>
          <w:ilvl w:val="0"/>
          <w:numId w:val="16"/>
        </w:numPr>
        <w:shd w:val="clear" w:color="auto" w:fill="auto"/>
        <w:bidi w:val="0"/>
        <w:spacing w:before="0" w:after="180" w:line="398" w:lineRule="exact"/>
        <w:ind w:right="0" w:firstLine="805" w:firstLineChars="366"/>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理解二重积分的概念及其</w:t>
      </w:r>
      <w:r>
        <w:rPr>
          <w:b w:val="0"/>
          <w:bCs w:val="0"/>
          <w:i w:val="0"/>
          <w:iCs w:val="0"/>
          <w:smallCaps w:val="0"/>
          <w:strike w:val="0"/>
          <w:color w:val="000000"/>
          <w:spacing w:val="0"/>
          <w:w w:val="100"/>
          <w:position w:val="0"/>
          <w:lang w:val="zh-CN" w:eastAsia="zh-CN"/>
        </w:rPr>
        <w:t>性质.</w:t>
      </w:r>
    </w:p>
    <w:p>
      <w:pPr>
        <w:pStyle w:val="9"/>
        <w:keepNext w:val="0"/>
        <w:keepLines w:val="0"/>
        <w:widowControl w:val="0"/>
        <w:shd w:val="clear" w:color="auto" w:fill="auto"/>
        <w:bidi w:val="0"/>
        <w:spacing w:before="0" w:after="180" w:line="398" w:lineRule="exact"/>
        <w:ind w:left="0" w:right="0" w:firstLine="715" w:firstLineChars="325"/>
        <w:jc w:val="both"/>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⑵</w:t>
      </w:r>
      <w:r>
        <w:rPr>
          <w:rFonts w:hint="eastAsia"/>
          <w:b w:val="0"/>
          <w:bCs w:val="0"/>
          <w:i w:val="0"/>
          <w:iCs w:val="0"/>
          <w:smallCaps w:val="0"/>
          <w:strike w:val="0"/>
          <w:color w:val="000000"/>
          <w:spacing w:val="0"/>
          <w:w w:val="100"/>
          <w:position w:val="0"/>
          <w:lang w:val="en-US" w:eastAsia="zh-CN"/>
        </w:rPr>
        <w:t xml:space="preserve"> </w:t>
      </w:r>
      <w:r>
        <w:rPr>
          <w:b w:val="0"/>
          <w:bCs w:val="0"/>
          <w:i w:val="0"/>
          <w:iCs w:val="0"/>
          <w:smallCaps w:val="0"/>
          <w:strike w:val="0"/>
          <w:color w:val="000000"/>
          <w:spacing w:val="0"/>
          <w:w w:val="100"/>
          <w:position w:val="0"/>
        </w:rPr>
        <w:t>掌握二重积分在直角坐标系及极坐标系下的计算方法.</w:t>
      </w:r>
    </w:p>
    <w:p>
      <w:pPr>
        <w:pStyle w:val="9"/>
        <w:keepNext w:val="0"/>
        <w:keepLines w:val="0"/>
        <w:widowControl w:val="0"/>
        <w:shd w:val="clear" w:color="auto" w:fill="auto"/>
        <w:bidi w:val="0"/>
        <w:spacing w:before="0" w:after="180" w:line="398" w:lineRule="exact"/>
        <w:ind w:left="0" w:right="0" w:firstLine="715" w:firstLineChars="325"/>
        <w:jc w:val="both"/>
        <w:rPr>
          <w:b w:val="0"/>
          <w:bCs w:val="0"/>
          <w:i w:val="0"/>
          <w:iCs w:val="0"/>
          <w:smallCaps w:val="0"/>
          <w:strike w:val="0"/>
          <w:color w:val="000000"/>
          <w:spacing w:val="0"/>
          <w:w w:val="100"/>
          <w:position w:val="0"/>
        </w:rPr>
      </w:pPr>
      <w:r>
        <w:rPr>
          <w:rFonts w:hint="eastAsia"/>
          <w:b w:val="0"/>
          <w:bCs w:val="0"/>
          <w:i w:val="0"/>
          <w:iCs w:val="0"/>
          <w:smallCaps w:val="0"/>
          <w:strike w:val="0"/>
          <w:color w:val="000000"/>
          <w:spacing w:val="0"/>
          <w:w w:val="100"/>
          <w:position w:val="0"/>
          <w:lang w:val="en-US" w:eastAsia="zh-CN"/>
        </w:rPr>
        <w:t>(3</w:t>
      </w:r>
      <w:r>
        <w:rPr>
          <w:b w:val="0"/>
          <w:bCs w:val="0"/>
          <w:i w:val="0"/>
          <w:iCs w:val="0"/>
          <w:smallCaps w:val="0"/>
          <w:strike w:val="0"/>
          <w:color w:val="000000"/>
          <w:spacing w:val="0"/>
          <w:w w:val="100"/>
          <w:position w:val="0"/>
          <w:lang w:val="en-US" w:eastAsia="en-US"/>
        </w:rPr>
        <w:t>）</w:t>
      </w:r>
      <w:r>
        <w:rPr>
          <w:b w:val="0"/>
          <w:bCs w:val="0"/>
          <w:i w:val="0"/>
          <w:iCs w:val="0"/>
          <w:smallCaps w:val="0"/>
          <w:strike w:val="0"/>
          <w:color w:val="000000"/>
          <w:spacing w:val="0"/>
          <w:w w:val="100"/>
          <w:position w:val="0"/>
        </w:rPr>
        <w:t>会用二重积分解决简单的应用问题（限于空间封闭曲面所围成的有界区域的体积、平面薄板的质量）.</w:t>
      </w:r>
    </w:p>
    <w:p>
      <w:pPr>
        <w:pStyle w:val="9"/>
        <w:keepNext w:val="0"/>
        <w:keepLines w:val="0"/>
        <w:widowControl w:val="0"/>
        <w:shd w:val="clear" w:color="auto" w:fill="auto"/>
        <w:tabs>
          <w:tab w:val="left" w:pos="1206"/>
        </w:tabs>
        <w:bidi w:val="0"/>
        <w:spacing w:before="0" w:after="120" w:line="394" w:lineRule="exact"/>
        <w:ind w:left="0" w:right="0" w:firstLine="540"/>
        <w:jc w:val="both"/>
        <w:rPr>
          <w:b w:val="0"/>
          <w:bCs w:val="0"/>
          <w:i w:val="0"/>
          <w:iCs w:val="0"/>
          <w:smallCaps w:val="0"/>
          <w:strike w:val="0"/>
          <w:color w:val="000000"/>
          <w:spacing w:val="0"/>
          <w:w w:val="100"/>
          <w:position w:val="0"/>
        </w:rPr>
      </w:pPr>
      <w:bookmarkStart w:id="100" w:name="bookmark102"/>
      <w:r>
        <w:rPr>
          <w:b w:val="0"/>
          <w:bCs w:val="0"/>
          <w:i w:val="0"/>
          <w:iCs w:val="0"/>
          <w:smallCaps w:val="0"/>
          <w:strike w:val="0"/>
          <w:color w:val="000000"/>
          <w:spacing w:val="0"/>
          <w:w w:val="100"/>
          <w:position w:val="0"/>
        </w:rPr>
        <w:t>六</w:t>
      </w:r>
      <w:bookmarkEnd w:id="100"/>
      <w:r>
        <w:rPr>
          <w:b w:val="0"/>
          <w:bCs w:val="0"/>
          <w:i w:val="0"/>
          <w:iCs w:val="0"/>
          <w:smallCaps w:val="0"/>
          <w:strike w:val="0"/>
          <w:color w:val="000000"/>
          <w:spacing w:val="0"/>
          <w:w w:val="100"/>
          <w:position w:val="0"/>
        </w:rPr>
        <w:t>、无</w:t>
      </w:r>
      <w:r>
        <w:rPr>
          <w:rFonts w:hint="eastAsia"/>
          <w:b w:val="0"/>
          <w:bCs w:val="0"/>
          <w:i w:val="0"/>
          <w:iCs w:val="0"/>
          <w:smallCaps w:val="0"/>
          <w:strike w:val="0"/>
          <w:color w:val="000000"/>
          <w:spacing w:val="0"/>
          <w:w w:val="100"/>
          <w:position w:val="0"/>
          <w:lang w:val="en-US" w:eastAsia="zh-CN"/>
        </w:rPr>
        <w:t>穷</w:t>
      </w:r>
      <w:r>
        <w:rPr>
          <w:b w:val="0"/>
          <w:bCs w:val="0"/>
          <w:i w:val="0"/>
          <w:iCs w:val="0"/>
          <w:smallCaps w:val="0"/>
          <w:strike w:val="0"/>
          <w:color w:val="000000"/>
          <w:spacing w:val="0"/>
          <w:w w:val="100"/>
          <w:position w:val="0"/>
        </w:rPr>
        <w:t>级数</w:t>
      </w:r>
    </w:p>
    <w:p>
      <w:pPr>
        <w:pStyle w:val="9"/>
        <w:keepNext w:val="0"/>
        <w:keepLines w:val="0"/>
        <w:widowControl w:val="0"/>
        <w:shd w:val="clear" w:color="auto" w:fill="auto"/>
        <w:tabs>
          <w:tab w:val="left" w:pos="1206"/>
        </w:tabs>
        <w:bidi w:val="0"/>
        <w:spacing w:before="0" w:after="120" w:line="394" w:lineRule="exact"/>
        <w:ind w:left="0" w:right="0" w:firstLine="540"/>
        <w:jc w:val="both"/>
      </w:pPr>
      <w:bookmarkStart w:id="101" w:name="bookmark103"/>
      <w:r>
        <w:rPr>
          <w:color w:val="000000"/>
          <w:spacing w:val="0"/>
          <w:w w:val="100"/>
          <w:position w:val="0"/>
        </w:rPr>
        <w:t>（</w:t>
      </w:r>
      <w:bookmarkEnd w:id="101"/>
      <w:r>
        <w:rPr>
          <w:color w:val="000000"/>
          <w:spacing w:val="0"/>
          <w:w w:val="100"/>
          <w:position w:val="0"/>
        </w:rPr>
        <w:t>一）</w:t>
      </w:r>
      <w:r>
        <w:rPr>
          <w:color w:val="000000"/>
          <w:spacing w:val="0"/>
          <w:w w:val="100"/>
          <w:position w:val="0"/>
        </w:rPr>
        <w:tab/>
      </w:r>
      <w:r>
        <w:rPr>
          <w:color w:val="000000"/>
          <w:spacing w:val="0"/>
          <w:w w:val="100"/>
          <w:position w:val="0"/>
        </w:rPr>
        <w:t>数项级数</w:t>
      </w:r>
    </w:p>
    <w:p>
      <w:pPr>
        <w:pStyle w:val="9"/>
        <w:keepNext w:val="0"/>
        <w:keepLines w:val="0"/>
        <w:widowControl w:val="0"/>
        <w:numPr>
          <w:ilvl w:val="0"/>
          <w:numId w:val="17"/>
        </w:numPr>
        <w:shd w:val="clear" w:color="auto" w:fill="auto"/>
        <w:tabs>
          <w:tab w:val="left" w:pos="990"/>
        </w:tabs>
        <w:bidi w:val="0"/>
        <w:spacing w:before="0" w:after="0" w:line="317" w:lineRule="auto"/>
        <w:ind w:left="0" w:right="0" w:firstLine="540"/>
        <w:jc w:val="both"/>
      </w:pPr>
      <w:bookmarkStart w:id="102" w:name="bookmark104"/>
      <w:bookmarkEnd w:id="102"/>
      <w:r>
        <w:rPr>
          <w:color w:val="000000"/>
          <w:spacing w:val="0"/>
          <w:w w:val="100"/>
          <w:position w:val="0"/>
        </w:rPr>
        <w:t>知识范围</w:t>
      </w:r>
    </w:p>
    <w:p>
      <w:pPr>
        <w:pStyle w:val="9"/>
        <w:keepNext w:val="0"/>
        <w:keepLines w:val="0"/>
        <w:widowControl w:val="0"/>
        <w:shd w:val="clear" w:color="auto" w:fill="auto"/>
        <w:tabs>
          <w:tab w:val="left" w:pos="1057"/>
        </w:tabs>
        <w:bidi w:val="0"/>
        <w:spacing w:before="0" w:after="0" w:line="394" w:lineRule="exact"/>
        <w:ind w:left="0" w:right="0" w:firstLine="540"/>
        <w:jc w:val="both"/>
      </w:pPr>
      <w:bookmarkStart w:id="103" w:name="bookmark105"/>
      <w:r>
        <w:rPr>
          <w:color w:val="000000"/>
          <w:spacing w:val="0"/>
          <w:w w:val="100"/>
          <w:position w:val="0"/>
          <w:sz w:val="26"/>
          <w:szCs w:val="26"/>
        </w:rPr>
        <w:t>（</w:t>
      </w:r>
      <w:bookmarkEnd w:id="103"/>
      <w:r>
        <w:rPr>
          <w:color w:val="000000"/>
          <w:spacing w:val="0"/>
          <w:w w:val="100"/>
          <w:position w:val="0"/>
          <w:sz w:val="26"/>
          <w:szCs w:val="26"/>
        </w:rPr>
        <w:t>1）</w:t>
      </w:r>
      <w:r>
        <w:rPr>
          <w:color w:val="000000"/>
          <w:spacing w:val="0"/>
          <w:w w:val="100"/>
          <w:position w:val="0"/>
        </w:rPr>
        <w:t>数项级数</w:t>
      </w:r>
    </w:p>
    <w:p>
      <w:pPr>
        <w:pStyle w:val="9"/>
        <w:keepNext w:val="0"/>
        <w:keepLines w:val="0"/>
        <w:widowControl w:val="0"/>
        <w:shd w:val="clear" w:color="auto" w:fill="auto"/>
        <w:bidi w:val="0"/>
        <w:spacing w:before="0" w:after="0" w:line="394" w:lineRule="exact"/>
        <w:ind w:left="0" w:right="0" w:firstLine="540"/>
        <w:jc w:val="both"/>
      </w:pPr>
      <w:r>
        <w:rPr>
          <w:color w:val="000000"/>
          <w:spacing w:val="0"/>
          <w:w w:val="100"/>
          <w:position w:val="0"/>
        </w:rPr>
        <w:t>数项级数的擬念</w:t>
      </w:r>
      <w:r>
        <w:rPr>
          <w:rFonts w:hint="eastAsia"/>
          <w:color w:val="000000"/>
          <w:spacing w:val="0"/>
          <w:w w:val="100"/>
          <w:position w:val="0"/>
          <w:lang w:val="en-US" w:eastAsia="zh-CN"/>
        </w:rPr>
        <w:t xml:space="preserve">  </w:t>
      </w:r>
      <w:r>
        <w:rPr>
          <w:color w:val="000000"/>
          <w:spacing w:val="0"/>
          <w:w w:val="100"/>
          <w:position w:val="0"/>
        </w:rPr>
        <w:t>級数的收敛与发散</w:t>
      </w:r>
      <w:r>
        <w:rPr>
          <w:rFonts w:hint="eastAsia"/>
          <w:color w:val="000000"/>
          <w:spacing w:val="0"/>
          <w:w w:val="100"/>
          <w:position w:val="0"/>
          <w:lang w:val="en-US" w:eastAsia="zh-CN"/>
        </w:rPr>
        <w:t xml:space="preserve">  </w:t>
      </w:r>
      <w:r>
        <w:rPr>
          <w:color w:val="000000"/>
          <w:spacing w:val="0"/>
          <w:w w:val="100"/>
          <w:position w:val="0"/>
        </w:rPr>
        <w:t>級数的基本性质</w:t>
      </w:r>
      <w:r>
        <w:rPr>
          <w:rFonts w:hint="eastAsia"/>
          <w:color w:val="000000"/>
          <w:spacing w:val="0"/>
          <w:w w:val="100"/>
          <w:position w:val="0"/>
          <w:lang w:val="en-US" w:eastAsia="zh-CN"/>
        </w:rPr>
        <w:t xml:space="preserve">   </w:t>
      </w:r>
      <w:r>
        <w:rPr>
          <w:color w:val="000000"/>
          <w:spacing w:val="0"/>
          <w:w w:val="100"/>
          <w:position w:val="0"/>
        </w:rPr>
        <w:t>级数收敛的必要条件</w:t>
      </w:r>
    </w:p>
    <w:p>
      <w:pPr>
        <w:pStyle w:val="9"/>
        <w:keepNext w:val="0"/>
        <w:keepLines w:val="0"/>
        <w:widowControl w:val="0"/>
        <w:shd w:val="clear" w:color="auto" w:fill="auto"/>
        <w:tabs>
          <w:tab w:val="left" w:pos="1037"/>
        </w:tabs>
        <w:bidi w:val="0"/>
        <w:spacing w:before="0" w:after="0" w:line="394" w:lineRule="exact"/>
        <w:ind w:left="0" w:right="0" w:firstLine="520"/>
        <w:jc w:val="left"/>
      </w:pPr>
      <w:bookmarkStart w:id="104" w:name="bookmark106"/>
      <w:r>
        <w:rPr>
          <w:color w:val="000000"/>
          <w:spacing w:val="0"/>
          <w:w w:val="100"/>
          <w:position w:val="0"/>
          <w:sz w:val="26"/>
          <w:szCs w:val="26"/>
        </w:rPr>
        <w:t>（</w:t>
      </w:r>
      <w:bookmarkEnd w:id="104"/>
      <w:r>
        <w:rPr>
          <w:color w:val="000000"/>
          <w:spacing w:val="0"/>
          <w:w w:val="100"/>
          <w:position w:val="0"/>
          <w:sz w:val="26"/>
          <w:szCs w:val="26"/>
        </w:rPr>
        <w:t>2）</w:t>
      </w:r>
      <w:r>
        <w:rPr>
          <w:color w:val="000000"/>
          <w:spacing w:val="0"/>
          <w:w w:val="100"/>
          <w:position w:val="0"/>
        </w:rPr>
        <w:t>正项级数收敛性的判别法</w:t>
      </w:r>
    </w:p>
    <w:p>
      <w:pPr>
        <w:pStyle w:val="9"/>
        <w:keepNext w:val="0"/>
        <w:keepLines w:val="0"/>
        <w:widowControl w:val="0"/>
        <w:shd w:val="clear" w:color="auto" w:fill="auto"/>
        <w:bidi w:val="0"/>
        <w:spacing w:before="0" w:after="0" w:line="394" w:lineRule="exact"/>
        <w:ind w:left="0" w:right="0" w:firstLine="520"/>
        <w:jc w:val="left"/>
      </w:pPr>
      <w:r>
        <w:rPr>
          <w:color w:val="000000"/>
          <w:spacing w:val="0"/>
          <w:w w:val="100"/>
          <w:position w:val="0"/>
        </w:rPr>
        <w:t>比较判别法比值判别法</w:t>
      </w:r>
    </w:p>
    <w:p>
      <w:pPr>
        <w:pStyle w:val="9"/>
        <w:keepNext w:val="0"/>
        <w:keepLines w:val="0"/>
        <w:widowControl w:val="0"/>
        <w:numPr>
          <w:ilvl w:val="0"/>
          <w:numId w:val="0"/>
        </w:numPr>
        <w:shd w:val="clear" w:color="auto" w:fill="auto"/>
        <w:bidi w:val="0"/>
        <w:spacing w:before="0" w:after="0" w:line="394" w:lineRule="exact"/>
        <w:ind w:left="560" w:leftChars="0" w:right="0" w:rightChars="0"/>
        <w:jc w:val="left"/>
      </w:pPr>
      <w:r>
        <w:rPr>
          <w:color w:val="000000"/>
          <w:spacing w:val="0"/>
          <w:w w:val="100"/>
          <w:position w:val="0"/>
          <w:sz w:val="26"/>
          <w:szCs w:val="26"/>
        </w:rPr>
        <w:t>（</w:t>
      </w:r>
      <w:r>
        <w:rPr>
          <w:rFonts w:hint="eastAsia"/>
          <w:color w:val="000000"/>
          <w:spacing w:val="0"/>
          <w:w w:val="100"/>
          <w:position w:val="0"/>
          <w:sz w:val="26"/>
          <w:szCs w:val="26"/>
          <w:lang w:val="en-US" w:eastAsia="zh-CN"/>
        </w:rPr>
        <w:t>3</w:t>
      </w:r>
      <w:r>
        <w:rPr>
          <w:color w:val="000000"/>
          <w:spacing w:val="0"/>
          <w:w w:val="100"/>
          <w:position w:val="0"/>
          <w:sz w:val="26"/>
          <w:szCs w:val="26"/>
        </w:rPr>
        <w:t>）</w:t>
      </w:r>
      <w:r>
        <w:rPr>
          <w:rFonts w:hint="eastAsia"/>
          <w:color w:val="000000"/>
          <w:spacing w:val="0"/>
          <w:w w:val="100"/>
          <w:position w:val="0"/>
          <w:lang w:val="en-US" w:eastAsia="zh-CN"/>
        </w:rPr>
        <w:t xml:space="preserve"> </w:t>
      </w:r>
      <w:r>
        <w:rPr>
          <w:color w:val="000000"/>
          <w:spacing w:val="0"/>
          <w:w w:val="100"/>
          <w:position w:val="0"/>
        </w:rPr>
        <w:t>任意项级数</w:t>
      </w:r>
    </w:p>
    <w:p>
      <w:pPr>
        <w:pStyle w:val="9"/>
        <w:keepNext w:val="0"/>
        <w:keepLines w:val="0"/>
        <w:widowControl w:val="0"/>
        <w:shd w:val="clear" w:color="auto" w:fill="auto"/>
        <w:bidi w:val="0"/>
        <w:spacing w:before="0" w:after="0" w:line="394" w:lineRule="exact"/>
        <w:ind w:left="0" w:right="0" w:firstLine="520"/>
        <w:jc w:val="left"/>
      </w:pPr>
      <w:r>
        <w:rPr>
          <w:color w:val="000000"/>
          <w:spacing w:val="0"/>
          <w:w w:val="100"/>
          <w:position w:val="0"/>
        </w:rPr>
        <w:t>交错級数</w:t>
      </w:r>
      <w:r>
        <w:rPr>
          <w:rFonts w:hint="eastAsia"/>
          <w:color w:val="000000"/>
          <w:spacing w:val="0"/>
          <w:w w:val="100"/>
          <w:position w:val="0"/>
          <w:lang w:val="en-US" w:eastAsia="zh-CN"/>
        </w:rPr>
        <w:t xml:space="preserve">  </w:t>
      </w:r>
      <w:r>
        <w:rPr>
          <w:color w:val="000000"/>
          <w:spacing w:val="0"/>
          <w:w w:val="100"/>
          <w:position w:val="0"/>
        </w:rPr>
        <w:t>绝对收敛</w:t>
      </w:r>
      <w:r>
        <w:rPr>
          <w:rFonts w:hint="eastAsia"/>
          <w:color w:val="000000"/>
          <w:spacing w:val="0"/>
          <w:w w:val="100"/>
          <w:position w:val="0"/>
          <w:lang w:val="en-US" w:eastAsia="zh-CN"/>
        </w:rPr>
        <w:t xml:space="preserve">  </w:t>
      </w:r>
      <w:r>
        <w:rPr>
          <w:color w:val="000000"/>
          <w:spacing w:val="0"/>
          <w:w w:val="100"/>
          <w:position w:val="0"/>
        </w:rPr>
        <w:t>条件收敛</w:t>
      </w:r>
      <w:r>
        <w:rPr>
          <w:rFonts w:hint="eastAsia"/>
          <w:color w:val="000000"/>
          <w:spacing w:val="0"/>
          <w:w w:val="100"/>
          <w:position w:val="0"/>
          <w:lang w:val="en-US" w:eastAsia="zh-CN"/>
        </w:rPr>
        <w:t xml:space="preserve">  </w:t>
      </w:r>
      <w:r>
        <w:rPr>
          <w:color w:val="000000"/>
          <w:spacing w:val="0"/>
          <w:w w:val="100"/>
          <w:position w:val="0"/>
        </w:rPr>
        <w:t>莱布尼茨判别法</w:t>
      </w:r>
    </w:p>
    <w:p>
      <w:pPr>
        <w:pStyle w:val="9"/>
        <w:keepNext w:val="0"/>
        <w:keepLines w:val="0"/>
        <w:widowControl w:val="0"/>
        <w:shd w:val="clear" w:color="auto" w:fill="auto"/>
        <w:tabs>
          <w:tab w:val="left" w:pos="990"/>
        </w:tabs>
        <w:bidi w:val="0"/>
        <w:spacing w:before="0" w:after="0" w:line="394" w:lineRule="exact"/>
        <w:ind w:left="0" w:right="0" w:firstLine="520"/>
        <w:jc w:val="left"/>
        <w:rPr>
          <w:rFonts w:hint="eastAsia" w:eastAsia="宋体"/>
          <w:lang w:val="en-US" w:eastAsia="zh-CN"/>
        </w:rPr>
      </w:pPr>
      <w:bookmarkStart w:id="105" w:name="bookmark107"/>
      <w:r>
        <w:rPr>
          <w:rFonts w:ascii="Times New Roman" w:hAnsi="Times New Roman" w:eastAsia="Times New Roman" w:cs="Times New Roman"/>
          <w:i/>
          <w:iCs/>
          <w:color w:val="000000"/>
          <w:spacing w:val="0"/>
          <w:w w:val="100"/>
          <w:position w:val="0"/>
          <w:sz w:val="24"/>
          <w:szCs w:val="24"/>
        </w:rPr>
        <w:t>2</w:t>
      </w:r>
      <w:bookmarkEnd w:id="105"/>
      <w:r>
        <w:rPr>
          <w:i/>
          <w:iCs/>
          <w:color w:val="000000"/>
          <w:spacing w:val="0"/>
          <w:w w:val="100"/>
          <w:position w:val="0"/>
          <w:sz w:val="18"/>
          <w:szCs w:val="18"/>
        </w:rPr>
        <w:t>、</w:t>
      </w:r>
      <w:r>
        <w:rPr>
          <w:color w:val="000000"/>
          <w:spacing w:val="0"/>
          <w:w w:val="100"/>
          <w:position w:val="0"/>
        </w:rPr>
        <w:tab/>
      </w:r>
      <w:r>
        <w:rPr>
          <w:color w:val="000000"/>
          <w:spacing w:val="0"/>
          <w:w w:val="100"/>
          <w:position w:val="0"/>
        </w:rPr>
        <w:t>要求</w:t>
      </w:r>
      <w:r>
        <w:rPr>
          <w:rFonts w:hint="eastAsia"/>
          <w:color w:val="000000"/>
          <w:spacing w:val="0"/>
          <w:w w:val="100"/>
          <w:position w:val="0"/>
          <w:lang w:val="en-US" w:eastAsia="zh-CN"/>
        </w:rPr>
        <w:t xml:space="preserve"> </w:t>
      </w:r>
    </w:p>
    <w:p>
      <w:pPr>
        <w:pStyle w:val="9"/>
        <w:keepNext w:val="0"/>
        <w:keepLines w:val="0"/>
        <w:widowControl w:val="0"/>
        <w:shd w:val="clear" w:color="auto" w:fill="auto"/>
        <w:bidi w:val="0"/>
        <w:spacing w:before="0" w:after="0" w:line="394" w:lineRule="exact"/>
        <w:ind w:left="0" w:right="0" w:firstLine="540"/>
        <w:jc w:val="both"/>
      </w:pPr>
      <w:r>
        <w:rPr>
          <w:color w:val="000000"/>
          <w:spacing w:val="0"/>
          <w:w w:val="100"/>
          <w:position w:val="0"/>
          <w:sz w:val="26"/>
          <w:szCs w:val="26"/>
        </w:rPr>
        <w:t>（1）</w:t>
      </w:r>
      <w:r>
        <w:rPr>
          <w:color w:val="000000"/>
          <w:spacing w:val="0"/>
          <w:w w:val="100"/>
          <w:position w:val="0"/>
        </w:rPr>
        <w:t>理解級数收敛、发散的概念.掌握级数收敛的必要条件，了解級数的基本性质，</w:t>
      </w:r>
    </w:p>
    <w:p>
      <w:pPr>
        <w:pStyle w:val="9"/>
        <w:keepNext w:val="0"/>
        <w:keepLines w:val="0"/>
        <w:widowControl w:val="0"/>
        <w:shd w:val="clear" w:color="auto" w:fill="auto"/>
        <w:tabs>
          <w:tab w:val="left" w:pos="1037"/>
        </w:tabs>
        <w:bidi w:val="0"/>
        <w:spacing w:before="0" w:after="120" w:line="394" w:lineRule="exact"/>
        <w:ind w:left="0" w:right="0" w:firstLine="520"/>
        <w:jc w:val="left"/>
      </w:pPr>
      <w:bookmarkStart w:id="106" w:name="bookmark108"/>
      <w:r>
        <w:rPr>
          <w:color w:val="000000"/>
          <w:spacing w:val="0"/>
          <w:w w:val="100"/>
          <w:position w:val="0"/>
          <w:sz w:val="26"/>
          <w:szCs w:val="26"/>
        </w:rPr>
        <w:t>（</w:t>
      </w:r>
      <w:bookmarkEnd w:id="106"/>
      <w:r>
        <w:rPr>
          <w:color w:val="000000"/>
          <w:spacing w:val="0"/>
          <w:w w:val="100"/>
          <w:position w:val="0"/>
          <w:sz w:val="26"/>
          <w:szCs w:val="26"/>
        </w:rPr>
        <w:t>2）</w:t>
      </w:r>
      <w:r>
        <w:rPr>
          <w:color w:val="000000"/>
          <w:spacing w:val="0"/>
          <w:w w:val="100"/>
          <w:position w:val="0"/>
        </w:rPr>
        <w:t>会用正项壊数的比值判别法与比较判别氓.</w:t>
      </w:r>
    </w:p>
    <w:p>
      <w:pPr>
        <w:pStyle w:val="19"/>
        <w:keepNext w:val="0"/>
        <w:keepLines w:val="0"/>
        <w:widowControl w:val="0"/>
        <w:shd w:val="clear" w:color="auto" w:fill="auto"/>
        <w:tabs>
          <w:tab w:val="left" w:pos="1930"/>
          <w:tab w:val="left" w:pos="3835"/>
        </w:tabs>
        <w:bidi w:val="0"/>
        <w:spacing w:before="0" w:after="0" w:line="240" w:lineRule="auto"/>
        <w:ind w:left="0" w:firstLine="0"/>
        <w:jc w:val="center"/>
      </w:pPr>
      <w:bookmarkStart w:id="107" w:name="bookmark109"/>
      <w:r>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t>（</w:t>
      </w:r>
      <w:bookmarkEnd w:id="107"/>
      <w:r>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t>3）</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掌握</w:t>
      </w:r>
      <w:r>
        <w:rPr>
          <w:rFonts w:hint="eastAsia" w:ascii="宋体" w:hAnsi="宋体" w:eastAsia="宋体" w:cs="宋体"/>
          <w:b w:val="0"/>
          <w:bCs w:val="0"/>
          <w:i w:val="0"/>
          <w:iCs w:val="0"/>
          <w:smallCaps w:val="0"/>
          <w:strike w:val="0"/>
          <w:color w:val="000000"/>
          <w:spacing w:val="0"/>
          <w:w w:val="100"/>
          <w:position w:val="0"/>
          <w:sz w:val="22"/>
          <w:szCs w:val="22"/>
          <w:u w:val="none"/>
          <w:shd w:val="clear" w:color="auto" w:fill="auto"/>
          <w:lang w:val="en-US" w:eastAsia="zh-CN" w:bidi="zh-TW"/>
        </w:rPr>
        <w:t>几何级数</w:t>
      </w:r>
      <w:r>
        <w:rPr>
          <w:rFonts w:ascii="宋体" w:hAnsi="宋体" w:eastAsia="宋体" w:cs="宋体"/>
          <w:b w:val="0"/>
          <w:bCs w:val="0"/>
          <w:i w:val="0"/>
          <w:iCs w:val="0"/>
          <w:smallCaps w:val="0"/>
          <w:strike w:val="0"/>
          <w:color w:val="000000"/>
          <w:spacing w:val="0"/>
          <w:w w:val="100"/>
          <w:position w:val="0"/>
          <w:sz w:val="22"/>
          <w:szCs w:val="22"/>
          <w:u w:val="none"/>
          <w:shd w:val="clear" w:color="auto" w:fill="auto"/>
          <w:lang w:val="zh-TW" w:eastAsia="zh-TW" w:bidi="zh-TW"/>
        </w:rPr>
        <w:t>产</w:t>
      </w:r>
      <w:r>
        <w:drawing>
          <wp:inline distT="0" distB="0" distL="114300" distR="114300">
            <wp:extent cx="2636520" cy="350520"/>
            <wp:effectExtent l="0" t="0" r="0" b="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25"/>
                    <a:stretch>
                      <a:fillRect/>
                    </a:stretch>
                  </pic:blipFill>
                  <pic:spPr>
                    <a:xfrm>
                      <a:off x="0" y="0"/>
                      <a:ext cx="2636520" cy="350520"/>
                    </a:xfrm>
                    <a:prstGeom prst="rect">
                      <a:avLst/>
                    </a:prstGeom>
                    <a:noFill/>
                    <a:ln>
                      <a:noFill/>
                    </a:ln>
                  </pic:spPr>
                </pic:pic>
              </a:graphicData>
            </a:graphic>
          </wp:inline>
        </w:drawing>
      </w:r>
    </w:p>
    <w:p>
      <w:pPr>
        <w:pStyle w:val="9"/>
        <w:keepNext w:val="0"/>
        <w:keepLines w:val="0"/>
        <w:widowControl w:val="0"/>
        <w:shd w:val="clear" w:color="auto" w:fill="auto"/>
        <w:bidi w:val="0"/>
        <w:spacing w:before="0" w:after="0" w:line="394" w:lineRule="exact"/>
        <w:ind w:left="0" w:right="0" w:firstLine="0"/>
        <w:jc w:val="both"/>
        <w:rPr>
          <w:rFonts w:hint="eastAsia" w:eastAsia="宋体"/>
          <w:lang w:val="en-US" w:eastAsia="zh-CN"/>
        </w:rPr>
      </w:pPr>
      <w:r>
        <w:rPr>
          <w:color w:val="000000"/>
          <w:spacing w:val="0"/>
          <w:w w:val="100"/>
          <w:position w:val="0"/>
        </w:rPr>
        <w:t>敛性.</w:t>
      </w:r>
    </w:p>
    <w:p>
      <w:pPr>
        <w:pStyle w:val="9"/>
        <w:keepNext w:val="0"/>
        <w:keepLines w:val="0"/>
        <w:widowControl w:val="0"/>
        <w:shd w:val="clear" w:color="auto" w:fill="auto"/>
        <w:bidi w:val="0"/>
        <w:spacing w:before="0" w:after="0" w:line="394" w:lineRule="exact"/>
        <w:ind w:left="0" w:right="0" w:firstLine="540"/>
        <w:jc w:val="both"/>
      </w:pPr>
      <w:r>
        <w:rPr>
          <w:rFonts w:hint="eastAsia"/>
          <w:color w:val="000000"/>
          <w:spacing w:val="0"/>
          <w:w w:val="100"/>
          <w:position w:val="0"/>
          <w:sz w:val="26"/>
          <w:szCs w:val="26"/>
          <w:lang w:val="en-US" w:eastAsia="zh-CN" w:bidi="en-US"/>
        </w:rPr>
        <w:t>（</w:t>
      </w:r>
      <w:r>
        <w:rPr>
          <w:color w:val="000000"/>
          <w:spacing w:val="0"/>
          <w:w w:val="100"/>
          <w:position w:val="0"/>
          <w:sz w:val="26"/>
          <w:szCs w:val="26"/>
          <w:lang w:val="en-US" w:eastAsia="en-US" w:bidi="en-US"/>
        </w:rPr>
        <w:t>4）</w:t>
      </w:r>
      <w:r>
        <w:rPr>
          <w:color w:val="000000"/>
          <w:spacing w:val="0"/>
          <w:w w:val="100"/>
          <w:position w:val="0"/>
        </w:rPr>
        <w:t>了解级数绝对收敛与条件收敛的概念，会使用莱布尼茨判 别法.</w:t>
      </w:r>
    </w:p>
    <w:p>
      <w:pPr>
        <w:pStyle w:val="9"/>
        <w:keepNext w:val="0"/>
        <w:keepLines w:val="0"/>
        <w:widowControl w:val="0"/>
        <w:shd w:val="clear" w:color="auto" w:fill="auto"/>
        <w:tabs>
          <w:tab w:val="left" w:pos="1206"/>
        </w:tabs>
        <w:bidi w:val="0"/>
        <w:spacing w:before="0" w:after="0" w:line="394" w:lineRule="exact"/>
        <w:ind w:left="0" w:right="0" w:firstLine="540"/>
        <w:jc w:val="both"/>
      </w:pPr>
      <w:bookmarkStart w:id="108" w:name="bookmark110"/>
      <w:r>
        <w:rPr>
          <w:color w:val="000000"/>
          <w:spacing w:val="0"/>
          <w:w w:val="100"/>
          <w:position w:val="0"/>
        </w:rPr>
        <w:t>（</w:t>
      </w:r>
      <w:bookmarkEnd w:id="108"/>
      <w:r>
        <w:rPr>
          <w:color w:val="000000"/>
          <w:spacing w:val="0"/>
          <w:w w:val="100"/>
          <w:position w:val="0"/>
        </w:rPr>
        <w:t>二）</w:t>
      </w:r>
      <w:r>
        <w:rPr>
          <w:color w:val="000000"/>
          <w:spacing w:val="0"/>
          <w:w w:val="100"/>
          <w:position w:val="0"/>
        </w:rPr>
        <w:tab/>
      </w:r>
      <w:r>
        <w:rPr>
          <w:color w:val="000000"/>
          <w:spacing w:val="0"/>
          <w:w w:val="100"/>
          <w:position w:val="0"/>
        </w:rPr>
        <w:t>辯級数</w:t>
      </w:r>
    </w:p>
    <w:p>
      <w:pPr>
        <w:pStyle w:val="9"/>
        <w:keepNext w:val="0"/>
        <w:keepLines w:val="0"/>
        <w:widowControl w:val="0"/>
        <w:shd w:val="clear" w:color="auto" w:fill="auto"/>
        <w:bidi w:val="0"/>
        <w:spacing w:before="0" w:after="0" w:line="394" w:lineRule="exact"/>
        <w:ind w:left="0" w:right="0" w:firstLine="540"/>
        <w:jc w:val="both"/>
      </w:pPr>
      <w:r>
        <w:rPr>
          <w:rFonts w:hint="eastAsia"/>
          <w:color w:val="000000"/>
          <w:spacing w:val="0"/>
          <w:w w:val="100"/>
          <w:position w:val="0"/>
          <w:sz w:val="26"/>
          <w:szCs w:val="26"/>
          <w:lang w:val="en-US" w:eastAsia="zh-CN" w:bidi="en-US"/>
        </w:rPr>
        <w:t>1.</w:t>
      </w:r>
      <w:r>
        <w:rPr>
          <w:color w:val="000000"/>
          <w:spacing w:val="0"/>
          <w:w w:val="100"/>
          <w:position w:val="0"/>
        </w:rPr>
        <w:t>知识范围</w:t>
      </w:r>
    </w:p>
    <w:p>
      <w:pPr>
        <w:pStyle w:val="9"/>
        <w:keepNext w:val="0"/>
        <w:keepLines w:val="0"/>
        <w:widowControl w:val="0"/>
        <w:shd w:val="clear" w:color="auto" w:fill="auto"/>
        <w:bidi w:val="0"/>
        <w:spacing w:before="0" w:after="0" w:line="394" w:lineRule="exact"/>
        <w:ind w:left="0" w:right="0" w:firstLine="540"/>
        <w:jc w:val="both"/>
      </w:pPr>
      <w:r>
        <w:rPr>
          <w:color w:val="000000"/>
          <w:spacing w:val="0"/>
          <w:w w:val="100"/>
          <w:position w:val="0"/>
          <w:sz w:val="26"/>
          <w:szCs w:val="26"/>
        </w:rPr>
        <w:t>（</w:t>
      </w:r>
      <w:r>
        <w:rPr>
          <w:rFonts w:hint="eastAsia"/>
          <w:color w:val="000000"/>
          <w:spacing w:val="0"/>
          <w:w w:val="100"/>
          <w:position w:val="0"/>
          <w:sz w:val="26"/>
          <w:szCs w:val="26"/>
          <w:lang w:val="en-US" w:eastAsia="zh-CN"/>
        </w:rPr>
        <w:t>1</w:t>
      </w:r>
      <w:r>
        <w:rPr>
          <w:color w:val="000000"/>
          <w:spacing w:val="0"/>
          <w:w w:val="100"/>
          <w:position w:val="0"/>
          <w:sz w:val="26"/>
          <w:szCs w:val="26"/>
        </w:rPr>
        <w:t>）</w:t>
      </w:r>
      <w:r>
        <w:rPr>
          <w:rFonts w:hint="eastAsia"/>
          <w:color w:val="000000"/>
          <w:spacing w:val="0"/>
          <w:w w:val="100"/>
          <w:position w:val="0"/>
          <w:lang w:val="en-US" w:eastAsia="zh-CN"/>
        </w:rPr>
        <w:t>幂级</w:t>
      </w:r>
      <w:r>
        <w:rPr>
          <w:color w:val="000000"/>
          <w:spacing w:val="0"/>
          <w:w w:val="100"/>
          <w:position w:val="0"/>
        </w:rPr>
        <w:t>数的概念</w:t>
      </w:r>
    </w:p>
    <w:p>
      <w:pPr>
        <w:pStyle w:val="9"/>
        <w:keepNext w:val="0"/>
        <w:keepLines w:val="0"/>
        <w:widowControl w:val="0"/>
        <w:shd w:val="clear" w:color="auto" w:fill="auto"/>
        <w:bidi w:val="0"/>
        <w:spacing w:before="0" w:after="120" w:line="394" w:lineRule="exact"/>
        <w:ind w:left="0" w:right="0" w:firstLine="540"/>
        <w:jc w:val="both"/>
      </w:pPr>
      <w:r>
        <w:rPr>
          <w:color w:val="000000"/>
          <w:spacing w:val="0"/>
          <w:w w:val="100"/>
          <w:position w:val="0"/>
        </w:rPr>
        <w:t>收敛半径</w:t>
      </w:r>
      <w:r>
        <w:rPr>
          <w:rFonts w:hint="eastAsia"/>
          <w:color w:val="000000"/>
          <w:spacing w:val="0"/>
          <w:w w:val="100"/>
          <w:position w:val="0"/>
          <w:lang w:val="en-US" w:eastAsia="zh-CN"/>
        </w:rPr>
        <w:t xml:space="preserve">   </w:t>
      </w:r>
      <w:r>
        <w:rPr>
          <w:color w:val="000000"/>
          <w:spacing w:val="0"/>
          <w:w w:val="100"/>
          <w:position w:val="0"/>
        </w:rPr>
        <w:t>收敛区冋</w:t>
      </w:r>
    </w:p>
    <w:p>
      <w:pPr>
        <w:pStyle w:val="9"/>
        <w:keepNext w:val="0"/>
        <w:keepLines w:val="0"/>
        <w:widowControl w:val="0"/>
        <w:shd w:val="clear" w:color="auto" w:fill="auto"/>
        <w:bidi w:val="0"/>
        <w:spacing w:before="0" w:after="0" w:line="389" w:lineRule="exact"/>
        <w:ind w:left="0" w:right="0" w:firstLine="520"/>
        <w:jc w:val="left"/>
      </w:pPr>
      <w:r>
        <w:rPr>
          <w:color w:val="000000"/>
          <w:spacing w:val="0"/>
          <w:w w:val="100"/>
          <w:position w:val="0"/>
          <w:sz w:val="26"/>
          <w:szCs w:val="26"/>
          <w:lang w:val="en-US" w:eastAsia="en-US" w:bidi="en-US"/>
        </w:rPr>
        <w:t>C2）</w:t>
      </w:r>
      <w:r>
        <w:rPr>
          <w:rFonts w:hint="eastAsia"/>
          <w:color w:val="000000"/>
          <w:spacing w:val="0"/>
          <w:w w:val="100"/>
          <w:position w:val="0"/>
          <w:lang w:val="en-US" w:eastAsia="zh-CN"/>
        </w:rPr>
        <w:t>幂级</w:t>
      </w:r>
      <w:r>
        <w:rPr>
          <w:color w:val="000000"/>
          <w:spacing w:val="0"/>
          <w:w w:val="100"/>
          <w:position w:val="0"/>
        </w:rPr>
        <w:t>数的基本性质</w:t>
      </w:r>
    </w:p>
    <w:p>
      <w:pPr>
        <w:pStyle w:val="9"/>
        <w:keepNext w:val="0"/>
        <w:keepLines w:val="0"/>
        <w:widowControl w:val="0"/>
        <w:shd w:val="clear" w:color="auto" w:fill="auto"/>
        <w:bidi w:val="0"/>
        <w:spacing w:before="0" w:after="0" w:line="389" w:lineRule="exact"/>
        <w:ind w:left="0" w:right="0" w:firstLine="520"/>
        <w:jc w:val="left"/>
      </w:pPr>
      <w:r>
        <w:rPr>
          <w:color w:val="000000"/>
          <w:spacing w:val="0"/>
          <w:w w:val="100"/>
          <w:position w:val="0"/>
          <w:sz w:val="26"/>
          <w:szCs w:val="26"/>
        </w:rPr>
        <w:t>（3）</w:t>
      </w:r>
      <w:r>
        <w:rPr>
          <w:color w:val="000000"/>
          <w:spacing w:val="0"/>
          <w:w w:val="100"/>
          <w:position w:val="0"/>
        </w:rPr>
        <w:t>将简单的初等函数展开为</w:t>
      </w:r>
      <w:r>
        <w:rPr>
          <w:rFonts w:hint="eastAsia"/>
          <w:color w:val="000000"/>
          <w:spacing w:val="0"/>
          <w:w w:val="100"/>
          <w:position w:val="0"/>
          <w:lang w:val="en-US" w:eastAsia="zh-CN"/>
        </w:rPr>
        <w:t>幂级</w:t>
      </w:r>
      <w:r>
        <w:rPr>
          <w:color w:val="000000"/>
          <w:spacing w:val="0"/>
          <w:w w:val="100"/>
          <w:position w:val="0"/>
        </w:rPr>
        <w:t>数</w:t>
      </w:r>
    </w:p>
    <w:p>
      <w:pPr>
        <w:pStyle w:val="9"/>
        <w:keepNext w:val="0"/>
        <w:keepLines w:val="0"/>
        <w:widowControl w:val="0"/>
        <w:shd w:val="clear" w:color="auto" w:fill="auto"/>
        <w:bidi w:val="0"/>
        <w:spacing w:before="0" w:after="0" w:line="389" w:lineRule="exact"/>
        <w:ind w:left="0" w:right="0" w:firstLine="540"/>
        <w:jc w:val="left"/>
      </w:pPr>
      <w:r>
        <w:rPr>
          <w:color w:val="000000"/>
          <w:spacing w:val="0"/>
          <w:w w:val="100"/>
          <w:position w:val="0"/>
          <w:sz w:val="26"/>
          <w:szCs w:val="26"/>
          <w:lang w:val="en-US" w:eastAsia="en-US" w:bidi="en-US"/>
        </w:rPr>
        <w:t>2.</w:t>
      </w:r>
      <w:r>
        <w:rPr>
          <w:color w:val="000000"/>
          <w:spacing w:val="0"/>
          <w:w w:val="100"/>
          <w:position w:val="0"/>
        </w:rPr>
        <w:t>要求</w:t>
      </w:r>
    </w:p>
    <w:p>
      <w:pPr>
        <w:pStyle w:val="9"/>
        <w:keepNext w:val="0"/>
        <w:keepLines w:val="0"/>
        <w:widowControl w:val="0"/>
        <w:shd w:val="clear" w:color="auto" w:fill="auto"/>
        <w:bidi w:val="0"/>
        <w:spacing w:before="0" w:after="0" w:line="389" w:lineRule="exact"/>
        <w:ind w:left="0" w:right="0" w:firstLine="540"/>
        <w:jc w:val="left"/>
      </w:pPr>
      <w:r>
        <w:rPr>
          <w:rFonts w:hint="eastAsia"/>
          <w:color w:val="000000"/>
          <w:spacing w:val="0"/>
          <w:w w:val="100"/>
          <w:position w:val="0"/>
          <w:sz w:val="26"/>
          <w:szCs w:val="26"/>
          <w:lang w:val="en-US" w:eastAsia="zh-CN" w:bidi="en-US"/>
        </w:rPr>
        <w:t>（1）</w:t>
      </w:r>
      <w:r>
        <w:rPr>
          <w:color w:val="000000"/>
          <w:spacing w:val="0"/>
          <w:w w:val="100"/>
          <w:position w:val="0"/>
        </w:rPr>
        <w:t>了解</w:t>
      </w:r>
      <w:r>
        <w:rPr>
          <w:rFonts w:hint="eastAsia"/>
          <w:color w:val="000000"/>
          <w:spacing w:val="0"/>
          <w:w w:val="100"/>
          <w:position w:val="0"/>
          <w:lang w:val="en-US" w:eastAsia="zh-CN"/>
        </w:rPr>
        <w:t>幂</w:t>
      </w:r>
      <w:r>
        <w:rPr>
          <w:color w:val="000000"/>
          <w:spacing w:val="0"/>
          <w:w w:val="100"/>
          <w:position w:val="0"/>
        </w:rPr>
        <w:t>级数的概念.</w:t>
      </w:r>
    </w:p>
    <w:p>
      <w:pPr>
        <w:pStyle w:val="9"/>
        <w:keepNext w:val="0"/>
        <w:keepLines w:val="0"/>
        <w:widowControl w:val="0"/>
        <w:shd w:val="clear" w:color="auto" w:fill="auto"/>
        <w:tabs>
          <w:tab w:val="left" w:pos="1069"/>
        </w:tabs>
        <w:bidi w:val="0"/>
        <w:spacing w:before="0" w:after="0" w:line="413" w:lineRule="exact"/>
        <w:ind w:left="0" w:right="0" w:firstLine="540"/>
        <w:jc w:val="left"/>
        <w:rPr>
          <w:rFonts w:hint="eastAsia" w:eastAsia="宋体"/>
          <w:lang w:eastAsia="zh-CN"/>
        </w:rPr>
      </w:pPr>
      <w:bookmarkStart w:id="109" w:name="bookmark111"/>
      <w:r>
        <w:rPr>
          <w:color w:val="000000"/>
          <w:spacing w:val="0"/>
          <w:w w:val="100"/>
          <w:position w:val="0"/>
          <w:sz w:val="26"/>
          <w:szCs w:val="26"/>
        </w:rPr>
        <w:t>（</w:t>
      </w:r>
      <w:bookmarkEnd w:id="109"/>
      <w:r>
        <w:rPr>
          <w:color w:val="000000"/>
          <w:spacing w:val="0"/>
          <w:w w:val="100"/>
          <w:position w:val="0"/>
          <w:sz w:val="26"/>
          <w:szCs w:val="26"/>
        </w:rPr>
        <w:t>2）</w:t>
      </w:r>
      <w:r>
        <w:rPr>
          <w:color w:val="000000"/>
          <w:spacing w:val="0"/>
          <w:w w:val="100"/>
          <w:position w:val="0"/>
        </w:rPr>
        <w:t>了解</w:t>
      </w:r>
      <w:r>
        <w:rPr>
          <w:rFonts w:hint="eastAsia"/>
          <w:color w:val="000000"/>
          <w:spacing w:val="0"/>
          <w:w w:val="100"/>
          <w:position w:val="0"/>
          <w:lang w:val="en-US" w:eastAsia="zh-CN"/>
        </w:rPr>
        <w:t>幂</w:t>
      </w:r>
      <w:r>
        <w:rPr>
          <w:color w:val="000000"/>
          <w:spacing w:val="0"/>
          <w:w w:val="100"/>
          <w:position w:val="0"/>
        </w:rPr>
        <w:t>级数在其收敛区间内的基本性质（和、差、逐项求导与逐项积分）</w:t>
      </w:r>
      <w:r>
        <w:rPr>
          <w:rFonts w:hint="eastAsia"/>
          <w:color w:val="000000"/>
          <w:spacing w:val="0"/>
          <w:w w:val="100"/>
          <w:position w:val="0"/>
          <w:lang w:eastAsia="zh-CN"/>
        </w:rPr>
        <w:t>。</w:t>
      </w:r>
    </w:p>
    <w:p>
      <w:pPr>
        <w:pStyle w:val="9"/>
        <w:keepNext w:val="0"/>
        <w:keepLines w:val="0"/>
        <w:widowControl w:val="0"/>
        <w:shd w:val="clear" w:color="auto" w:fill="auto"/>
        <w:tabs>
          <w:tab w:val="left" w:pos="1069"/>
        </w:tabs>
        <w:bidi w:val="0"/>
        <w:spacing w:before="0" w:after="200" w:line="418" w:lineRule="exact"/>
        <w:ind w:left="0" w:right="0" w:firstLine="540"/>
        <w:jc w:val="left"/>
      </w:pPr>
      <w:bookmarkStart w:id="110" w:name="bookmark112"/>
      <w:r>
        <w:rPr>
          <w:color w:val="000000"/>
          <w:spacing w:val="0"/>
          <w:w w:val="100"/>
          <w:position w:val="0"/>
          <w:sz w:val="26"/>
          <w:szCs w:val="26"/>
        </w:rPr>
        <w:t>（</w:t>
      </w:r>
      <w:bookmarkEnd w:id="110"/>
      <w:r>
        <w:rPr>
          <w:color w:val="000000"/>
          <w:spacing w:val="0"/>
          <w:w w:val="100"/>
          <w:position w:val="0"/>
          <w:sz w:val="26"/>
          <w:szCs w:val="26"/>
        </w:rPr>
        <w:t>3）</w:t>
      </w:r>
      <w:r>
        <w:rPr>
          <w:color w:val="000000"/>
          <w:spacing w:val="0"/>
          <w:w w:val="100"/>
          <w:position w:val="0"/>
        </w:rPr>
        <w:t>掌握求</w:t>
      </w:r>
      <w:r>
        <w:rPr>
          <w:rFonts w:hint="eastAsia"/>
          <w:color w:val="000000"/>
          <w:spacing w:val="0"/>
          <w:w w:val="100"/>
          <w:position w:val="0"/>
          <w:lang w:val="en-US" w:eastAsia="zh-CN"/>
        </w:rPr>
        <w:t>幂</w:t>
      </w:r>
      <w:r>
        <w:rPr>
          <w:color w:val="000000"/>
          <w:spacing w:val="0"/>
          <w:w w:val="100"/>
          <w:position w:val="0"/>
        </w:rPr>
        <w:t>级数的收敛半径、收敛区间（不要求讨论端点）的方法.</w:t>
      </w:r>
    </w:p>
    <w:p>
      <w:pPr>
        <w:pStyle w:val="17"/>
        <w:keepNext w:val="0"/>
        <w:keepLines w:val="0"/>
        <w:widowControl w:val="0"/>
        <w:shd w:val="clear" w:color="auto" w:fill="auto"/>
        <w:tabs>
          <w:tab w:val="left" w:pos="1076"/>
        </w:tabs>
        <w:bidi w:val="0"/>
        <w:spacing w:before="0" w:after="0" w:line="240" w:lineRule="auto"/>
        <w:ind w:left="0" w:right="0"/>
        <w:jc w:val="left"/>
      </w:pPr>
      <w:bookmarkStart w:id="111" w:name="bookmark113"/>
      <w:r>
        <w:rPr>
          <w:color w:val="000000"/>
          <w:spacing w:val="0"/>
          <w:w w:val="100"/>
          <w:position w:val="0"/>
          <w:lang w:val="zh-TW" w:eastAsia="zh-TW" w:bidi="zh-TW"/>
        </w:rPr>
        <w:t>（</w:t>
      </w:r>
      <w:bookmarkEnd w:id="111"/>
      <w:r>
        <w:rPr>
          <w:color w:val="000000"/>
          <w:spacing w:val="0"/>
          <w:w w:val="100"/>
          <w:position w:val="0"/>
          <w:lang w:val="zh-TW" w:eastAsia="zh-TW" w:bidi="zh-TW"/>
        </w:rPr>
        <w:t>4）</w:t>
      </w:r>
      <w:r>
        <w:rPr>
          <w:color w:val="000000"/>
          <w:spacing w:val="0"/>
          <w:w w:val="100"/>
          <w:position w:val="0"/>
          <w:sz w:val="22"/>
          <w:szCs w:val="22"/>
          <w:lang w:val="zh-TW" w:eastAsia="zh-TW" w:bidi="zh-TW"/>
        </w:rPr>
        <w:t>会运用</w:t>
      </w:r>
      <w:r>
        <w:drawing>
          <wp:inline distT="0" distB="0" distL="114300" distR="114300">
            <wp:extent cx="2042160" cy="312420"/>
            <wp:effectExtent l="0" t="0" r="0" b="762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26"/>
                    <a:stretch>
                      <a:fillRect/>
                    </a:stretch>
                  </pic:blipFill>
                  <pic:spPr>
                    <a:xfrm>
                      <a:off x="0" y="0"/>
                      <a:ext cx="2042160" cy="312420"/>
                    </a:xfrm>
                    <a:prstGeom prst="rect">
                      <a:avLst/>
                    </a:prstGeom>
                    <a:noFill/>
                    <a:ln>
                      <a:noFill/>
                    </a:ln>
                  </pic:spPr>
                </pic:pic>
              </a:graphicData>
            </a:graphic>
          </wp:inline>
        </w:drawing>
      </w:r>
      <w:r>
        <w:rPr>
          <w:color w:val="000000"/>
          <w:spacing w:val="0"/>
          <w:w w:val="100"/>
          <w:position w:val="0"/>
          <w:sz w:val="22"/>
          <w:szCs w:val="22"/>
          <w:lang w:val="zh-TW" w:eastAsia="zh-TW" w:bidi="zh-TW"/>
        </w:rPr>
        <w:t>的麦克劳林（</w:t>
      </w:r>
      <w:r>
        <w:rPr>
          <w:color w:val="000000"/>
          <w:spacing w:val="0"/>
          <w:w w:val="100"/>
          <w:position w:val="0"/>
          <w:lang w:val="en-US" w:eastAsia="en-US" w:bidi="en-US"/>
        </w:rPr>
        <w:t>Ma</w:t>
      </w:r>
      <w:r>
        <w:rPr>
          <w:color w:val="000000"/>
          <w:spacing w:val="0"/>
          <w:w w:val="100"/>
          <w:position w:val="0"/>
          <w:sz w:val="26"/>
          <w:szCs w:val="26"/>
          <w:lang w:val="en-US" w:eastAsia="en-US" w:bidi="en-US"/>
        </w:rPr>
        <w:t>claurin）</w:t>
      </w:r>
      <w:r>
        <w:rPr>
          <w:color w:val="000000"/>
          <w:spacing w:val="0"/>
          <w:w w:val="100"/>
          <w:position w:val="0"/>
        </w:rPr>
        <w:t>公式，将一些简单的初等函数展开为</w:t>
      </w:r>
      <w:r>
        <w:rPr>
          <w:rFonts w:hint="eastAsia"/>
          <w:color w:val="000000"/>
          <w:spacing w:val="0"/>
          <w:w w:val="100"/>
          <w:position w:val="0"/>
          <w:lang w:val="en-US" w:eastAsia="zh-CN"/>
        </w:rPr>
        <w:t>x或x-x。幂</w:t>
      </w:r>
      <w:r>
        <w:rPr>
          <w:color w:val="000000"/>
          <w:spacing w:val="0"/>
          <w:w w:val="100"/>
          <w:position w:val="0"/>
        </w:rPr>
        <w:t>级数.</w:t>
      </w:r>
    </w:p>
    <w:p>
      <w:pPr>
        <w:pStyle w:val="9"/>
        <w:keepNext w:val="0"/>
        <w:keepLines w:val="0"/>
        <w:widowControl w:val="0"/>
        <w:shd w:val="clear" w:color="auto" w:fill="auto"/>
        <w:bidi w:val="0"/>
        <w:spacing w:before="0" w:after="200" w:line="389" w:lineRule="exact"/>
        <w:ind w:left="0" w:right="0" w:firstLine="520"/>
        <w:jc w:val="left"/>
      </w:pPr>
      <w:r>
        <w:rPr>
          <w:color w:val="000000"/>
          <w:spacing w:val="0"/>
          <w:w w:val="100"/>
          <w:position w:val="0"/>
        </w:rPr>
        <w:t>七、常微分方程</w:t>
      </w:r>
    </w:p>
    <w:p>
      <w:pPr>
        <w:pStyle w:val="9"/>
        <w:keepNext w:val="0"/>
        <w:keepLines w:val="0"/>
        <w:widowControl w:val="0"/>
        <w:shd w:val="clear" w:color="auto" w:fill="auto"/>
        <w:tabs>
          <w:tab w:val="left" w:pos="1186"/>
        </w:tabs>
        <w:bidi w:val="0"/>
        <w:spacing w:before="0" w:after="0" w:line="389" w:lineRule="exact"/>
        <w:ind w:left="0" w:right="0" w:firstLine="520"/>
        <w:jc w:val="left"/>
      </w:pPr>
      <w:bookmarkStart w:id="112" w:name="bookmark114"/>
      <w:r>
        <w:rPr>
          <w:color w:val="000000"/>
          <w:spacing w:val="0"/>
          <w:w w:val="100"/>
          <w:position w:val="0"/>
        </w:rPr>
        <w:t>（</w:t>
      </w:r>
      <w:bookmarkEnd w:id="112"/>
      <w:r>
        <w:rPr>
          <w:color w:val="000000"/>
          <w:spacing w:val="0"/>
          <w:w w:val="100"/>
          <w:position w:val="0"/>
        </w:rPr>
        <w:t>一）</w:t>
      </w:r>
      <w:r>
        <w:rPr>
          <w:color w:val="000000"/>
          <w:spacing w:val="0"/>
          <w:w w:val="100"/>
          <w:position w:val="0"/>
        </w:rPr>
        <w:tab/>
      </w:r>
      <w:r>
        <w:rPr>
          <w:color w:val="000000"/>
          <w:spacing w:val="0"/>
          <w:w w:val="100"/>
          <w:position w:val="0"/>
        </w:rPr>
        <w:t>一阶微分方程</w:t>
      </w:r>
    </w:p>
    <w:p>
      <w:pPr>
        <w:pStyle w:val="9"/>
        <w:keepNext w:val="0"/>
        <w:keepLines w:val="0"/>
        <w:widowControl w:val="0"/>
        <w:numPr>
          <w:ilvl w:val="0"/>
          <w:numId w:val="18"/>
        </w:numPr>
        <w:shd w:val="clear" w:color="auto" w:fill="auto"/>
        <w:tabs>
          <w:tab w:val="left" w:pos="991"/>
        </w:tabs>
        <w:bidi w:val="0"/>
        <w:spacing w:before="0" w:after="0" w:line="389" w:lineRule="exact"/>
        <w:ind w:left="0" w:right="0" w:firstLine="520"/>
        <w:jc w:val="left"/>
      </w:pPr>
      <w:bookmarkStart w:id="113" w:name="bookmark115"/>
      <w:bookmarkEnd w:id="113"/>
      <w:r>
        <w:rPr>
          <w:color w:val="000000"/>
          <w:spacing w:val="0"/>
          <w:w w:val="100"/>
          <w:position w:val="0"/>
        </w:rPr>
        <w:t>知识范围</w:t>
      </w:r>
    </w:p>
    <w:p>
      <w:pPr>
        <w:pStyle w:val="9"/>
        <w:keepNext w:val="0"/>
        <w:keepLines w:val="0"/>
        <w:widowControl w:val="0"/>
        <w:shd w:val="clear" w:color="auto" w:fill="auto"/>
        <w:tabs>
          <w:tab w:val="left" w:pos="1037"/>
        </w:tabs>
        <w:bidi w:val="0"/>
        <w:spacing w:before="0" w:after="0" w:line="389" w:lineRule="exact"/>
        <w:ind w:left="0" w:right="0" w:firstLine="520"/>
        <w:jc w:val="left"/>
      </w:pPr>
      <w:bookmarkStart w:id="114" w:name="bookmark116"/>
      <w:r>
        <w:rPr>
          <w:color w:val="000000"/>
          <w:spacing w:val="0"/>
          <w:w w:val="100"/>
          <w:position w:val="0"/>
          <w:sz w:val="24"/>
          <w:szCs w:val="24"/>
        </w:rPr>
        <w:t>（</w:t>
      </w:r>
      <w:bookmarkEnd w:id="114"/>
      <w:r>
        <w:rPr>
          <w:rFonts w:ascii="Times New Roman" w:hAnsi="Times New Roman" w:eastAsia="Times New Roman" w:cs="Times New Roman"/>
          <w:color w:val="000000"/>
          <w:spacing w:val="0"/>
          <w:w w:val="100"/>
          <w:position w:val="0"/>
          <w:sz w:val="24"/>
          <w:szCs w:val="24"/>
        </w:rPr>
        <w:t>1</w:t>
      </w:r>
      <w:r>
        <w:rPr>
          <w:color w:val="000000"/>
          <w:spacing w:val="0"/>
          <w:w w:val="100"/>
          <w:position w:val="0"/>
          <w:sz w:val="24"/>
          <w:szCs w:val="24"/>
        </w:rPr>
        <w:t>）</w:t>
      </w:r>
      <w:r>
        <w:rPr>
          <w:color w:val="000000"/>
          <w:spacing w:val="0"/>
          <w:w w:val="100"/>
          <w:position w:val="0"/>
        </w:rPr>
        <w:t>微分方程的概念</w:t>
      </w:r>
    </w:p>
    <w:p>
      <w:pPr>
        <w:pStyle w:val="9"/>
        <w:keepNext w:val="0"/>
        <w:keepLines w:val="0"/>
        <w:widowControl w:val="0"/>
        <w:shd w:val="clear" w:color="auto" w:fill="auto"/>
        <w:bidi w:val="0"/>
        <w:spacing w:before="0" w:after="0" w:line="389" w:lineRule="exact"/>
        <w:ind w:left="0" w:right="0" w:firstLine="520"/>
        <w:jc w:val="left"/>
      </w:pPr>
      <w:r>
        <w:rPr>
          <w:color w:val="000000"/>
          <w:spacing w:val="0"/>
          <w:w w:val="100"/>
          <w:position w:val="0"/>
        </w:rPr>
        <w:t>微分方程的定义</w:t>
      </w:r>
      <w:r>
        <w:rPr>
          <w:rFonts w:hint="eastAsia"/>
          <w:color w:val="000000"/>
          <w:spacing w:val="0"/>
          <w:w w:val="100"/>
          <w:position w:val="0"/>
          <w:lang w:val="en-US" w:eastAsia="zh-CN"/>
        </w:rPr>
        <w:t xml:space="preserve">  </w:t>
      </w:r>
      <w:r>
        <w:rPr>
          <w:color w:val="000000"/>
          <w:spacing w:val="0"/>
          <w:w w:val="100"/>
          <w:position w:val="0"/>
        </w:rPr>
        <w:t>阶</w:t>
      </w:r>
      <w:r>
        <w:rPr>
          <w:rFonts w:hint="eastAsia"/>
          <w:color w:val="000000"/>
          <w:spacing w:val="0"/>
          <w:w w:val="100"/>
          <w:position w:val="0"/>
          <w:lang w:val="en-US" w:eastAsia="zh-CN"/>
        </w:rPr>
        <w:t xml:space="preserve">  </w:t>
      </w:r>
      <w:r>
        <w:rPr>
          <w:color w:val="000000"/>
          <w:spacing w:val="0"/>
          <w:w w:val="100"/>
          <w:position w:val="0"/>
        </w:rPr>
        <w:t>解</w:t>
      </w:r>
      <w:r>
        <w:rPr>
          <w:rFonts w:hint="eastAsia"/>
          <w:color w:val="000000"/>
          <w:spacing w:val="0"/>
          <w:w w:val="100"/>
          <w:position w:val="0"/>
          <w:lang w:val="en-US" w:eastAsia="zh-CN"/>
        </w:rPr>
        <w:t xml:space="preserve">   </w:t>
      </w:r>
      <w:r>
        <w:rPr>
          <w:color w:val="000000"/>
          <w:spacing w:val="0"/>
          <w:w w:val="100"/>
          <w:position w:val="0"/>
        </w:rPr>
        <w:t>通解</w:t>
      </w:r>
      <w:r>
        <w:rPr>
          <w:rFonts w:hint="eastAsia"/>
          <w:color w:val="000000"/>
          <w:spacing w:val="0"/>
          <w:w w:val="100"/>
          <w:position w:val="0"/>
          <w:lang w:val="en-US" w:eastAsia="zh-CN"/>
        </w:rPr>
        <w:t xml:space="preserve">   </w:t>
      </w:r>
      <w:r>
        <w:rPr>
          <w:color w:val="000000"/>
          <w:spacing w:val="0"/>
          <w:w w:val="100"/>
          <w:position w:val="0"/>
        </w:rPr>
        <w:t>初始条件</w:t>
      </w:r>
      <w:r>
        <w:rPr>
          <w:rFonts w:hint="eastAsia"/>
          <w:color w:val="000000"/>
          <w:spacing w:val="0"/>
          <w:w w:val="100"/>
          <w:position w:val="0"/>
          <w:lang w:val="en-US" w:eastAsia="zh-CN"/>
        </w:rPr>
        <w:t xml:space="preserve">   </w:t>
      </w:r>
      <w:r>
        <w:rPr>
          <w:color w:val="000000"/>
          <w:spacing w:val="0"/>
          <w:w w:val="100"/>
          <w:position w:val="0"/>
        </w:rPr>
        <w:t>特解</w:t>
      </w:r>
    </w:p>
    <w:p>
      <w:pPr>
        <w:pStyle w:val="9"/>
        <w:keepNext w:val="0"/>
        <w:keepLines w:val="0"/>
        <w:widowControl w:val="0"/>
        <w:shd w:val="clear" w:color="auto" w:fill="auto"/>
        <w:tabs>
          <w:tab w:val="left" w:pos="1051"/>
        </w:tabs>
        <w:bidi w:val="0"/>
        <w:spacing w:before="0" w:after="0" w:line="389" w:lineRule="exact"/>
        <w:ind w:left="0" w:right="0" w:firstLine="520"/>
        <w:jc w:val="left"/>
      </w:pPr>
      <w:bookmarkStart w:id="115" w:name="bookmark117"/>
      <w:r>
        <w:rPr>
          <w:color w:val="000000"/>
          <w:spacing w:val="0"/>
          <w:w w:val="100"/>
          <w:position w:val="0"/>
          <w:sz w:val="26"/>
          <w:szCs w:val="26"/>
        </w:rPr>
        <w:t>（</w:t>
      </w:r>
      <w:bookmarkEnd w:id="115"/>
      <w:r>
        <w:rPr>
          <w:color w:val="000000"/>
          <w:spacing w:val="0"/>
          <w:w w:val="100"/>
          <w:position w:val="0"/>
          <w:sz w:val="26"/>
          <w:szCs w:val="26"/>
        </w:rPr>
        <w:t>2）</w:t>
      </w:r>
      <w:r>
        <w:rPr>
          <w:color w:val="000000"/>
          <w:spacing w:val="0"/>
          <w:w w:val="100"/>
          <w:position w:val="0"/>
        </w:rPr>
        <w:t>可分离变量的方程</w:t>
      </w:r>
    </w:p>
    <w:p>
      <w:pPr>
        <w:pStyle w:val="9"/>
        <w:keepNext w:val="0"/>
        <w:keepLines w:val="0"/>
        <w:widowControl w:val="0"/>
        <w:shd w:val="clear" w:color="auto" w:fill="auto"/>
        <w:tabs>
          <w:tab w:val="left" w:pos="1051"/>
        </w:tabs>
        <w:bidi w:val="0"/>
        <w:spacing w:before="0" w:after="0" w:line="389" w:lineRule="exact"/>
        <w:ind w:left="0" w:right="0" w:firstLine="520"/>
        <w:jc w:val="left"/>
      </w:pPr>
      <w:bookmarkStart w:id="116" w:name="bookmark118"/>
      <w:r>
        <w:rPr>
          <w:color w:val="000000"/>
          <w:spacing w:val="0"/>
          <w:w w:val="100"/>
          <w:position w:val="0"/>
          <w:sz w:val="26"/>
          <w:szCs w:val="26"/>
        </w:rPr>
        <w:t>（</w:t>
      </w:r>
      <w:bookmarkEnd w:id="116"/>
      <w:r>
        <w:rPr>
          <w:color w:val="000000"/>
          <w:spacing w:val="0"/>
          <w:w w:val="100"/>
          <w:position w:val="0"/>
          <w:sz w:val="26"/>
          <w:szCs w:val="26"/>
        </w:rPr>
        <w:t>3）</w:t>
      </w:r>
      <w:r>
        <w:rPr>
          <w:color w:val="000000"/>
          <w:spacing w:val="0"/>
          <w:w w:val="100"/>
          <w:position w:val="0"/>
        </w:rPr>
        <w:t>—阶线性方程</w:t>
      </w:r>
    </w:p>
    <w:p>
      <w:pPr>
        <w:pStyle w:val="9"/>
        <w:keepNext w:val="0"/>
        <w:keepLines w:val="0"/>
        <w:widowControl w:val="0"/>
        <w:numPr>
          <w:ilvl w:val="0"/>
          <w:numId w:val="18"/>
        </w:numPr>
        <w:shd w:val="clear" w:color="auto" w:fill="auto"/>
        <w:tabs>
          <w:tab w:val="left" w:pos="991"/>
        </w:tabs>
        <w:bidi w:val="0"/>
        <w:spacing w:before="0" w:after="0" w:line="389" w:lineRule="exact"/>
        <w:ind w:left="0" w:right="0" w:firstLine="520"/>
        <w:jc w:val="left"/>
      </w:pPr>
      <w:bookmarkStart w:id="117" w:name="bookmark119"/>
      <w:bookmarkEnd w:id="117"/>
      <w:r>
        <w:rPr>
          <w:color w:val="000000"/>
          <w:spacing w:val="0"/>
          <w:w w:val="100"/>
          <w:position w:val="0"/>
        </w:rPr>
        <w:t>要求</w:t>
      </w:r>
    </w:p>
    <w:p>
      <w:pPr>
        <w:pStyle w:val="9"/>
        <w:keepNext w:val="0"/>
        <w:keepLines w:val="0"/>
        <w:widowControl w:val="0"/>
        <w:shd w:val="clear" w:color="auto" w:fill="auto"/>
        <w:bidi w:val="0"/>
        <w:spacing w:before="0" w:after="0" w:line="389" w:lineRule="exact"/>
        <w:ind w:left="0" w:right="0" w:firstLine="540"/>
        <w:jc w:val="left"/>
      </w:pPr>
      <w:r>
        <w:rPr>
          <w:rFonts w:hint="eastAsia"/>
          <w:color w:val="000000"/>
          <w:spacing w:val="0"/>
          <w:w w:val="100"/>
          <w:position w:val="0"/>
          <w:sz w:val="26"/>
          <w:szCs w:val="26"/>
          <w:lang w:eastAsia="zh-CN"/>
        </w:rPr>
        <w:t>（</w:t>
      </w:r>
      <w:r>
        <w:rPr>
          <w:color w:val="000000"/>
          <w:spacing w:val="0"/>
          <w:w w:val="100"/>
          <w:position w:val="0"/>
          <w:sz w:val="26"/>
          <w:szCs w:val="26"/>
        </w:rPr>
        <w:t>1）</w:t>
      </w:r>
      <w:r>
        <w:rPr>
          <w:color w:val="000000"/>
          <w:spacing w:val="0"/>
          <w:w w:val="100"/>
          <w:position w:val="0"/>
        </w:rPr>
        <w:t>理解</w:t>
      </w:r>
      <w:r>
        <w:rPr>
          <w:rFonts w:hint="eastAsia"/>
          <w:color w:val="000000"/>
          <w:spacing w:val="0"/>
          <w:w w:val="100"/>
          <w:position w:val="0"/>
          <w:lang w:val="en-US" w:eastAsia="zh-CN"/>
        </w:rPr>
        <w:t>微分</w:t>
      </w:r>
      <w:r>
        <w:rPr>
          <w:color w:val="000000"/>
          <w:spacing w:val="0"/>
          <w:w w:val="100"/>
          <w:position w:val="0"/>
        </w:rPr>
        <w:t>方程的定义，理解微分方程的阶、解、通解、初始条件和特解</w:t>
      </w:r>
    </w:p>
    <w:p>
      <w:pPr>
        <w:pStyle w:val="9"/>
        <w:keepNext w:val="0"/>
        <w:keepLines w:val="0"/>
        <w:widowControl w:val="0"/>
        <w:shd w:val="clear" w:color="auto" w:fill="auto"/>
        <w:tabs>
          <w:tab w:val="left" w:pos="1071"/>
        </w:tabs>
        <w:bidi w:val="0"/>
        <w:spacing w:before="0" w:after="0" w:line="389" w:lineRule="exact"/>
        <w:ind w:left="0" w:right="0" w:firstLine="540"/>
        <w:jc w:val="left"/>
      </w:pPr>
      <w:bookmarkStart w:id="118" w:name="bookmark120"/>
      <w:r>
        <w:rPr>
          <w:color w:val="000000"/>
          <w:spacing w:val="0"/>
          <w:w w:val="100"/>
          <w:position w:val="0"/>
          <w:sz w:val="26"/>
          <w:szCs w:val="26"/>
        </w:rPr>
        <w:t>（</w:t>
      </w:r>
      <w:bookmarkEnd w:id="118"/>
      <w:r>
        <w:rPr>
          <w:color w:val="000000"/>
          <w:spacing w:val="0"/>
          <w:w w:val="100"/>
          <w:position w:val="0"/>
          <w:sz w:val="26"/>
          <w:szCs w:val="26"/>
        </w:rPr>
        <w:t>2）</w:t>
      </w:r>
      <w:r>
        <w:rPr>
          <w:color w:val="000000"/>
          <w:spacing w:val="0"/>
          <w:w w:val="100"/>
          <w:position w:val="0"/>
        </w:rPr>
        <w:t>掌握可分离变量方程的解法.</w:t>
      </w:r>
    </w:p>
    <w:p>
      <w:pPr>
        <w:pStyle w:val="9"/>
        <w:keepNext w:val="0"/>
        <w:keepLines w:val="0"/>
        <w:widowControl w:val="0"/>
        <w:shd w:val="clear" w:color="auto" w:fill="auto"/>
        <w:tabs>
          <w:tab w:val="left" w:pos="1071"/>
        </w:tabs>
        <w:bidi w:val="0"/>
        <w:spacing w:before="0" w:after="0" w:line="389" w:lineRule="exact"/>
        <w:ind w:left="0" w:right="0" w:firstLine="540"/>
        <w:jc w:val="left"/>
      </w:pPr>
      <w:bookmarkStart w:id="119" w:name="bookmark121"/>
      <w:r>
        <w:rPr>
          <w:color w:val="000000"/>
          <w:spacing w:val="0"/>
          <w:w w:val="100"/>
          <w:position w:val="0"/>
          <w:sz w:val="26"/>
          <w:szCs w:val="26"/>
        </w:rPr>
        <w:t>（</w:t>
      </w:r>
      <w:bookmarkEnd w:id="119"/>
      <w:r>
        <w:rPr>
          <w:color w:val="000000"/>
          <w:spacing w:val="0"/>
          <w:w w:val="100"/>
          <w:position w:val="0"/>
          <w:sz w:val="26"/>
          <w:szCs w:val="26"/>
        </w:rPr>
        <w:t>3）</w:t>
      </w:r>
      <w:r>
        <w:rPr>
          <w:color w:val="000000"/>
          <w:spacing w:val="0"/>
          <w:w w:val="100"/>
          <w:position w:val="0"/>
        </w:rPr>
        <w:t>掌握一阶线性方程的解法.</w:t>
      </w:r>
    </w:p>
    <w:p>
      <w:pPr>
        <w:pStyle w:val="9"/>
        <w:keepNext w:val="0"/>
        <w:keepLines w:val="0"/>
        <w:widowControl w:val="0"/>
        <w:shd w:val="clear" w:color="auto" w:fill="auto"/>
        <w:tabs>
          <w:tab w:val="left" w:pos="1206"/>
        </w:tabs>
        <w:bidi w:val="0"/>
        <w:spacing w:before="0" w:after="0" w:line="389" w:lineRule="exact"/>
        <w:ind w:left="0" w:right="0" w:firstLine="540"/>
        <w:jc w:val="left"/>
      </w:pPr>
      <w:bookmarkStart w:id="120" w:name="bookmark122"/>
      <w:r>
        <w:rPr>
          <w:color w:val="000000"/>
          <w:spacing w:val="0"/>
          <w:w w:val="100"/>
          <w:position w:val="0"/>
        </w:rPr>
        <w:t>（</w:t>
      </w:r>
      <w:bookmarkEnd w:id="120"/>
      <w:r>
        <w:rPr>
          <w:color w:val="000000"/>
          <w:spacing w:val="0"/>
          <w:w w:val="100"/>
          <w:position w:val="0"/>
        </w:rPr>
        <w:t>二）</w:t>
      </w:r>
      <w:r>
        <w:rPr>
          <w:color w:val="000000"/>
          <w:spacing w:val="0"/>
          <w:w w:val="100"/>
          <w:position w:val="0"/>
        </w:rPr>
        <w:tab/>
      </w:r>
      <w:r>
        <w:rPr>
          <w:color w:val="000000"/>
          <w:spacing w:val="0"/>
          <w:w w:val="100"/>
          <w:position w:val="0"/>
        </w:rPr>
        <w:t>二阶线性微分方程</w:t>
      </w:r>
    </w:p>
    <w:p>
      <w:pPr>
        <w:pStyle w:val="9"/>
        <w:keepNext w:val="0"/>
        <w:keepLines w:val="0"/>
        <w:widowControl w:val="0"/>
        <w:numPr>
          <w:ilvl w:val="0"/>
          <w:numId w:val="19"/>
        </w:numPr>
        <w:shd w:val="clear" w:color="auto" w:fill="auto"/>
        <w:tabs>
          <w:tab w:val="left" w:pos="991"/>
        </w:tabs>
        <w:bidi w:val="0"/>
        <w:spacing w:before="0" w:after="0" w:line="389" w:lineRule="exact"/>
        <w:ind w:left="0" w:right="0" w:firstLine="540"/>
        <w:jc w:val="left"/>
      </w:pPr>
      <w:bookmarkStart w:id="121" w:name="bookmark123"/>
      <w:bookmarkEnd w:id="121"/>
      <w:r>
        <w:rPr>
          <w:color w:val="000000"/>
          <w:spacing w:val="0"/>
          <w:w w:val="100"/>
          <w:position w:val="0"/>
        </w:rPr>
        <w:t>知识范围</w:t>
      </w:r>
    </w:p>
    <w:p>
      <w:pPr>
        <w:pStyle w:val="9"/>
        <w:keepNext w:val="0"/>
        <w:keepLines w:val="0"/>
        <w:widowControl w:val="0"/>
        <w:shd w:val="clear" w:color="auto" w:fill="auto"/>
        <w:bidi w:val="0"/>
        <w:spacing w:before="0" w:after="0" w:line="389" w:lineRule="exact"/>
        <w:ind w:left="0" w:right="0" w:firstLine="540"/>
        <w:jc w:val="left"/>
      </w:pPr>
      <w:bookmarkStart w:id="122" w:name="bookmark124"/>
      <w:r>
        <w:rPr>
          <w:color w:val="000000"/>
          <w:spacing w:val="0"/>
          <w:w w:val="100"/>
          <w:position w:val="0"/>
          <w:sz w:val="26"/>
          <w:szCs w:val="26"/>
        </w:rPr>
        <w:t>（</w:t>
      </w:r>
      <w:bookmarkEnd w:id="122"/>
      <w:r>
        <w:rPr>
          <w:color w:val="000000"/>
          <w:spacing w:val="0"/>
          <w:w w:val="100"/>
          <w:position w:val="0"/>
          <w:sz w:val="26"/>
          <w:szCs w:val="26"/>
        </w:rPr>
        <w:t>1）</w:t>
      </w:r>
      <w:r>
        <w:rPr>
          <w:color w:val="000000"/>
          <w:spacing w:val="0"/>
          <w:w w:val="100"/>
          <w:position w:val="0"/>
        </w:rPr>
        <w:t>二阶线性微分方程解的结构</w:t>
      </w:r>
    </w:p>
    <w:p>
      <w:pPr>
        <w:pStyle w:val="9"/>
        <w:keepNext w:val="0"/>
        <w:keepLines w:val="0"/>
        <w:widowControl w:val="0"/>
        <w:shd w:val="clear" w:color="auto" w:fill="auto"/>
        <w:bidi w:val="0"/>
        <w:spacing w:before="0" w:after="0" w:line="389" w:lineRule="exact"/>
        <w:ind w:left="0" w:right="0" w:firstLine="540"/>
        <w:jc w:val="left"/>
      </w:pPr>
      <w:r>
        <w:rPr>
          <w:color w:val="000000"/>
          <w:spacing w:val="0"/>
          <w:w w:val="100"/>
          <w:position w:val="0"/>
          <w:sz w:val="26"/>
          <w:szCs w:val="26"/>
        </w:rPr>
        <w:t>（2</w:t>
      </w:r>
      <w:r>
        <w:rPr>
          <w:rFonts w:hint="eastAsia"/>
          <w:color w:val="000000"/>
          <w:spacing w:val="0"/>
          <w:w w:val="100"/>
          <w:position w:val="0"/>
          <w:sz w:val="26"/>
          <w:szCs w:val="26"/>
          <w:lang w:eastAsia="zh-CN"/>
        </w:rPr>
        <w:t>）</w:t>
      </w:r>
      <w:r>
        <w:rPr>
          <w:color w:val="000000"/>
          <w:spacing w:val="0"/>
          <w:w w:val="100"/>
          <w:position w:val="0"/>
        </w:rPr>
        <w:t>二阶常系数齐次线性微分方程</w:t>
      </w:r>
    </w:p>
    <w:p>
      <w:pPr>
        <w:pStyle w:val="9"/>
        <w:keepNext w:val="0"/>
        <w:keepLines w:val="0"/>
        <w:widowControl w:val="0"/>
        <w:shd w:val="clear" w:color="auto" w:fill="auto"/>
        <w:bidi w:val="0"/>
        <w:spacing w:before="0" w:after="0" w:line="389" w:lineRule="exact"/>
        <w:ind w:left="0" w:right="0" w:firstLine="540"/>
        <w:jc w:val="left"/>
      </w:pPr>
      <w:r>
        <w:rPr>
          <w:color w:val="000000"/>
          <w:spacing w:val="0"/>
          <w:w w:val="100"/>
          <w:position w:val="0"/>
          <w:sz w:val="26"/>
          <w:szCs w:val="26"/>
          <w:lang w:val="en-US" w:eastAsia="en-US" w:bidi="en-US"/>
        </w:rPr>
        <w:t>（3）</w:t>
      </w:r>
      <w:r>
        <w:rPr>
          <w:color w:val="000000"/>
          <w:spacing w:val="0"/>
          <w:w w:val="100"/>
          <w:position w:val="0"/>
        </w:rPr>
        <w:t>二阶常系数非齐次线性微分方程</w:t>
      </w:r>
    </w:p>
    <w:p>
      <w:pPr>
        <w:pStyle w:val="9"/>
        <w:keepNext w:val="0"/>
        <w:keepLines w:val="0"/>
        <w:widowControl w:val="0"/>
        <w:numPr>
          <w:ilvl w:val="0"/>
          <w:numId w:val="19"/>
        </w:numPr>
        <w:shd w:val="clear" w:color="auto" w:fill="auto"/>
        <w:tabs>
          <w:tab w:val="left" w:pos="991"/>
        </w:tabs>
        <w:bidi w:val="0"/>
        <w:spacing w:before="0" w:after="0" w:line="389" w:lineRule="exact"/>
        <w:ind w:left="0" w:right="0" w:firstLine="540"/>
        <w:jc w:val="left"/>
      </w:pPr>
      <w:bookmarkStart w:id="123" w:name="bookmark125"/>
      <w:bookmarkEnd w:id="123"/>
      <w:r>
        <w:rPr>
          <w:color w:val="000000"/>
          <w:spacing w:val="0"/>
          <w:w w:val="100"/>
          <w:position w:val="0"/>
        </w:rPr>
        <w:t>要求</w:t>
      </w:r>
    </w:p>
    <w:p>
      <w:pPr>
        <w:pStyle w:val="9"/>
        <w:keepNext w:val="0"/>
        <w:keepLines w:val="0"/>
        <w:widowControl w:val="0"/>
        <w:shd w:val="clear" w:color="auto" w:fill="auto"/>
        <w:tabs>
          <w:tab w:val="left" w:pos="1066"/>
        </w:tabs>
        <w:bidi w:val="0"/>
        <w:spacing w:before="0" w:after="0" w:line="384" w:lineRule="exact"/>
        <w:ind w:left="0" w:right="0" w:firstLine="540"/>
        <w:jc w:val="left"/>
      </w:pPr>
      <w:bookmarkStart w:id="124" w:name="bookmark126"/>
      <w:r>
        <w:rPr>
          <w:color w:val="000000"/>
          <w:spacing w:val="0"/>
          <w:w w:val="100"/>
          <w:position w:val="0"/>
          <w:sz w:val="26"/>
          <w:szCs w:val="26"/>
          <w:lang w:val="zh-CN" w:eastAsia="zh-CN" w:bidi="zh-CN"/>
        </w:rPr>
        <w:t>（</w:t>
      </w:r>
      <w:bookmarkEnd w:id="124"/>
      <w:r>
        <w:rPr>
          <w:color w:val="000000"/>
          <w:spacing w:val="0"/>
          <w:w w:val="100"/>
          <w:position w:val="0"/>
          <w:sz w:val="26"/>
          <w:szCs w:val="26"/>
          <w:lang w:val="zh-CN" w:eastAsia="zh-CN" w:bidi="zh-CN"/>
        </w:rPr>
        <w:t>1）</w:t>
      </w:r>
      <w:r>
        <w:rPr>
          <w:color w:val="000000"/>
          <w:spacing w:val="0"/>
          <w:w w:val="100"/>
          <w:position w:val="0"/>
          <w:sz w:val="26"/>
          <w:szCs w:val="26"/>
          <w:lang w:val="zh-CN" w:eastAsia="zh-CN" w:bidi="zh-CN"/>
        </w:rPr>
        <w:tab/>
      </w:r>
      <w:r>
        <w:rPr>
          <w:color w:val="000000"/>
          <w:spacing w:val="0"/>
          <w:w w:val="100"/>
          <w:position w:val="0"/>
        </w:rPr>
        <w:t>了解二阶线性微分方程解的</w:t>
      </w:r>
      <w:r>
        <w:rPr>
          <w:color w:val="000000"/>
          <w:spacing w:val="0"/>
          <w:w w:val="100"/>
          <w:position w:val="0"/>
          <w:lang w:val="zh-CN" w:eastAsia="zh-CN" w:bidi="zh-CN"/>
        </w:rPr>
        <w:t>结构.</w:t>
      </w:r>
    </w:p>
    <w:p>
      <w:pPr>
        <w:pStyle w:val="9"/>
        <w:keepNext w:val="0"/>
        <w:keepLines w:val="0"/>
        <w:widowControl w:val="0"/>
        <w:shd w:val="clear" w:color="auto" w:fill="auto"/>
        <w:tabs>
          <w:tab w:val="left" w:pos="1066"/>
        </w:tabs>
        <w:bidi w:val="0"/>
        <w:spacing w:before="0" w:after="0" w:line="384" w:lineRule="exact"/>
        <w:ind w:left="0" w:right="0" w:firstLine="540"/>
        <w:jc w:val="left"/>
      </w:pPr>
      <w:bookmarkStart w:id="125" w:name="bookmark127"/>
      <w:r>
        <w:rPr>
          <w:color w:val="000000"/>
          <w:spacing w:val="0"/>
          <w:w w:val="100"/>
          <w:position w:val="0"/>
          <w:sz w:val="26"/>
          <w:szCs w:val="26"/>
        </w:rPr>
        <w:t>（</w:t>
      </w:r>
      <w:bookmarkEnd w:id="125"/>
      <w:r>
        <w:rPr>
          <w:color w:val="000000"/>
          <w:spacing w:val="0"/>
          <w:w w:val="100"/>
          <w:position w:val="0"/>
          <w:sz w:val="26"/>
          <w:szCs w:val="26"/>
        </w:rPr>
        <w:t>2）</w:t>
      </w:r>
      <w:r>
        <w:rPr>
          <w:color w:val="000000"/>
          <w:spacing w:val="0"/>
          <w:w w:val="100"/>
          <w:position w:val="0"/>
          <w:sz w:val="26"/>
          <w:szCs w:val="26"/>
        </w:rPr>
        <w:tab/>
      </w:r>
      <w:r>
        <w:rPr>
          <w:color w:val="000000"/>
          <w:spacing w:val="0"/>
          <w:w w:val="100"/>
          <w:position w:val="0"/>
        </w:rPr>
        <w:t>掌握二阶常系数齐次线性微分方程的</w:t>
      </w:r>
      <w:r>
        <w:rPr>
          <w:color w:val="000000"/>
          <w:spacing w:val="0"/>
          <w:w w:val="100"/>
          <w:position w:val="0"/>
          <w:lang w:val="zh-CN" w:eastAsia="zh-CN" w:bidi="zh-CN"/>
        </w:rPr>
        <w:t>解法.</w:t>
      </w:r>
    </w:p>
    <w:p>
      <w:pPr>
        <w:pStyle w:val="9"/>
        <w:keepNext w:val="0"/>
        <w:keepLines w:val="0"/>
        <w:widowControl w:val="0"/>
        <w:shd w:val="clear" w:color="auto" w:fill="auto"/>
        <w:tabs>
          <w:tab w:val="left" w:pos="1069"/>
        </w:tabs>
        <w:bidi w:val="0"/>
        <w:spacing w:before="0" w:after="420" w:line="384" w:lineRule="exact"/>
        <w:ind w:left="0" w:right="0" w:firstLine="540"/>
        <w:jc w:val="center"/>
      </w:pPr>
      <w:bookmarkStart w:id="126" w:name="bookmark128"/>
      <w:r>
        <w:rPr>
          <w:color w:val="000000"/>
          <w:spacing w:val="0"/>
          <w:w w:val="100"/>
          <w:position w:val="0"/>
          <w:sz w:val="26"/>
          <w:szCs w:val="26"/>
        </w:rPr>
        <w:t>（</w:t>
      </w:r>
      <w:bookmarkEnd w:id="126"/>
      <w:r>
        <w:rPr>
          <w:color w:val="000000"/>
          <w:spacing w:val="0"/>
          <w:w w:val="100"/>
          <w:position w:val="0"/>
          <w:sz w:val="26"/>
          <w:szCs w:val="26"/>
        </w:rPr>
        <w:t>3）</w:t>
      </w:r>
      <w:r>
        <w:rPr>
          <w:color w:val="000000"/>
          <w:spacing w:val="0"/>
          <w:w w:val="100"/>
          <w:position w:val="0"/>
          <w:sz w:val="26"/>
          <w:szCs w:val="26"/>
        </w:rPr>
        <w:tab/>
      </w:r>
      <w:r>
        <w:rPr>
          <w:color w:val="000000"/>
          <w:spacing w:val="0"/>
          <w:w w:val="100"/>
          <w:position w:val="0"/>
        </w:rPr>
        <w:t>掌握二阶常系数非齐次线性微分方程的解法（自由项限定为 /（工）</w:t>
      </w:r>
      <w:r>
        <w:drawing>
          <wp:inline distT="0" distB="0" distL="114300" distR="114300">
            <wp:extent cx="4072890" cy="243840"/>
            <wp:effectExtent l="0" t="0" r="11430" b="0"/>
            <wp:docPr id="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pic:cNvPicPr>
                      <a:picLocks noChangeAspect="1"/>
                    </pic:cNvPicPr>
                  </pic:nvPicPr>
                  <pic:blipFill>
                    <a:blip r:embed="rId27"/>
                    <a:stretch>
                      <a:fillRect/>
                    </a:stretch>
                  </pic:blipFill>
                  <pic:spPr>
                    <a:xfrm>
                      <a:off x="0" y="0"/>
                      <a:ext cx="4072890" cy="243840"/>
                    </a:xfrm>
                    <a:prstGeom prst="rect">
                      <a:avLst/>
                    </a:prstGeom>
                    <a:noFill/>
                    <a:ln>
                      <a:noFill/>
                    </a:ln>
                  </pic:spPr>
                </pic:pic>
              </a:graphicData>
            </a:graphic>
          </wp:inline>
        </w:drawing>
      </w:r>
    </w:p>
    <w:p>
      <w:pPr>
        <w:pStyle w:val="11"/>
        <w:keepNext/>
        <w:keepLines/>
        <w:widowControl w:val="0"/>
        <w:shd w:val="clear" w:color="auto" w:fill="auto"/>
        <w:bidi w:val="0"/>
        <w:spacing w:before="0" w:after="340" w:line="240" w:lineRule="auto"/>
        <w:ind w:left="0" w:right="0" w:firstLine="0"/>
        <w:jc w:val="center"/>
        <w:rPr>
          <w:color w:val="000000"/>
          <w:spacing w:val="0"/>
          <w:w w:val="100"/>
          <w:position w:val="0"/>
        </w:rPr>
      </w:pPr>
      <w:bookmarkStart w:id="127" w:name="bookmark130"/>
      <w:bookmarkStart w:id="128" w:name="bookmark129"/>
      <w:bookmarkStart w:id="129" w:name="bookmark131"/>
    </w:p>
    <w:p>
      <w:pPr>
        <w:pStyle w:val="11"/>
        <w:keepNext/>
        <w:keepLines/>
        <w:widowControl w:val="0"/>
        <w:shd w:val="clear" w:color="auto" w:fill="auto"/>
        <w:bidi w:val="0"/>
        <w:spacing w:before="0" w:after="340" w:line="240" w:lineRule="auto"/>
        <w:ind w:left="0" w:right="0" w:firstLine="0"/>
        <w:jc w:val="center"/>
        <w:rPr>
          <w:color w:val="000000"/>
          <w:spacing w:val="0"/>
          <w:w w:val="100"/>
          <w:position w:val="0"/>
        </w:rPr>
      </w:pPr>
    </w:p>
    <w:p>
      <w:pPr>
        <w:pStyle w:val="11"/>
        <w:keepNext/>
        <w:keepLines/>
        <w:widowControl w:val="0"/>
        <w:shd w:val="clear" w:color="auto" w:fill="auto"/>
        <w:bidi w:val="0"/>
        <w:spacing w:before="0" w:after="340" w:line="240" w:lineRule="auto"/>
        <w:ind w:left="0" w:right="0" w:firstLine="0"/>
        <w:jc w:val="center"/>
        <w:rPr>
          <w:color w:val="000000"/>
          <w:spacing w:val="0"/>
          <w:w w:val="100"/>
          <w:position w:val="0"/>
        </w:rPr>
      </w:pPr>
    </w:p>
    <w:p>
      <w:pPr>
        <w:pStyle w:val="11"/>
        <w:keepNext/>
        <w:keepLines/>
        <w:widowControl w:val="0"/>
        <w:shd w:val="clear" w:color="auto" w:fill="auto"/>
        <w:bidi w:val="0"/>
        <w:spacing w:before="0" w:after="340" w:line="240" w:lineRule="auto"/>
        <w:ind w:left="0" w:right="0" w:firstLine="0"/>
        <w:jc w:val="center"/>
        <w:rPr>
          <w:color w:val="000000"/>
          <w:spacing w:val="0"/>
          <w:w w:val="100"/>
          <w:position w:val="0"/>
        </w:rPr>
      </w:pPr>
    </w:p>
    <w:p>
      <w:pPr>
        <w:pStyle w:val="11"/>
        <w:keepNext/>
        <w:keepLines/>
        <w:widowControl w:val="0"/>
        <w:shd w:val="clear" w:color="auto" w:fill="auto"/>
        <w:bidi w:val="0"/>
        <w:spacing w:before="0" w:after="340" w:line="240" w:lineRule="auto"/>
        <w:ind w:left="0" w:right="0" w:firstLine="0"/>
        <w:jc w:val="center"/>
        <w:rPr>
          <w:color w:val="000000"/>
          <w:spacing w:val="0"/>
          <w:w w:val="100"/>
          <w:position w:val="0"/>
        </w:rPr>
      </w:pPr>
    </w:p>
    <w:p>
      <w:pPr>
        <w:pStyle w:val="11"/>
        <w:keepNext/>
        <w:keepLines/>
        <w:widowControl w:val="0"/>
        <w:shd w:val="clear" w:color="auto" w:fill="auto"/>
        <w:bidi w:val="0"/>
        <w:spacing w:before="0" w:after="340" w:line="240" w:lineRule="auto"/>
        <w:ind w:left="0" w:right="0" w:firstLine="0"/>
        <w:jc w:val="center"/>
        <w:rPr>
          <w:color w:val="000000"/>
          <w:spacing w:val="0"/>
          <w:w w:val="100"/>
          <w:position w:val="0"/>
        </w:rPr>
      </w:pPr>
    </w:p>
    <w:p>
      <w:pPr>
        <w:pStyle w:val="11"/>
        <w:keepNext/>
        <w:keepLines/>
        <w:widowControl w:val="0"/>
        <w:shd w:val="clear" w:color="auto" w:fill="auto"/>
        <w:bidi w:val="0"/>
        <w:spacing w:before="0" w:after="340" w:line="240" w:lineRule="auto"/>
        <w:ind w:left="0" w:right="0" w:firstLine="0"/>
        <w:jc w:val="center"/>
      </w:pPr>
      <w:r>
        <w:rPr>
          <w:color w:val="000000"/>
          <w:spacing w:val="0"/>
          <w:w w:val="100"/>
          <w:position w:val="0"/>
        </w:rPr>
        <w:t>考试形式及试卷结构</w:t>
      </w:r>
      <w:bookmarkEnd w:id="127"/>
      <w:bookmarkEnd w:id="128"/>
      <w:bookmarkEnd w:id="129"/>
    </w:p>
    <w:p>
      <w:pPr>
        <w:pStyle w:val="9"/>
        <w:keepNext w:val="0"/>
        <w:keepLines w:val="0"/>
        <w:widowControl w:val="0"/>
        <w:shd w:val="clear" w:color="auto" w:fill="auto"/>
        <w:bidi w:val="0"/>
        <w:spacing w:before="0" w:after="0" w:line="401" w:lineRule="exact"/>
        <w:ind w:left="520" w:right="0" w:firstLine="20"/>
        <w:jc w:val="left"/>
      </w:pPr>
      <w:r>
        <w:rPr>
          <w:color w:val="000000"/>
          <w:spacing w:val="0"/>
          <w:w w:val="100"/>
          <w:position w:val="0"/>
        </w:rPr>
        <w:t>试卷总分</w:t>
      </w:r>
      <w:r>
        <w:rPr>
          <w:color w:val="000000"/>
          <w:spacing w:val="0"/>
          <w:w w:val="100"/>
          <w:position w:val="0"/>
          <w:sz w:val="26"/>
          <w:szCs w:val="26"/>
        </w:rPr>
        <w:t>：</w:t>
      </w:r>
      <w:r>
        <w:rPr>
          <w:rFonts w:hint="eastAsia"/>
          <w:color w:val="000000"/>
          <w:spacing w:val="0"/>
          <w:w w:val="100"/>
          <w:position w:val="0"/>
          <w:sz w:val="26"/>
          <w:szCs w:val="26"/>
          <w:lang w:val="en-US" w:eastAsia="zh-CN"/>
        </w:rPr>
        <w:t>150</w:t>
      </w:r>
      <w:r>
        <w:rPr>
          <w:color w:val="000000"/>
          <w:spacing w:val="0"/>
          <w:w w:val="100"/>
          <w:position w:val="0"/>
        </w:rPr>
        <w:t>分</w:t>
      </w:r>
    </w:p>
    <w:p>
      <w:pPr>
        <w:pStyle w:val="9"/>
        <w:keepNext w:val="0"/>
        <w:keepLines w:val="0"/>
        <w:widowControl w:val="0"/>
        <w:shd w:val="clear" w:color="auto" w:fill="auto"/>
        <w:bidi w:val="0"/>
        <w:spacing w:before="0" w:after="100" w:line="401" w:lineRule="exact"/>
        <w:ind w:left="520" w:right="0" w:firstLine="20"/>
        <w:jc w:val="left"/>
        <w:rPr>
          <w:color w:val="000000"/>
          <w:spacing w:val="0"/>
          <w:w w:val="100"/>
          <w:position w:val="0"/>
        </w:rPr>
      </w:pPr>
      <w:r>
        <w:rPr>
          <w:color w:val="000000"/>
          <w:spacing w:val="0"/>
          <w:w w:val="100"/>
          <w:position w:val="0"/>
        </w:rPr>
        <w:t>考试时间：</w:t>
      </w:r>
      <w:r>
        <w:rPr>
          <w:rFonts w:hint="eastAsia"/>
          <w:color w:val="000000"/>
          <w:spacing w:val="0"/>
          <w:w w:val="100"/>
          <w:position w:val="0"/>
          <w:sz w:val="26"/>
          <w:szCs w:val="26"/>
          <w:lang w:val="en-US" w:eastAsia="zh-CN"/>
        </w:rPr>
        <w:t>150</w:t>
      </w:r>
      <w:r>
        <w:rPr>
          <w:color w:val="000000"/>
          <w:spacing w:val="0"/>
          <w:w w:val="100"/>
          <w:position w:val="0"/>
        </w:rPr>
        <w:t xml:space="preserve">分钟 </w:t>
      </w:r>
      <w:r>
        <w:rPr>
          <w:color w:val="000000"/>
          <w:spacing w:val="0"/>
          <w:w w:val="100"/>
          <w:position w:val="0"/>
        </w:rPr>
        <w:br w:type="textWrapping"/>
      </w:r>
      <w:r>
        <w:rPr>
          <w:color w:val="000000"/>
          <w:spacing w:val="0"/>
          <w:w w:val="100"/>
          <w:position w:val="0"/>
        </w:rPr>
        <w:t xml:space="preserve">考试方式：闭卷，笔试 </w:t>
      </w:r>
    </w:p>
    <w:p>
      <w:pPr>
        <w:pStyle w:val="9"/>
        <w:keepNext w:val="0"/>
        <w:keepLines w:val="0"/>
        <w:widowControl w:val="0"/>
        <w:shd w:val="clear" w:color="auto" w:fill="auto"/>
        <w:bidi w:val="0"/>
        <w:spacing w:before="0" w:after="100" w:line="401" w:lineRule="exact"/>
        <w:ind w:left="520" w:right="0" w:firstLine="20"/>
        <w:jc w:val="left"/>
      </w:pPr>
      <w:r>
        <w:rPr>
          <w:color w:val="000000"/>
          <w:spacing w:val="0"/>
          <w:w w:val="100"/>
          <w:position w:val="0"/>
        </w:rPr>
        <w:t>试卷内容比例：</w:t>
      </w:r>
    </w:p>
    <w:tbl>
      <w:tblPr>
        <w:tblStyle w:val="4"/>
        <w:tblW w:w="0" w:type="auto"/>
        <w:jc w:val="center"/>
        <w:tblLayout w:type="fixed"/>
        <w:tblCellMar>
          <w:top w:w="0" w:type="dxa"/>
          <w:left w:w="10" w:type="dxa"/>
          <w:bottom w:w="0" w:type="dxa"/>
          <w:right w:w="10" w:type="dxa"/>
        </w:tblCellMar>
      </w:tblPr>
      <w:tblGrid>
        <w:gridCol w:w="5438"/>
        <w:gridCol w:w="1891"/>
      </w:tblGrid>
      <w:tr>
        <w:tblPrEx>
          <w:tblCellMar>
            <w:top w:w="0" w:type="dxa"/>
            <w:left w:w="10" w:type="dxa"/>
            <w:bottom w:w="0" w:type="dxa"/>
            <w:right w:w="10" w:type="dxa"/>
          </w:tblCellMar>
        </w:tblPrEx>
        <w:trPr>
          <w:trHeight w:val="341" w:hRule="exact"/>
          <w:jc w:val="center"/>
        </w:trPr>
        <w:tc>
          <w:tcPr>
            <w:shd w:val="clear" w:color="auto" w:fill="FFFFFF"/>
            <w:vAlign w:val="top"/>
          </w:tcPr>
          <w:p>
            <w:pPr>
              <w:pStyle w:val="23"/>
              <w:keepNext w:val="0"/>
              <w:keepLines w:val="0"/>
              <w:widowControl w:val="0"/>
              <w:shd w:val="clear" w:color="auto" w:fill="auto"/>
              <w:bidi w:val="0"/>
              <w:spacing w:before="0" w:after="0" w:line="240" w:lineRule="auto"/>
              <w:ind w:left="0" w:right="0" w:firstLine="520"/>
              <w:jc w:val="left"/>
            </w:pPr>
            <w:r>
              <w:rPr>
                <w:color w:val="000000"/>
                <w:spacing w:val="0"/>
                <w:w w:val="100"/>
                <w:position w:val="0"/>
              </w:rPr>
              <w:t>极限和连续</w:t>
            </w:r>
          </w:p>
        </w:tc>
        <w:tc>
          <w:tcPr>
            <w:shd w:val="clear" w:color="auto" w:fill="FFFFFF"/>
            <w:vAlign w:val="top"/>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13%</w:t>
            </w:r>
          </w:p>
        </w:tc>
      </w:tr>
      <w:tr>
        <w:tblPrEx>
          <w:tblCellMar>
            <w:top w:w="0" w:type="dxa"/>
            <w:left w:w="10" w:type="dxa"/>
            <w:bottom w:w="0" w:type="dxa"/>
            <w:right w:w="10" w:type="dxa"/>
          </w:tblCellMar>
        </w:tblPrEx>
        <w:trPr>
          <w:trHeight w:val="389" w:hRule="exact"/>
          <w:jc w:val="center"/>
        </w:trPr>
        <w:tc>
          <w:tcPr>
            <w:shd w:val="clear" w:color="auto" w:fill="FFFFFF"/>
            <w:vAlign w:val="top"/>
          </w:tcPr>
          <w:p>
            <w:pPr>
              <w:pStyle w:val="23"/>
              <w:keepNext w:val="0"/>
              <w:keepLines w:val="0"/>
              <w:widowControl w:val="0"/>
              <w:shd w:val="clear" w:color="auto" w:fill="auto"/>
              <w:bidi w:val="0"/>
              <w:spacing w:before="80" w:after="0" w:line="240" w:lineRule="auto"/>
              <w:ind w:left="0" w:right="0" w:firstLine="520"/>
              <w:jc w:val="left"/>
            </w:pPr>
            <w:r>
              <w:rPr>
                <w:color w:val="000000"/>
                <w:spacing w:val="0"/>
                <w:w w:val="100"/>
                <w:position w:val="0"/>
              </w:rPr>
              <w:t>一元函数微分学</w:t>
            </w:r>
          </w:p>
        </w:tc>
        <w:tc>
          <w:tcPr>
            <w:shd w:val="clear" w:color="auto" w:fill="FFFFFF"/>
            <w:vAlign w:val="top"/>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25%</w:t>
            </w:r>
          </w:p>
        </w:tc>
      </w:tr>
      <w:tr>
        <w:tblPrEx>
          <w:tblCellMar>
            <w:top w:w="0" w:type="dxa"/>
            <w:left w:w="10" w:type="dxa"/>
            <w:bottom w:w="0" w:type="dxa"/>
            <w:right w:w="10" w:type="dxa"/>
          </w:tblCellMar>
        </w:tblPrEx>
        <w:trPr>
          <w:trHeight w:val="389" w:hRule="exact"/>
          <w:jc w:val="center"/>
        </w:trPr>
        <w:tc>
          <w:tcPr>
            <w:shd w:val="clear" w:color="auto" w:fill="FFFFFF"/>
            <w:vAlign w:val="top"/>
          </w:tcPr>
          <w:p>
            <w:pPr>
              <w:pStyle w:val="23"/>
              <w:keepNext w:val="0"/>
              <w:keepLines w:val="0"/>
              <w:widowControl w:val="0"/>
              <w:shd w:val="clear" w:color="auto" w:fill="auto"/>
              <w:bidi w:val="0"/>
              <w:spacing w:before="80" w:after="0" w:line="240" w:lineRule="auto"/>
              <w:ind w:left="0" w:right="0" w:firstLine="520"/>
              <w:jc w:val="left"/>
            </w:pPr>
            <w:r>
              <w:rPr>
                <w:color w:val="000000"/>
                <w:spacing w:val="0"/>
                <w:w w:val="100"/>
                <w:position w:val="0"/>
              </w:rPr>
              <w:t>~元函数积分学</w:t>
            </w:r>
          </w:p>
        </w:tc>
        <w:tc>
          <w:tcPr>
            <w:shd w:val="clear" w:color="auto" w:fill="FFFFFF"/>
            <w:vAlign w:val="top"/>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25%</w:t>
            </w:r>
          </w:p>
        </w:tc>
      </w:tr>
      <w:tr>
        <w:tblPrEx>
          <w:tblCellMar>
            <w:top w:w="0" w:type="dxa"/>
            <w:left w:w="10" w:type="dxa"/>
            <w:bottom w:w="0" w:type="dxa"/>
            <w:right w:w="10" w:type="dxa"/>
          </w:tblCellMar>
        </w:tblPrEx>
        <w:trPr>
          <w:trHeight w:val="394" w:hRule="exact"/>
          <w:jc w:val="center"/>
        </w:trPr>
        <w:tc>
          <w:tcPr>
            <w:shd w:val="clear" w:color="auto" w:fill="FFFFFF"/>
            <w:vAlign w:val="top"/>
          </w:tcPr>
          <w:p>
            <w:pPr>
              <w:pStyle w:val="23"/>
              <w:keepNext w:val="0"/>
              <w:keepLines w:val="0"/>
              <w:widowControl w:val="0"/>
              <w:shd w:val="clear" w:color="auto" w:fill="auto"/>
              <w:bidi w:val="0"/>
              <w:spacing w:before="80" w:after="0" w:line="240" w:lineRule="auto"/>
              <w:ind w:left="0" w:right="0" w:firstLine="520"/>
              <w:jc w:val="left"/>
            </w:pPr>
            <w:r>
              <w:rPr>
                <w:color w:val="000000"/>
                <w:spacing w:val="0"/>
                <w:w w:val="100"/>
                <w:position w:val="0"/>
              </w:rPr>
              <w:t>多元函数微积分（含空间解析几何）</w:t>
            </w:r>
          </w:p>
        </w:tc>
        <w:tc>
          <w:tcPr>
            <w:shd w:val="clear" w:color="auto" w:fill="FFFFFF"/>
            <w:vAlign w:val="top"/>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20%</w:t>
            </w:r>
          </w:p>
        </w:tc>
      </w:tr>
      <w:tr>
        <w:tblPrEx>
          <w:tblCellMar>
            <w:top w:w="0" w:type="dxa"/>
            <w:left w:w="10" w:type="dxa"/>
            <w:bottom w:w="0" w:type="dxa"/>
            <w:right w:w="10" w:type="dxa"/>
          </w:tblCellMar>
        </w:tblPrEx>
        <w:trPr>
          <w:trHeight w:val="394" w:hRule="exact"/>
          <w:jc w:val="center"/>
        </w:trPr>
        <w:tc>
          <w:tcPr>
            <w:shd w:val="clear" w:color="auto" w:fill="FFFFFF"/>
            <w:vAlign w:val="top"/>
          </w:tcPr>
          <w:p>
            <w:pPr>
              <w:pStyle w:val="23"/>
              <w:keepNext w:val="0"/>
              <w:keepLines w:val="0"/>
              <w:widowControl w:val="0"/>
              <w:shd w:val="clear" w:color="auto" w:fill="auto"/>
              <w:bidi w:val="0"/>
              <w:spacing w:before="80" w:after="0" w:line="240" w:lineRule="auto"/>
              <w:ind w:left="0" w:right="0" w:firstLine="520"/>
              <w:jc w:val="left"/>
            </w:pPr>
            <w:r>
              <w:rPr>
                <w:color w:val="000000"/>
                <w:spacing w:val="0"/>
                <w:w w:val="100"/>
                <w:position w:val="0"/>
              </w:rPr>
              <w:t>无穷级数</w:t>
            </w:r>
          </w:p>
        </w:tc>
        <w:tc>
          <w:tcPr>
            <w:shd w:val="clear" w:color="auto" w:fill="FFFFFF"/>
            <w:vAlign w:val="top"/>
          </w:tcPr>
          <w:p>
            <w:pPr>
              <w:pStyle w:val="23"/>
              <w:keepNext w:val="0"/>
              <w:keepLines w:val="0"/>
              <w:widowControl w:val="0"/>
              <w:shd w:val="clear" w:color="auto" w:fill="auto"/>
              <w:bidi w:val="0"/>
              <w:spacing w:before="0" w:after="0" w:line="240" w:lineRule="auto"/>
              <w:ind w:left="1020" w:right="0" w:firstLine="0"/>
              <w:jc w:val="both"/>
              <w:rPr>
                <w:sz w:val="24"/>
                <w:szCs w:val="24"/>
              </w:rPr>
            </w:pPr>
            <w:r>
              <w:rPr>
                <w:color w:val="000000"/>
                <w:spacing w:val="0"/>
                <w:w w:val="100"/>
                <w:position w:val="0"/>
                <w:sz w:val="22"/>
                <w:szCs w:val="22"/>
              </w:rPr>
              <w:t>约</w:t>
            </w:r>
            <w:r>
              <w:rPr>
                <w:rFonts w:ascii="Times New Roman" w:hAnsi="Times New Roman" w:eastAsia="Times New Roman" w:cs="Times New Roman"/>
                <w:i/>
                <w:iCs/>
                <w:color w:val="000000"/>
                <w:spacing w:val="0"/>
                <w:w w:val="100"/>
                <w:position w:val="0"/>
                <w:sz w:val="24"/>
                <w:szCs w:val="24"/>
              </w:rPr>
              <w:t>7%</w:t>
            </w:r>
          </w:p>
        </w:tc>
      </w:tr>
      <w:tr>
        <w:tblPrEx>
          <w:tblCellMar>
            <w:top w:w="0" w:type="dxa"/>
            <w:left w:w="10" w:type="dxa"/>
            <w:bottom w:w="0" w:type="dxa"/>
            <w:right w:w="10" w:type="dxa"/>
          </w:tblCellMar>
        </w:tblPrEx>
        <w:trPr>
          <w:trHeight w:val="389" w:hRule="exact"/>
          <w:jc w:val="center"/>
        </w:trPr>
        <w:tc>
          <w:tcPr>
            <w:shd w:val="clear" w:color="auto" w:fill="FFFFFF"/>
            <w:vAlign w:val="bottom"/>
          </w:tcPr>
          <w:p>
            <w:pPr>
              <w:pStyle w:val="23"/>
              <w:keepNext w:val="0"/>
              <w:keepLines w:val="0"/>
              <w:widowControl w:val="0"/>
              <w:shd w:val="clear" w:color="auto" w:fill="auto"/>
              <w:bidi w:val="0"/>
              <w:spacing w:before="0" w:after="0" w:line="240" w:lineRule="auto"/>
              <w:ind w:left="0" w:right="0" w:firstLine="520"/>
              <w:jc w:val="left"/>
            </w:pPr>
            <w:r>
              <w:rPr>
                <w:color w:val="000000"/>
                <w:spacing w:val="0"/>
                <w:w w:val="100"/>
                <w:position w:val="0"/>
              </w:rPr>
              <w:t>常微分方程</w:t>
            </w:r>
          </w:p>
        </w:tc>
        <w:tc>
          <w:tcPr>
            <w:shd w:val="clear" w:color="auto" w:fill="FFFFFF"/>
            <w:vAlign w:val="bottom"/>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10%</w:t>
            </w:r>
          </w:p>
        </w:tc>
      </w:tr>
      <w:tr>
        <w:tblPrEx>
          <w:tblCellMar>
            <w:top w:w="0" w:type="dxa"/>
            <w:left w:w="10" w:type="dxa"/>
            <w:bottom w:w="0" w:type="dxa"/>
            <w:right w:w="10" w:type="dxa"/>
          </w:tblCellMar>
        </w:tblPrEx>
        <w:trPr>
          <w:trHeight w:val="394" w:hRule="exact"/>
          <w:jc w:val="center"/>
        </w:trPr>
        <w:tc>
          <w:tcPr>
            <w:shd w:val="clear" w:color="auto" w:fill="FFFFFF"/>
            <w:vAlign w:val="bottom"/>
          </w:tcPr>
          <w:p>
            <w:pPr>
              <w:pStyle w:val="23"/>
              <w:keepNext w:val="0"/>
              <w:keepLines w:val="0"/>
              <w:widowControl w:val="0"/>
              <w:shd w:val="clear" w:color="auto" w:fill="auto"/>
              <w:bidi w:val="0"/>
              <w:spacing w:before="0" w:after="0" w:line="240" w:lineRule="auto"/>
              <w:ind w:left="0" w:right="0" w:firstLine="0"/>
              <w:jc w:val="left"/>
            </w:pPr>
            <w:r>
              <w:rPr>
                <w:color w:val="000000"/>
                <w:spacing w:val="0"/>
                <w:w w:val="100"/>
                <w:position w:val="0"/>
              </w:rPr>
              <w:t>试卷题型比例；</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9" w:hRule="exact"/>
          <w:jc w:val="center"/>
        </w:trPr>
        <w:tc>
          <w:tcPr>
            <w:shd w:val="clear" w:color="auto" w:fill="FFFFFF"/>
            <w:vAlign w:val="top"/>
          </w:tcPr>
          <w:p>
            <w:pPr>
              <w:pStyle w:val="23"/>
              <w:keepNext w:val="0"/>
              <w:keepLines w:val="0"/>
              <w:widowControl w:val="0"/>
              <w:shd w:val="clear" w:color="auto" w:fill="auto"/>
              <w:bidi w:val="0"/>
              <w:spacing w:before="80" w:after="0" w:line="240" w:lineRule="auto"/>
              <w:ind w:left="0" w:right="0" w:firstLine="520"/>
              <w:jc w:val="left"/>
            </w:pPr>
            <w:r>
              <w:rPr>
                <w:color w:val="000000"/>
                <w:spacing w:val="0"/>
                <w:w w:val="100"/>
                <w:position w:val="0"/>
              </w:rPr>
              <w:t>选择题</w:t>
            </w:r>
          </w:p>
        </w:tc>
        <w:tc>
          <w:tcPr>
            <w:shd w:val="clear" w:color="auto" w:fill="FFFFFF"/>
            <w:vAlign w:val="top"/>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27%</w:t>
            </w:r>
          </w:p>
        </w:tc>
      </w:tr>
      <w:tr>
        <w:tblPrEx>
          <w:tblCellMar>
            <w:top w:w="0" w:type="dxa"/>
            <w:left w:w="10" w:type="dxa"/>
            <w:bottom w:w="0" w:type="dxa"/>
            <w:right w:w="10" w:type="dxa"/>
          </w:tblCellMar>
        </w:tblPrEx>
        <w:trPr>
          <w:trHeight w:val="389" w:hRule="exact"/>
          <w:jc w:val="center"/>
        </w:trPr>
        <w:tc>
          <w:tcPr>
            <w:shd w:val="clear" w:color="auto" w:fill="FFFFFF"/>
            <w:vAlign w:val="bottom"/>
          </w:tcPr>
          <w:p>
            <w:pPr>
              <w:pStyle w:val="23"/>
              <w:keepNext w:val="0"/>
              <w:keepLines w:val="0"/>
              <w:widowControl w:val="0"/>
              <w:shd w:val="clear" w:color="auto" w:fill="auto"/>
              <w:bidi w:val="0"/>
              <w:spacing w:before="0" w:after="0" w:line="240" w:lineRule="auto"/>
              <w:ind w:left="0" w:right="0" w:firstLine="520"/>
              <w:jc w:val="left"/>
            </w:pPr>
            <w:r>
              <w:rPr>
                <w:color w:val="000000"/>
                <w:spacing w:val="0"/>
                <w:w w:val="100"/>
                <w:position w:val="0"/>
              </w:rPr>
              <w:t>填空題</w:t>
            </w:r>
          </w:p>
        </w:tc>
        <w:tc>
          <w:tcPr>
            <w:shd w:val="clear" w:color="auto" w:fill="FFFFFF"/>
            <w:vAlign w:val="bottom"/>
          </w:tcPr>
          <w:p>
            <w:pPr>
              <w:pStyle w:val="23"/>
              <w:keepNext w:val="0"/>
              <w:keepLines w:val="0"/>
              <w:widowControl w:val="0"/>
              <w:shd w:val="clear" w:color="auto" w:fill="auto"/>
              <w:bidi w:val="0"/>
              <w:spacing w:before="0" w:after="0" w:line="240" w:lineRule="auto"/>
              <w:ind w:left="1020" w:right="0" w:firstLine="0"/>
              <w:jc w:val="both"/>
              <w:rPr>
                <w:sz w:val="24"/>
                <w:szCs w:val="24"/>
              </w:rPr>
            </w:pPr>
            <w:r>
              <w:rPr>
                <w:i w:val="0"/>
                <w:iCs w:val="0"/>
                <w:color w:val="000000"/>
                <w:spacing w:val="0"/>
                <w:w w:val="100"/>
                <w:position w:val="0"/>
                <w:sz w:val="18"/>
                <w:szCs w:val="18"/>
              </w:rPr>
              <w:t>约</w:t>
            </w:r>
            <w:r>
              <w:rPr>
                <w:rFonts w:ascii="Times New Roman" w:hAnsi="Times New Roman" w:eastAsia="Times New Roman" w:cs="Times New Roman"/>
                <w:i/>
                <w:iCs/>
                <w:color w:val="000000"/>
                <w:spacing w:val="0"/>
                <w:w w:val="100"/>
                <w:position w:val="0"/>
                <w:sz w:val="24"/>
                <w:szCs w:val="24"/>
              </w:rPr>
              <w:t>27%</w:t>
            </w:r>
          </w:p>
        </w:tc>
      </w:tr>
      <w:tr>
        <w:tblPrEx>
          <w:tblCellMar>
            <w:top w:w="0" w:type="dxa"/>
            <w:left w:w="10" w:type="dxa"/>
            <w:bottom w:w="0" w:type="dxa"/>
            <w:right w:w="10" w:type="dxa"/>
          </w:tblCellMar>
        </w:tblPrEx>
        <w:trPr>
          <w:trHeight w:val="394" w:hRule="exact"/>
          <w:jc w:val="center"/>
        </w:trPr>
        <w:tc>
          <w:tcPr>
            <w:shd w:val="clear" w:color="auto" w:fill="FFFFFF"/>
            <w:vAlign w:val="bottom"/>
          </w:tcPr>
          <w:p>
            <w:pPr>
              <w:pStyle w:val="23"/>
              <w:keepNext w:val="0"/>
              <w:keepLines w:val="0"/>
              <w:widowControl w:val="0"/>
              <w:shd w:val="clear" w:color="auto" w:fill="auto"/>
              <w:bidi w:val="0"/>
              <w:spacing w:before="0" w:after="0" w:line="240" w:lineRule="auto"/>
              <w:ind w:left="0" w:right="0" w:firstLine="520"/>
              <w:jc w:val="left"/>
            </w:pPr>
            <w:r>
              <w:rPr>
                <w:color w:val="000000"/>
                <w:spacing w:val="0"/>
                <w:w w:val="100"/>
                <w:position w:val="0"/>
              </w:rPr>
              <w:t>解答題</w:t>
            </w:r>
          </w:p>
        </w:tc>
        <w:tc>
          <w:tcPr>
            <w:shd w:val="clear" w:color="auto" w:fill="FFFFFF"/>
            <w:vAlign w:val="bottom"/>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46%</w:t>
            </w:r>
          </w:p>
        </w:tc>
      </w:tr>
      <w:tr>
        <w:tblPrEx>
          <w:tblCellMar>
            <w:top w:w="0" w:type="dxa"/>
            <w:left w:w="10" w:type="dxa"/>
            <w:bottom w:w="0" w:type="dxa"/>
            <w:right w:w="10" w:type="dxa"/>
          </w:tblCellMar>
        </w:tblPrEx>
        <w:trPr>
          <w:trHeight w:val="389" w:hRule="exact"/>
          <w:jc w:val="center"/>
        </w:trPr>
        <w:tc>
          <w:tcPr>
            <w:shd w:val="clear" w:color="auto" w:fill="FFFFFF"/>
            <w:vAlign w:val="bottom"/>
          </w:tcPr>
          <w:p>
            <w:pPr>
              <w:pStyle w:val="23"/>
              <w:keepNext w:val="0"/>
              <w:keepLines w:val="0"/>
              <w:widowControl w:val="0"/>
              <w:shd w:val="clear" w:color="auto" w:fill="auto"/>
              <w:bidi w:val="0"/>
              <w:spacing w:before="0" w:after="0" w:line="240" w:lineRule="auto"/>
              <w:ind w:left="0" w:right="0" w:firstLine="0"/>
              <w:jc w:val="left"/>
            </w:pPr>
            <w:r>
              <w:rPr>
                <w:color w:val="000000"/>
                <w:spacing w:val="0"/>
                <w:w w:val="100"/>
                <w:position w:val="0"/>
              </w:rPr>
              <w:t>试题谁易比例；</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4" w:hRule="exact"/>
          <w:jc w:val="center"/>
        </w:trPr>
        <w:tc>
          <w:tcPr>
            <w:shd w:val="clear" w:color="auto" w:fill="FFFFFF"/>
            <w:vAlign w:val="bottom"/>
          </w:tcPr>
          <w:p>
            <w:pPr>
              <w:pStyle w:val="23"/>
              <w:keepNext w:val="0"/>
              <w:keepLines w:val="0"/>
              <w:widowControl w:val="0"/>
              <w:shd w:val="clear" w:color="auto" w:fill="auto"/>
              <w:bidi w:val="0"/>
              <w:spacing w:before="0" w:after="0" w:line="240" w:lineRule="auto"/>
              <w:ind w:left="0" w:right="0" w:firstLine="520"/>
              <w:jc w:val="left"/>
            </w:pPr>
            <w:r>
              <w:rPr>
                <w:color w:val="000000"/>
                <w:spacing w:val="0"/>
                <w:w w:val="100"/>
                <w:position w:val="0"/>
              </w:rPr>
              <w:t>容易题</w:t>
            </w:r>
          </w:p>
        </w:tc>
        <w:tc>
          <w:tcPr>
            <w:shd w:val="clear" w:color="auto" w:fill="FFFFFF"/>
            <w:vAlign w:val="bottom"/>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30%</w:t>
            </w:r>
          </w:p>
        </w:tc>
      </w:tr>
      <w:tr>
        <w:tblPrEx>
          <w:tblCellMar>
            <w:top w:w="0" w:type="dxa"/>
            <w:left w:w="10" w:type="dxa"/>
            <w:bottom w:w="0" w:type="dxa"/>
            <w:right w:w="10" w:type="dxa"/>
          </w:tblCellMar>
        </w:tblPrEx>
        <w:trPr>
          <w:trHeight w:val="389" w:hRule="exact"/>
          <w:jc w:val="center"/>
        </w:trPr>
        <w:tc>
          <w:tcPr>
            <w:shd w:val="clear" w:color="auto" w:fill="FFFFFF"/>
            <w:vAlign w:val="top"/>
          </w:tcPr>
          <w:p>
            <w:pPr>
              <w:pStyle w:val="23"/>
              <w:keepNext w:val="0"/>
              <w:keepLines w:val="0"/>
              <w:widowControl w:val="0"/>
              <w:shd w:val="clear" w:color="auto" w:fill="auto"/>
              <w:bidi w:val="0"/>
              <w:spacing w:before="80" w:after="0" w:line="240" w:lineRule="auto"/>
              <w:ind w:left="0" w:right="0" w:firstLine="520"/>
              <w:jc w:val="left"/>
            </w:pPr>
            <w:r>
              <w:rPr>
                <w:color w:val="000000"/>
                <w:spacing w:val="0"/>
                <w:w w:val="100"/>
                <w:position w:val="0"/>
              </w:rPr>
              <w:t>中等难度题</w:t>
            </w:r>
          </w:p>
        </w:tc>
        <w:tc>
          <w:tcPr>
            <w:shd w:val="clear" w:color="auto" w:fill="FFFFFF"/>
            <w:vAlign w:val="top"/>
          </w:tcPr>
          <w:p>
            <w:pPr>
              <w:pStyle w:val="23"/>
              <w:keepNext w:val="0"/>
              <w:keepLines w:val="0"/>
              <w:widowControl w:val="0"/>
              <w:shd w:val="clear" w:color="auto" w:fill="auto"/>
              <w:bidi w:val="0"/>
              <w:spacing w:before="0" w:after="0" w:line="240" w:lineRule="auto"/>
              <w:ind w:left="1020" w:right="0" w:firstLine="0"/>
              <w:jc w:val="both"/>
              <w:rPr>
                <w:sz w:val="24"/>
                <w:szCs w:val="24"/>
              </w:rPr>
            </w:pPr>
            <w:r>
              <w:rPr>
                <w:color w:val="000000"/>
                <w:spacing w:val="0"/>
                <w:w w:val="100"/>
                <w:position w:val="0"/>
                <w:sz w:val="22"/>
                <w:szCs w:val="22"/>
              </w:rPr>
              <w:t>约</w:t>
            </w:r>
            <w:r>
              <w:rPr>
                <w:rFonts w:ascii="Times New Roman" w:hAnsi="Times New Roman" w:eastAsia="Times New Roman" w:cs="Times New Roman"/>
                <w:i/>
                <w:iCs/>
                <w:color w:val="000000"/>
                <w:spacing w:val="0"/>
                <w:w w:val="100"/>
                <w:position w:val="0"/>
                <w:sz w:val="24"/>
                <w:szCs w:val="24"/>
              </w:rPr>
              <w:t>50%</w:t>
            </w:r>
          </w:p>
        </w:tc>
      </w:tr>
      <w:tr>
        <w:tblPrEx>
          <w:tblCellMar>
            <w:top w:w="0" w:type="dxa"/>
            <w:left w:w="10" w:type="dxa"/>
            <w:bottom w:w="0" w:type="dxa"/>
            <w:right w:w="10" w:type="dxa"/>
          </w:tblCellMar>
        </w:tblPrEx>
        <w:trPr>
          <w:trHeight w:val="346" w:hRule="exact"/>
          <w:jc w:val="center"/>
        </w:trPr>
        <w:tc>
          <w:tcPr>
            <w:shd w:val="clear" w:color="auto" w:fill="FFFFFF"/>
            <w:vAlign w:val="bottom"/>
          </w:tcPr>
          <w:p>
            <w:pPr>
              <w:pStyle w:val="23"/>
              <w:keepNext w:val="0"/>
              <w:keepLines w:val="0"/>
              <w:widowControl w:val="0"/>
              <w:shd w:val="clear" w:color="auto" w:fill="auto"/>
              <w:bidi w:val="0"/>
              <w:spacing w:before="0" w:after="0" w:line="240" w:lineRule="auto"/>
              <w:ind w:left="0" w:right="0" w:firstLine="520"/>
              <w:jc w:val="left"/>
            </w:pPr>
            <w:r>
              <w:rPr>
                <w:color w:val="000000"/>
                <w:spacing w:val="0"/>
                <w:w w:val="100"/>
                <w:position w:val="0"/>
              </w:rPr>
              <w:t>较难题</w:t>
            </w:r>
          </w:p>
        </w:tc>
        <w:tc>
          <w:tcPr>
            <w:shd w:val="clear" w:color="auto" w:fill="FFFFFF"/>
            <w:vAlign w:val="bottom"/>
          </w:tcPr>
          <w:p>
            <w:pPr>
              <w:pStyle w:val="23"/>
              <w:keepNext w:val="0"/>
              <w:keepLines w:val="0"/>
              <w:widowControl w:val="0"/>
              <w:shd w:val="clear" w:color="auto" w:fill="auto"/>
              <w:bidi w:val="0"/>
              <w:spacing w:before="0" w:after="0" w:line="240" w:lineRule="auto"/>
              <w:ind w:left="1020" w:right="0" w:firstLine="0"/>
              <w:jc w:val="both"/>
              <w:rPr>
                <w:sz w:val="26"/>
                <w:szCs w:val="26"/>
              </w:rPr>
            </w:pPr>
            <w:r>
              <w:rPr>
                <w:color w:val="000000"/>
                <w:spacing w:val="0"/>
                <w:w w:val="100"/>
                <w:position w:val="0"/>
                <w:sz w:val="22"/>
                <w:szCs w:val="22"/>
              </w:rPr>
              <w:t>约</w:t>
            </w:r>
            <w:r>
              <w:rPr>
                <w:color w:val="000000"/>
                <w:spacing w:val="0"/>
                <w:w w:val="100"/>
                <w:position w:val="0"/>
                <w:sz w:val="26"/>
                <w:szCs w:val="26"/>
              </w:rPr>
              <w:t>20%</w:t>
            </w:r>
          </w:p>
        </w:tc>
      </w:tr>
    </w:tbl>
    <w:p>
      <w:pPr>
        <w:widowControl w:val="0"/>
        <w:spacing w:after="199" w:line="1" w:lineRule="exact"/>
      </w:pPr>
    </w:p>
    <w:p>
      <w:pPr>
        <w:widowControl w:val="0"/>
        <w:jc w:val="center"/>
        <w:rPr>
          <w:sz w:val="2"/>
          <w:szCs w:val="2"/>
        </w:rPr>
      </w:pPr>
    </w:p>
    <w:sectPr>
      <w:footerReference r:id="rId19" w:type="first"/>
      <w:footerReference r:id="rId17" w:type="default"/>
      <w:footerReference r:id="rId18" w:type="even"/>
      <w:footnotePr>
        <w:numFmt w:val="decimal"/>
      </w:footnotePr>
      <w:pgSz w:w="11900" w:h="16840"/>
      <w:pgMar w:top="1378" w:right="1174" w:bottom="1145" w:left="2104" w:header="0" w:footer="3" w:gutter="0"/>
      <w:pgNumType w:fmt="decimal"/>
      <w:cols w:space="72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6608" behindDoc="0" locked="0" layoutInCell="1" allowOverlap="1">
              <wp:simplePos x="0" y="0"/>
              <wp:positionH relativeFrom="margin">
                <wp:align>left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5824" behindDoc="0" locked="0" layoutInCell="1" allowOverlap="1">
              <wp:simplePos x="0" y="0"/>
              <wp:positionH relativeFrom="margin">
                <wp:align>left</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6848" behindDoc="0" locked="0" layoutInCell="1" allowOverlap="1">
              <wp:simplePos x="0" y="0"/>
              <wp:positionH relativeFrom="margin">
                <wp:align>left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7872" behindDoc="0" locked="0" layoutInCell="1" allowOverlap="1">
              <wp:simplePos x="0" y="0"/>
              <wp:positionH relativeFrom="margin">
                <wp:align>left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7632" behindDoc="0" locked="0" layoutInCell="1" allowOverlap="1">
              <wp:simplePos x="0" y="0"/>
              <wp:positionH relativeFrom="margin">
                <wp:align>left</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8656" behindDoc="0" locked="0" layoutInCell="1" allowOverlap="1">
              <wp:simplePos x="0" y="0"/>
              <wp:positionH relativeFrom="margin">
                <wp:align>left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19680" behindDoc="0" locked="0" layoutInCell="1" allowOverlap="1">
              <wp:simplePos x="0" y="0"/>
              <wp:positionH relativeFrom="margin">
                <wp:align>left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0704" behindDoc="0" locked="0" layoutInCell="1" allowOverlap="1">
              <wp:simplePos x="0" y="0"/>
              <wp:positionH relativeFrom="margin">
                <wp:align>left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1510665</wp:posOffset>
              </wp:positionH>
              <wp:positionV relativeFrom="page">
                <wp:posOffset>8735695</wp:posOffset>
              </wp:positionV>
              <wp:extent cx="551815" cy="113030"/>
              <wp:effectExtent l="0" t="0" r="0" b="0"/>
              <wp:wrapNone/>
              <wp:docPr id="9" name="Shape 9"/>
              <wp:cNvGraphicFramePr/>
              <a:graphic xmlns:a="http://schemas.openxmlformats.org/drawingml/2006/main">
                <a:graphicData uri="http://schemas.microsoft.com/office/word/2010/wordprocessingShape">
                  <wps:wsp>
                    <wps:cNvSpPr txBox="1"/>
                    <wps:spPr>
                      <a:xfrm>
                        <a:off x="0" y="0"/>
                        <a:ext cx="551815" cy="1130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i/>
                              <w:iCs/>
                              <w:color w:val="000000"/>
                              <w:spacing w:val="0"/>
                              <w:w w:val="100"/>
                              <w:position w:val="0"/>
                              <w:sz w:val="24"/>
                              <w:szCs w:val="24"/>
                              <w:lang w:val="en-US" w:eastAsia="en-US" w:bidi="en-US"/>
                            </w:rPr>
                            <w:t xml:space="preserve">♦ </w:t>
                          </w:r>
                          <w:r>
                            <w:rPr>
                              <w:rFonts w:ascii="Times New Roman" w:hAnsi="Times New Roman" w:eastAsia="Times New Roman" w:cs="Times New Roman"/>
                              <w:i/>
                              <w:iCs/>
                              <w:color w:val="000000"/>
                              <w:spacing w:val="0"/>
                              <w:w w:val="100"/>
                              <w:position w:val="0"/>
                              <w:sz w:val="24"/>
                              <w:szCs w:val="24"/>
                            </w:rPr>
                            <w:t xml:space="preserve">240 </w:t>
                          </w:r>
                          <w:r>
                            <w:rPr>
                              <w:rFonts w:ascii="Times New Roman" w:hAnsi="Times New Roman" w:eastAsia="Times New Roman" w:cs="Times New Roman"/>
                              <w:i/>
                              <w:iCs/>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9" o:spid="_x0000_s1026" o:spt="202" type="#_x0000_t202" style="position:absolute;left:0pt;margin-left:118.95pt;margin-top:687.85pt;height:8.9pt;width:43.45pt;mso-position-horizontal-relative:page;mso-position-vertical-relative:page;mso-wrap-style:none;z-index:-440400896;mso-width-relative:page;mso-height-relative:page;" filled="f" stroked="f" coordsize="21600,21600" o:gfxdata="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diiwdkAAAANAQAADwAAAAAAAAABACAAAAAiAAAAZHJzL2Rv&#10;d25yZXYueG1sUEsBAhQAFAAAAAgAh07iQKrBm5eOAQAAIQMAAA4AAAAAAAAAAQAgAAAAKAEAAGRy&#10;cy9lMm9Eb2MueG1sUEsFBgAAAAAGAAYAWQEAACg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i/>
                        <w:iCs/>
                        <w:color w:val="000000"/>
                        <w:spacing w:val="0"/>
                        <w:w w:val="100"/>
                        <w:position w:val="0"/>
                        <w:sz w:val="24"/>
                        <w:szCs w:val="24"/>
                        <w:lang w:val="en-US" w:eastAsia="en-US" w:bidi="en-US"/>
                      </w:rPr>
                      <w:t xml:space="preserve">♦ </w:t>
                    </w:r>
                    <w:r>
                      <w:rPr>
                        <w:rFonts w:ascii="Times New Roman" w:hAnsi="Times New Roman" w:eastAsia="Times New Roman" w:cs="Times New Roman"/>
                        <w:i/>
                        <w:iCs/>
                        <w:color w:val="000000"/>
                        <w:spacing w:val="0"/>
                        <w:w w:val="100"/>
                        <w:position w:val="0"/>
                        <w:sz w:val="24"/>
                        <w:szCs w:val="24"/>
                      </w:rPr>
                      <w:t xml:space="preserve">240 </w:t>
                    </w:r>
                    <w:r>
                      <w:rPr>
                        <w:rFonts w:ascii="Times New Roman" w:hAnsi="Times New Roman" w:eastAsia="Times New Roman" w:cs="Times New Roman"/>
                        <w:i/>
                        <w:iCs/>
                        <w:color w:val="000000"/>
                        <w:spacing w:val="0"/>
                        <w:w w:val="100"/>
                        <w:position w:val="0"/>
                        <w:sz w:val="24"/>
                        <w:szCs w:val="24"/>
                        <w:lang w:val="en-US" w:eastAsia="en-US" w:bidi="en-US"/>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1728" behindDoc="0" locked="0" layoutInCell="1" allowOverlap="1">
              <wp:simplePos x="0" y="0"/>
              <wp:positionH relativeFrom="margin">
                <wp:align>left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2752" behindDoc="0" locked="0" layoutInCell="1" allowOverlap="1">
              <wp:simplePos x="0" y="0"/>
              <wp:positionH relativeFrom="margin">
                <wp:align>left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1535430</wp:posOffset>
              </wp:positionH>
              <wp:positionV relativeFrom="page">
                <wp:posOffset>8735695</wp:posOffset>
              </wp:positionV>
              <wp:extent cx="542290" cy="118745"/>
              <wp:effectExtent l="0" t="0" r="0" b="0"/>
              <wp:wrapNone/>
              <wp:docPr id="13" name="Shape 13"/>
              <wp:cNvGraphicFramePr/>
              <a:graphic xmlns:a="http://schemas.openxmlformats.org/drawingml/2006/main">
                <a:graphicData uri="http://schemas.microsoft.com/office/word/2010/wordprocessingShape">
                  <wps:wsp>
                    <wps:cNvSpPr txBox="1"/>
                    <wps:spPr>
                      <a:xfrm>
                        <a:off x="0" y="0"/>
                        <a:ext cx="54229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4"/>
                              <w:szCs w:val="24"/>
                            </w:rPr>
                          </w:pPr>
                        </w:p>
                      </w:txbxContent>
                    </wps:txbx>
                    <wps:bodyPr wrap="none" lIns="0" tIns="0" rIns="0" bIns="0">
                      <a:spAutoFit/>
                    </wps:bodyPr>
                  </wps:wsp>
                </a:graphicData>
              </a:graphic>
            </wp:anchor>
          </w:drawing>
        </mc:Choice>
        <mc:Fallback>
          <w:pict>
            <v:shape id="Shape 13" o:spid="_x0000_s1026" o:spt="202" type="#_x0000_t202" style="position:absolute;left:0pt;margin-left:120.9pt;margin-top:687.85pt;height:9.35pt;width:42.7pt;mso-position-horizontal-relative:page;mso-position-vertical-relative:page;mso-wrap-style:none;z-index:-440400896;mso-width-relative:page;mso-height-relative:page;" filled="f" stroked="f" coordsize="21600,21600" o:gfxdata="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e+AWdkAAAANAQAADwAAAAAAAAABACAAAAAiAAAAZHJzL2Rv&#10;d25yZXYueG1sUEsBAhQAFAAAAAgAh07iQIc7FTeOAQAAIwMAAA4AAAAAAAAAAQAgAAAAKAEAAGRy&#10;cy9lMm9Eb2MueG1sUEsFBgAAAAAGAAYAWQEAACg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4"/>
                        <w:szCs w:val="24"/>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3776" behindDoc="0" locked="0" layoutInCell="1" allowOverlap="1">
              <wp:simplePos x="0" y="0"/>
              <wp:positionH relativeFrom="margin">
                <wp:align>left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mc:AlternateContent>
        <mc:Choice Requires="wps">
          <w:drawing>
            <wp:anchor distT="0" distB="0" distL="0" distR="0" simplePos="0" relativeHeight="62915584" behindDoc="1" locked="0" layoutInCell="1" allowOverlap="1">
              <wp:simplePos x="0" y="0"/>
              <wp:positionH relativeFrom="page">
                <wp:posOffset>1535430</wp:posOffset>
              </wp:positionH>
              <wp:positionV relativeFrom="page">
                <wp:posOffset>8735695</wp:posOffset>
              </wp:positionV>
              <wp:extent cx="542290" cy="118745"/>
              <wp:effectExtent l="0" t="0" r="0" b="0"/>
              <wp:wrapNone/>
              <wp:docPr id="15" name="Shape 15"/>
              <wp:cNvGraphicFramePr/>
              <a:graphic xmlns:a="http://schemas.openxmlformats.org/drawingml/2006/main">
                <a:graphicData uri="http://schemas.microsoft.com/office/word/2010/wordprocessingShape">
                  <wps:wsp>
                    <wps:cNvSpPr txBox="1"/>
                    <wps:spPr>
                      <a:xfrm>
                        <a:off x="0" y="0"/>
                        <a:ext cx="542290" cy="11874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i/>
                              <w:iCs/>
                              <w:color w:val="000000"/>
                              <w:spacing w:val="0"/>
                              <w:w w:val="100"/>
                              <w:position w:val="0"/>
                              <w:sz w:val="24"/>
                              <w:szCs w:val="24"/>
                              <w:lang w:val="en-US" w:eastAsia="en-US" w:bidi="en-US"/>
                            </w:rPr>
                            <w:t xml:space="preserve">• </w:t>
                          </w:r>
                          <w:r>
                            <w:rPr>
                              <w:rFonts w:ascii="Times New Roman" w:hAnsi="Times New Roman" w:eastAsia="Times New Roman" w:cs="Times New Roman"/>
                              <w:i/>
                              <w:iCs/>
                              <w:color w:val="000000"/>
                              <w:spacing w:val="0"/>
                              <w:w w:val="100"/>
                              <w:position w:val="0"/>
                              <w:sz w:val="24"/>
                              <w:szCs w:val="24"/>
                            </w:rPr>
                            <w:t xml:space="preserve">242 </w:t>
                          </w:r>
                          <w:r>
                            <w:rPr>
                              <w:rFonts w:ascii="Times New Roman" w:hAnsi="Times New Roman" w:eastAsia="Times New Roman" w:cs="Times New Roman"/>
                              <w:i/>
                              <w:iCs/>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15" o:spid="_x0000_s1026" o:spt="202" type="#_x0000_t202" style="position:absolute;left:0pt;margin-left:120.9pt;margin-top:687.85pt;height:9.35pt;width:42.7pt;mso-position-horizontal-relative:page;mso-position-vertical-relative:page;mso-wrap-style:none;z-index:-440400896;mso-width-relative:page;mso-height-relative:page;" filled="f" stroked="f" coordsize="21600,21600" o:gfxdata="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e+AWdkAAAANAQAADwAAAAAAAAABACAAAAAiAAAAZHJzL2Rv&#10;d25yZXYueG1sUEsBAhQAFAAAAAgAh07iQMa+KT2OAQAAIwMAAA4AAAAAAAAAAQAgAAAAKAEAAGRy&#10;cy9lMm9Eb2MueG1sUEsFBgAAAAAGAAYAWQEAACg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i/>
                        <w:iCs/>
                        <w:color w:val="000000"/>
                        <w:spacing w:val="0"/>
                        <w:w w:val="100"/>
                        <w:position w:val="0"/>
                        <w:sz w:val="24"/>
                        <w:szCs w:val="24"/>
                        <w:lang w:val="en-US" w:eastAsia="en-US" w:bidi="en-US"/>
                      </w:rPr>
                      <w:t xml:space="preserve">• </w:t>
                    </w:r>
                    <w:r>
                      <w:rPr>
                        <w:rFonts w:ascii="Times New Roman" w:hAnsi="Times New Roman" w:eastAsia="Times New Roman" w:cs="Times New Roman"/>
                        <w:i/>
                        <w:iCs/>
                        <w:color w:val="000000"/>
                        <w:spacing w:val="0"/>
                        <w:w w:val="100"/>
                        <w:position w:val="0"/>
                        <w:sz w:val="24"/>
                        <w:szCs w:val="24"/>
                      </w:rPr>
                      <w:t xml:space="preserve">242 </w:t>
                    </w:r>
                    <w:r>
                      <w:rPr>
                        <w:rFonts w:ascii="Times New Roman" w:hAnsi="Times New Roman" w:eastAsia="Times New Roman" w:cs="Times New Roman"/>
                        <w:i/>
                        <w:iCs/>
                        <w:color w:val="000000"/>
                        <w:spacing w:val="0"/>
                        <w:w w:val="100"/>
                        <w:position w:val="0"/>
                        <w:sz w:val="24"/>
                        <w:szCs w:val="24"/>
                        <w:lang w:val="en-US" w:eastAsia="en-US" w:bidi="en-US"/>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62924800" behindDoc="0" locked="0" layoutInCell="1" allowOverlap="1">
              <wp:simplePos x="0" y="0"/>
              <wp:positionH relativeFrom="margin">
                <wp:align>left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629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63675"/>
          <wp:effectExtent l="0" t="0" r="2540" b="3175"/>
          <wp:wrapNone/>
          <wp:docPr id="1" name="WordPictureWatermark2127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271" descr="水印"/>
                  <pic:cNvPicPr>
                    <a:picLocks noChangeAspect="1"/>
                  </pic:cNvPicPr>
                </pic:nvPicPr>
                <pic:blipFill>
                  <a:blip r:embed="rId1">
                    <a:lum bright="69998" contrast="-70001"/>
                  </a:blip>
                  <a:stretch>
                    <a:fillRect/>
                  </a:stretch>
                </pic:blipFill>
                <pic:spPr>
                  <a:xfrm>
                    <a:off x="0" y="0"/>
                    <a:ext cx="5274310" cy="14636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1463675"/>
          <wp:effectExtent l="0" t="0" r="2540" b="3175"/>
          <wp:wrapNone/>
          <wp:docPr id="2" name="WordPictureWatermark2127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1271" descr="水印"/>
                  <pic:cNvPicPr>
                    <a:picLocks noChangeAspect="1"/>
                  </pic:cNvPicPr>
                </pic:nvPicPr>
                <pic:blipFill>
                  <a:blip r:embed="rId1">
                    <a:lum bright="69998" contrast="-70001"/>
                  </a:blip>
                  <a:stretch>
                    <a:fillRect/>
                  </a:stretch>
                </pic:blipFill>
                <pic:spPr>
                  <a:xfrm>
                    <a:off x="0" y="0"/>
                    <a:ext cx="5274310" cy="14636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1463675"/>
          <wp:effectExtent l="0" t="0" r="2540" b="3175"/>
          <wp:wrapNone/>
          <wp:docPr id="3" name="WordPictureWatermark2127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1271" descr="水印"/>
                  <pic:cNvPicPr>
                    <a:picLocks noChangeAspect="1"/>
                  </pic:cNvPicPr>
                </pic:nvPicPr>
                <pic:blipFill>
                  <a:blip r:embed="rId1">
                    <a:lum bright="69998" contrast="-70001"/>
                  </a:blip>
                  <a:stretch>
                    <a:fillRect/>
                  </a:stretch>
                </pic:blipFill>
                <pic:spPr>
                  <a:xfrm>
                    <a:off x="0" y="0"/>
                    <a:ext cx="5274310" cy="14636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
    <w:nsid w:val="B2A1AFBE"/>
    <w:multiLevelType w:val="singleLevel"/>
    <w:tmpl w:val="B2A1AFBE"/>
    <w:lvl w:ilvl="0" w:tentative="0">
      <w:start w:val="2"/>
      <w:numFmt w:val="decimal"/>
      <w:suff w:val="space"/>
      <w:lvlText w:val="（%1）"/>
      <w:lvlJc w:val="left"/>
    </w:lvl>
  </w:abstractNum>
  <w:abstractNum w:abstractNumId="2">
    <w:nsid w:val="B5E306ED"/>
    <w:multiLevelType w:val="singleLevel"/>
    <w:tmpl w:val="B5E306ED"/>
    <w:lvl w:ilvl="0" w:tentative="0">
      <w:start w:val="3"/>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3">
    <w:nsid w:val="BF205925"/>
    <w:multiLevelType w:val="singleLevel"/>
    <w:tmpl w:val="BF20592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4">
    <w:nsid w:val="C8879AEF"/>
    <w:multiLevelType w:val="singleLevel"/>
    <w:tmpl w:val="C8879A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5">
    <w:nsid w:val="CF092B84"/>
    <w:multiLevelType w:val="singleLevel"/>
    <w:tmpl w:val="CF092B84"/>
    <w:lvl w:ilvl="0" w:tentative="0">
      <w:start w:val="4"/>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6">
    <w:nsid w:val="F4B5D9F5"/>
    <w:multiLevelType w:val="singleLevel"/>
    <w:tmpl w:val="F4B5D9F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7">
    <w:nsid w:val="FD7BC396"/>
    <w:multiLevelType w:val="singleLevel"/>
    <w:tmpl w:val="FD7BC396"/>
    <w:lvl w:ilvl="0" w:tentative="0">
      <w:start w:val="1"/>
      <w:numFmt w:val="decimal"/>
      <w:suff w:val="space"/>
      <w:lvlText w:val="（%1）"/>
      <w:lvlJc w:val="left"/>
    </w:lvl>
  </w:abstractNum>
  <w:abstractNum w:abstractNumId="8">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9">
    <w:nsid w:val="0248C179"/>
    <w:multiLevelType w:val="singleLevel"/>
    <w:tmpl w:val="0248C17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0">
    <w:nsid w:val="03D62ECE"/>
    <w:multiLevelType w:val="singleLevel"/>
    <w:tmpl w:val="03D62ECE"/>
    <w:lvl w:ilvl="0" w:tentative="0">
      <w:start w:val="5"/>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11">
    <w:nsid w:val="08DB8F48"/>
    <w:multiLevelType w:val="singleLevel"/>
    <w:tmpl w:val="08DB8F48"/>
    <w:lvl w:ilvl="0" w:tentative="0">
      <w:start w:val="4"/>
      <w:numFmt w:val="decimal"/>
      <w:suff w:val="space"/>
      <w:lvlText w:val="（%1)"/>
      <w:lvlJc w:val="left"/>
    </w:lvl>
  </w:abstractNum>
  <w:abstractNum w:abstractNumId="12">
    <w:nsid w:val="25B654F3"/>
    <w:multiLevelType w:val="singleLevel"/>
    <w:tmpl w:val="25B654F3"/>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3">
    <w:nsid w:val="2A8F537B"/>
    <w:multiLevelType w:val="singleLevel"/>
    <w:tmpl w:val="2A8F537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4">
    <w:nsid w:val="4D4DC07F"/>
    <w:multiLevelType w:val="singleLevel"/>
    <w:tmpl w:val="4D4DC07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5">
    <w:nsid w:val="59ADCABA"/>
    <w:multiLevelType w:val="singleLevel"/>
    <w:tmpl w:val="59ADCABA"/>
    <w:lvl w:ilvl="0" w:tentative="0">
      <w:start w:val="6"/>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16">
    <w:nsid w:val="5A241D34"/>
    <w:multiLevelType w:val="singleLevel"/>
    <w:tmpl w:val="5A241D3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7">
    <w:nsid w:val="6A2641F1"/>
    <w:multiLevelType w:val="singleLevel"/>
    <w:tmpl w:val="6A2641F1"/>
    <w:lvl w:ilvl="0" w:tentative="0">
      <w:start w:val="1"/>
      <w:numFmt w:val="decimal"/>
      <w:suff w:val="space"/>
      <w:lvlText w:val="(%1)"/>
      <w:lvlJc w:val="left"/>
    </w:lvl>
  </w:abstractNum>
  <w:abstractNum w:abstractNumId="18">
    <w:nsid w:val="72183CF9"/>
    <w:multiLevelType w:val="singleLevel"/>
    <w:tmpl w:val="72183CF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8"/>
  </w:num>
  <w:num w:numId="2">
    <w:abstractNumId w:val="5"/>
  </w:num>
  <w:num w:numId="3">
    <w:abstractNumId w:val="15"/>
  </w:num>
  <w:num w:numId="4">
    <w:abstractNumId w:val="11"/>
  </w:num>
  <w:num w:numId="5">
    <w:abstractNumId w:val="3"/>
  </w:num>
  <w:num w:numId="6">
    <w:abstractNumId w:val="2"/>
  </w:num>
  <w:num w:numId="7">
    <w:abstractNumId w:val="10"/>
  </w:num>
  <w:num w:numId="8">
    <w:abstractNumId w:val="12"/>
  </w:num>
  <w:num w:numId="9">
    <w:abstractNumId w:val="18"/>
  </w:num>
  <w:num w:numId="10">
    <w:abstractNumId w:val="1"/>
  </w:num>
  <w:num w:numId="11">
    <w:abstractNumId w:val="9"/>
  </w:num>
  <w:num w:numId="12">
    <w:abstractNumId w:val="7"/>
  </w:num>
  <w:num w:numId="13">
    <w:abstractNumId w:val="0"/>
  </w:num>
  <w:num w:numId="14">
    <w:abstractNumId w:val="13"/>
  </w:num>
  <w:num w:numId="15">
    <w:abstractNumId w:val="16"/>
  </w:num>
  <w:num w:numId="16">
    <w:abstractNumId w:val="17"/>
  </w:num>
  <w:num w:numId="17">
    <w:abstractNumId w:val="4"/>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evenAndOddHeaders w:val="1"/>
  <w:drawingGridHorizontalSpacing w:val="181"/>
  <w:drawingGridVerticalSpacing w:val="181"/>
  <w:displayHorizontalDrawingGridEvery w:val="1"/>
  <w:displayVerticalDrawingGridEvery w:val="1"/>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A016485"/>
    <w:rsid w:val="60720F87"/>
    <w:rsid w:val="611146C1"/>
    <w:rsid w:val="72E73711"/>
    <w:rsid w:val="790A3B9A"/>
    <w:rsid w:val="7EF44B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Heading #1|1_"/>
    <w:basedOn w:val="5"/>
    <w:link w:val="7"/>
    <w:qFormat/>
    <w:uiPriority w:val="0"/>
    <w:rPr>
      <w:rFonts w:ascii="宋体" w:hAnsi="宋体" w:eastAsia="宋体" w:cs="宋体"/>
      <w:sz w:val="34"/>
      <w:szCs w:val="34"/>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after="740"/>
      <w:jc w:val="center"/>
      <w:outlineLvl w:val="0"/>
    </w:pPr>
    <w:rPr>
      <w:rFonts w:ascii="宋体" w:hAnsi="宋体" w:eastAsia="宋体" w:cs="宋体"/>
      <w:sz w:val="34"/>
      <w:szCs w:val="34"/>
      <w:u w:val="none"/>
      <w:shd w:val="clear" w:color="auto" w:fill="auto"/>
      <w:lang w:val="zh-TW" w:eastAsia="zh-TW" w:bidi="zh-TW"/>
    </w:rPr>
  </w:style>
  <w:style w:type="character" w:customStyle="1" w:styleId="8">
    <w:name w:val="Body text|1_"/>
    <w:basedOn w:val="5"/>
    <w:link w:val="9"/>
    <w:uiPriority w:val="0"/>
    <w:rPr>
      <w:rFonts w:ascii="宋体" w:hAnsi="宋体" w:eastAsia="宋体" w:cs="宋体"/>
      <w:sz w:val="22"/>
      <w:szCs w:val="22"/>
      <w:u w:val="none"/>
      <w:shd w:val="clear" w:color="auto" w:fill="auto"/>
      <w:lang w:val="zh-TW" w:eastAsia="zh-TW" w:bidi="zh-TW"/>
    </w:rPr>
  </w:style>
  <w:style w:type="paragraph" w:customStyle="1" w:styleId="9">
    <w:name w:val="Body text|1"/>
    <w:basedOn w:val="1"/>
    <w:link w:val="8"/>
    <w:uiPriority w:val="0"/>
    <w:pPr>
      <w:widowControl w:val="0"/>
      <w:shd w:val="clear" w:color="auto" w:fill="auto"/>
      <w:spacing w:line="350" w:lineRule="auto"/>
      <w:ind w:firstLine="400"/>
    </w:pPr>
    <w:rPr>
      <w:rFonts w:ascii="宋体" w:hAnsi="宋体" w:eastAsia="宋体" w:cs="宋体"/>
      <w:sz w:val="22"/>
      <w:szCs w:val="22"/>
      <w:u w:val="none"/>
      <w:shd w:val="clear" w:color="auto" w:fill="auto"/>
      <w:lang w:val="zh-TW" w:eastAsia="zh-TW" w:bidi="zh-TW"/>
    </w:rPr>
  </w:style>
  <w:style w:type="character" w:customStyle="1" w:styleId="10">
    <w:name w:val="Heading #2|1_"/>
    <w:basedOn w:val="5"/>
    <w:link w:val="11"/>
    <w:uiPriority w:val="0"/>
    <w:rPr>
      <w:rFonts w:ascii="宋体" w:hAnsi="宋体" w:eastAsia="宋体" w:cs="宋体"/>
      <w:sz w:val="32"/>
      <w:szCs w:val="32"/>
      <w:u w:val="single"/>
      <w:shd w:val="clear" w:color="auto" w:fill="auto"/>
      <w:lang w:val="zh-TW" w:eastAsia="zh-TW" w:bidi="zh-TW"/>
    </w:rPr>
  </w:style>
  <w:style w:type="paragraph" w:customStyle="1" w:styleId="11">
    <w:name w:val="Heading #2|1"/>
    <w:basedOn w:val="1"/>
    <w:link w:val="10"/>
    <w:uiPriority w:val="0"/>
    <w:pPr>
      <w:widowControl w:val="0"/>
      <w:shd w:val="clear" w:color="auto" w:fill="auto"/>
      <w:spacing w:after="430"/>
      <w:jc w:val="center"/>
      <w:outlineLvl w:val="1"/>
    </w:pPr>
    <w:rPr>
      <w:rFonts w:ascii="宋体" w:hAnsi="宋体" w:eastAsia="宋体" w:cs="宋体"/>
      <w:sz w:val="32"/>
      <w:szCs w:val="32"/>
      <w:u w:val="single"/>
      <w:shd w:val="clear" w:color="auto" w:fill="auto"/>
      <w:lang w:val="zh-TW" w:eastAsia="zh-TW" w:bidi="zh-TW"/>
    </w:rPr>
  </w:style>
  <w:style w:type="character" w:customStyle="1" w:styleId="12">
    <w:name w:val="Body text|4_"/>
    <w:basedOn w:val="5"/>
    <w:link w:val="13"/>
    <w:uiPriority w:val="0"/>
    <w:rPr>
      <w:i/>
      <w:iCs/>
      <w:u w:val="none"/>
      <w:shd w:val="clear" w:color="auto" w:fill="auto"/>
      <w:lang w:val="zh-TW" w:eastAsia="zh-TW" w:bidi="zh-TW"/>
    </w:rPr>
  </w:style>
  <w:style w:type="paragraph" w:customStyle="1" w:styleId="13">
    <w:name w:val="Body text|4"/>
    <w:basedOn w:val="1"/>
    <w:link w:val="12"/>
    <w:uiPriority w:val="0"/>
    <w:pPr>
      <w:widowControl w:val="0"/>
      <w:shd w:val="clear" w:color="auto" w:fill="auto"/>
      <w:spacing w:after="260" w:line="343" w:lineRule="auto"/>
      <w:ind w:firstLine="220"/>
    </w:pPr>
    <w:rPr>
      <w:i/>
      <w:iCs/>
      <w:u w:val="none"/>
      <w:shd w:val="clear" w:color="auto" w:fill="auto"/>
      <w:lang w:val="zh-TW" w:eastAsia="zh-TW" w:bidi="zh-TW"/>
    </w:rPr>
  </w:style>
  <w:style w:type="character" w:customStyle="1" w:styleId="14">
    <w:name w:val="Header or footer|2_"/>
    <w:basedOn w:val="5"/>
    <w:link w:val="15"/>
    <w:uiPriority w:val="0"/>
    <w:rPr>
      <w:sz w:val="20"/>
      <w:szCs w:val="20"/>
      <w:u w:val="none"/>
      <w:shd w:val="clear" w:color="auto" w:fill="auto"/>
      <w:lang w:val="zh-TW" w:eastAsia="zh-TW" w:bidi="zh-TW"/>
    </w:rPr>
  </w:style>
  <w:style w:type="paragraph" w:customStyle="1" w:styleId="15">
    <w:name w:val="Header or footer|2"/>
    <w:basedOn w:val="1"/>
    <w:link w:val="14"/>
    <w:uiPriority w:val="0"/>
    <w:pPr>
      <w:widowControl w:val="0"/>
      <w:shd w:val="clear" w:color="auto" w:fill="auto"/>
    </w:pPr>
    <w:rPr>
      <w:sz w:val="20"/>
      <w:szCs w:val="20"/>
      <w:u w:val="none"/>
      <w:shd w:val="clear" w:color="auto" w:fill="auto"/>
      <w:lang w:val="zh-TW" w:eastAsia="zh-TW" w:bidi="zh-TW"/>
    </w:rPr>
  </w:style>
  <w:style w:type="character" w:customStyle="1" w:styleId="16">
    <w:name w:val="Body text|2_"/>
    <w:basedOn w:val="5"/>
    <w:link w:val="17"/>
    <w:uiPriority w:val="0"/>
    <w:rPr>
      <w:rFonts w:ascii="宋体" w:hAnsi="宋体" w:eastAsia="宋体" w:cs="宋体"/>
      <w:sz w:val="26"/>
      <w:szCs w:val="26"/>
      <w:u w:val="none"/>
      <w:shd w:val="clear" w:color="auto" w:fill="auto"/>
    </w:rPr>
  </w:style>
  <w:style w:type="paragraph" w:customStyle="1" w:styleId="17">
    <w:name w:val="Body text|2"/>
    <w:basedOn w:val="1"/>
    <w:link w:val="16"/>
    <w:uiPriority w:val="0"/>
    <w:pPr>
      <w:widowControl w:val="0"/>
      <w:shd w:val="clear" w:color="auto" w:fill="auto"/>
      <w:spacing w:line="403" w:lineRule="exact"/>
      <w:ind w:firstLine="540"/>
    </w:pPr>
    <w:rPr>
      <w:rFonts w:ascii="宋体" w:hAnsi="宋体" w:eastAsia="宋体" w:cs="宋体"/>
      <w:sz w:val="26"/>
      <w:szCs w:val="26"/>
      <w:u w:val="none"/>
      <w:shd w:val="clear" w:color="auto" w:fill="auto"/>
    </w:rPr>
  </w:style>
  <w:style w:type="character" w:customStyle="1" w:styleId="18">
    <w:name w:val="Body text|3_"/>
    <w:basedOn w:val="5"/>
    <w:link w:val="19"/>
    <w:uiPriority w:val="0"/>
    <w:rPr>
      <w:b/>
      <w:bCs/>
      <w:sz w:val="11"/>
      <w:szCs w:val="11"/>
      <w:u w:val="none"/>
      <w:shd w:val="clear" w:color="auto" w:fill="auto"/>
    </w:rPr>
  </w:style>
  <w:style w:type="paragraph" w:customStyle="1" w:styleId="19">
    <w:name w:val="Body text|3"/>
    <w:basedOn w:val="1"/>
    <w:link w:val="18"/>
    <w:uiPriority w:val="0"/>
    <w:pPr>
      <w:widowControl w:val="0"/>
      <w:shd w:val="clear" w:color="auto" w:fill="auto"/>
      <w:ind w:right="700"/>
      <w:jc w:val="right"/>
    </w:pPr>
    <w:rPr>
      <w:b/>
      <w:bCs/>
      <w:sz w:val="11"/>
      <w:szCs w:val="11"/>
      <w:u w:val="none"/>
      <w:shd w:val="clear" w:color="auto" w:fill="auto"/>
    </w:rPr>
  </w:style>
  <w:style w:type="character" w:customStyle="1" w:styleId="20">
    <w:name w:val="Header or footer|1_"/>
    <w:basedOn w:val="5"/>
    <w:link w:val="21"/>
    <w:uiPriority w:val="0"/>
    <w:rPr>
      <w:i/>
      <w:iCs/>
      <w:u w:val="none"/>
      <w:shd w:val="clear" w:color="auto" w:fill="auto"/>
      <w:lang w:val="zh-TW" w:eastAsia="zh-TW" w:bidi="zh-TW"/>
    </w:rPr>
  </w:style>
  <w:style w:type="paragraph" w:customStyle="1" w:styleId="21">
    <w:name w:val="Header or footer|1"/>
    <w:basedOn w:val="1"/>
    <w:link w:val="20"/>
    <w:uiPriority w:val="0"/>
    <w:pPr>
      <w:widowControl w:val="0"/>
      <w:shd w:val="clear" w:color="auto" w:fill="auto"/>
    </w:pPr>
    <w:rPr>
      <w:i/>
      <w:iCs/>
      <w:u w:val="none"/>
      <w:shd w:val="clear" w:color="auto" w:fill="auto"/>
      <w:lang w:val="zh-TW" w:eastAsia="zh-TW" w:bidi="zh-TW"/>
    </w:rPr>
  </w:style>
  <w:style w:type="character" w:customStyle="1" w:styleId="22">
    <w:name w:val="Other|1_"/>
    <w:basedOn w:val="5"/>
    <w:link w:val="23"/>
    <w:uiPriority w:val="0"/>
    <w:rPr>
      <w:rFonts w:ascii="宋体" w:hAnsi="宋体" w:eastAsia="宋体" w:cs="宋体"/>
      <w:sz w:val="22"/>
      <w:szCs w:val="22"/>
      <w:u w:val="none"/>
      <w:shd w:val="clear" w:color="auto" w:fill="auto"/>
      <w:lang w:val="zh-TW" w:eastAsia="zh-TW" w:bidi="zh-TW"/>
    </w:rPr>
  </w:style>
  <w:style w:type="paragraph" w:customStyle="1" w:styleId="23">
    <w:name w:val="Other|1"/>
    <w:basedOn w:val="1"/>
    <w:link w:val="22"/>
    <w:qFormat/>
    <w:uiPriority w:val="0"/>
    <w:pPr>
      <w:widowControl w:val="0"/>
      <w:shd w:val="clear" w:color="auto" w:fill="auto"/>
      <w:spacing w:line="350"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8.png"/><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2020-10-11T06:14:00Z</dcterms:created>
  <dc:creator>Administrator</dc:creator>
  <cp:lastModifiedBy>铁锤哥哥</cp:lastModifiedBy>
  <dcterms:modified xsi:type="dcterms:W3CDTF">2020-10-24T08:19:15Z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