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潍坊市县市区、市属开发区总工会公开招聘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工会社会工作专业人才</w:t>
      </w:r>
      <w:r>
        <w:rPr>
          <w:rFonts w:hint="eastAsia" w:ascii="方正小标宋简体" w:eastAsia="方正小标宋简体"/>
          <w:sz w:val="36"/>
          <w:szCs w:val="36"/>
        </w:rPr>
        <w:t>岗位汇总表</w:t>
      </w:r>
    </w:p>
    <w:tbl>
      <w:tblPr>
        <w:tblStyle w:val="4"/>
        <w:tblW w:w="14590" w:type="dxa"/>
        <w:tblInd w:w="8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"/>
        <w:gridCol w:w="1333"/>
        <w:gridCol w:w="1434"/>
        <w:gridCol w:w="595"/>
        <w:gridCol w:w="1162"/>
        <w:gridCol w:w="2297"/>
        <w:gridCol w:w="1828"/>
        <w:gridCol w:w="891"/>
        <w:gridCol w:w="1406"/>
        <w:gridCol w:w="2179"/>
        <w:gridCol w:w="1007"/>
      </w:tblGrid>
      <w:tr>
        <w:trPr>
          <w:trHeight w:val="1126" w:hRule="atLeast"/>
          <w:tblHeader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专业及相近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比例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（0536）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现场报名、资格初审、领取笔试准考证和面试通知书地址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exac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奎文区总工会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综合管理岗位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8259871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eastAsia="zh-CN"/>
              </w:rPr>
              <w:t>潍坊市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>奎文区政府大院</w:t>
            </w:r>
            <w:r>
              <w:rPr>
                <w:rStyle w:val="8"/>
                <w:rFonts w:hint="eastAsia" w:ascii="仿宋_GB2312" w:hAnsi="仿宋_GB2312" w:eastAsia="仿宋_GB2312" w:cs="仿宋_GB2312"/>
              </w:rPr>
              <w:t>6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>号楼</w:t>
            </w:r>
            <w:r>
              <w:rPr>
                <w:rStyle w:val="8"/>
                <w:rFonts w:hint="eastAsia" w:ascii="仿宋_GB2312" w:hAnsi="仿宋_GB2312" w:eastAsia="仿宋_GB2312" w:cs="仿宋_GB2312"/>
              </w:rPr>
              <w:t>6409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>房间（</w:t>
            </w:r>
            <w:r>
              <w:rPr>
                <w:rStyle w:val="7"/>
                <w:rFonts w:hint="eastAsia" w:ascii="仿宋_GB2312" w:hAnsi="仿宋_GB2312" w:eastAsia="仿宋_GB2312" w:cs="仿宋_GB2312"/>
                <w:lang w:eastAsia="zh-CN"/>
              </w:rPr>
              <w:t>潍坊市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>胜利东街4919号</w:t>
            </w:r>
            <w:r>
              <w:rPr>
                <w:rStyle w:val="7"/>
                <w:rFonts w:hint="default" w:hAnsi="宋体"/>
              </w:rPr>
              <w:t>）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到所属镇街、开发区（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园区）及县级产业（行业）工会工作，最低服务年限3年。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 w:bidi="ar-SA"/>
              </w:rPr>
              <w:t>综合管理岗位B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法学、法律、法律事务、法律文秘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4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潍城区总工会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综合管理岗位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8912351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Ansi="宋体"/>
                <w:sz w:val="18"/>
                <w:szCs w:val="18"/>
                <w:lang w:val="en-US" w:eastAsia="zh-CN" w:bidi="ar"/>
              </w:rPr>
              <w:t>潍坊市潍城区职工服务中心（潍城区福寿西街与怡园路交叉口南</w:t>
            </w:r>
            <w:r>
              <w:rPr>
                <w:rStyle w:val="7"/>
                <w:rFonts w:hint="eastAsia" w:hAnsi="宋体"/>
                <w:sz w:val="18"/>
                <w:szCs w:val="18"/>
                <w:lang w:val="en-US" w:eastAsia="zh-CN" w:bidi="ar"/>
              </w:rPr>
              <w:t>100米路东</w:t>
            </w:r>
            <w:bookmarkStart w:id="0" w:name="_GoBack"/>
            <w:bookmarkEnd w:id="0"/>
            <w:r>
              <w:rPr>
                <w:rStyle w:val="7"/>
                <w:rFonts w:hAnsi="宋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坊子区总工会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综合管理岗位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7606023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7606958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潍坊市坊子区职工服务中心（坊子新区凤凰大街、郑营路口南</w:t>
            </w:r>
            <w:r>
              <w:rPr>
                <w:rStyle w:val="7"/>
                <w:rFonts w:hint="eastAsia" w:hAnsi="宋体"/>
                <w:lang w:val="en-US" w:eastAsia="zh-CN" w:bidi="ar"/>
              </w:rPr>
              <w:t>400米，</w:t>
            </w:r>
            <w:r>
              <w:rPr>
                <w:rStyle w:val="7"/>
                <w:rFonts w:hAnsi="宋体"/>
                <w:lang w:val="en-US" w:eastAsia="zh-CN" w:bidi="ar"/>
              </w:rPr>
              <w:t>原坊子区粮食局办公楼</w:t>
            </w:r>
            <w:r>
              <w:rPr>
                <w:rStyle w:val="7"/>
                <w:rFonts w:hint="eastAsia" w:hAnsi="宋体"/>
                <w:lang w:val="en-US" w:eastAsia="zh-CN" w:bidi="ar"/>
              </w:rPr>
              <w:t>二楼</w:t>
            </w:r>
            <w:r>
              <w:rPr>
                <w:rStyle w:val="7"/>
                <w:rFonts w:hAnsi="宋体"/>
                <w:lang w:val="en-US" w:eastAsia="zh-CN" w:bidi="ar"/>
              </w:rPr>
              <w:t>）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寒亭区总工会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会计学、审计学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7287303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eastAsia" w:hAnsi="宋体"/>
                <w:lang w:eastAsia="zh-CN"/>
              </w:rPr>
              <w:t>潍坊市</w:t>
            </w:r>
            <w:r>
              <w:rPr>
                <w:rStyle w:val="7"/>
                <w:rFonts w:hint="default" w:hAnsi="宋体"/>
              </w:rPr>
              <w:t>寒亭区总工会（</w:t>
            </w:r>
            <w:r>
              <w:rPr>
                <w:rStyle w:val="7"/>
                <w:rFonts w:hint="eastAsia" w:hAnsi="宋体"/>
                <w:lang w:eastAsia="zh-CN"/>
              </w:rPr>
              <w:t>寒亭区</w:t>
            </w:r>
            <w:r>
              <w:rPr>
                <w:rStyle w:val="7"/>
                <w:rFonts w:hint="default" w:hAnsi="宋体"/>
              </w:rPr>
              <w:t>泰祥街3569号老干部活动中心大楼二楼东）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0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青州市总工会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综合管理岗位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具有青州市常住户口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18560692156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青州市职工服务中心（青州市海岱中路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1928号，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青州市总工会南院）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9" w:hRule="exac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诸城市总工会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会计学、审计学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具有诸城市常住户口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6217015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sz w:val="18"/>
                <w:szCs w:val="18"/>
              </w:rPr>
              <w:t>诸城市总工会一楼大厅（诸城市和平街171号）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到所属镇街、开发区（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园区）及县级产业（行业）工会工作，最低服务年限3年。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0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文秘岗位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文秘、汉语言文学、汉语言、新闻学、广播电视学、新闻采编与制作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具有诸城市常住户口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0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具有诸城市常住户口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6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寿光市总工会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电子信息工程学、光源与照明学、电气工程与智能控制学及计算机类相近专业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具有寿光市常住户口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5221126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Style w:val="7"/>
                <w:rFonts w:hint="eastAsia" w:hAnsi="宋体"/>
                <w:lang w:eastAsia="zh-CN" w:bidi="ar"/>
              </w:rPr>
              <w:t>寿光市</w:t>
            </w:r>
            <w:r>
              <w:rPr>
                <w:rStyle w:val="7"/>
                <w:rFonts w:hint="default" w:hAnsi="宋体"/>
                <w:lang w:bidi="ar"/>
              </w:rPr>
              <w:t>商务小区4号楼301室</w:t>
            </w:r>
            <w:r>
              <w:rPr>
                <w:rStyle w:val="7"/>
                <w:rFonts w:hint="eastAsia" w:hAnsi="宋体"/>
                <w:lang w:eastAsia="zh-CN" w:bidi="ar"/>
              </w:rPr>
              <w:t>（寿光市金海路）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8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秘书学、汉语言文学、新闻学、传播学、编辑出版学及新闻传播学类相近专业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具有寿光市常住户口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6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C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具有寿光市常住户口</w:t>
            </w: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8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安丘市总工会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安丘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市常住户口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4396266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4312351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安丘市职工服务中心（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安丘市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墨溪鼓巷幸福里社区党群服务中心一楼大厅）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到所属镇街、开发区（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工业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园区）及县级产业（行业）工会工作，最低服务年限3年。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4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  <w:t>高密市总工会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  <w:t>高密市常住户口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2120171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  <w:t>高密市总工会三楼会议室（</w:t>
            </w:r>
            <w:r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  <w:t>高密市</w:t>
            </w:r>
            <w:r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  <w:t>人民大街</w:t>
            </w:r>
            <w:r>
              <w:rPr>
                <w:rFonts w:hint="eastAsia" w:ascii="Times New Roman" w:hAnsi="宋体" w:cs="宋体"/>
                <w:kern w:val="0"/>
                <w:sz w:val="18"/>
                <w:szCs w:val="18"/>
                <w:lang w:val="en-US" w:eastAsia="zh-CN"/>
              </w:rPr>
              <w:t>126号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Times New Roman" w:hAnsi="宋体" w:cs="宋体"/>
                <w:kern w:val="0"/>
                <w:sz w:val="18"/>
                <w:szCs w:val="18"/>
                <w:lang w:val="en-US" w:eastAsia="zh-CN"/>
              </w:rPr>
              <w:t>水业公司对面</w:t>
            </w:r>
            <w:r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4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昌邑市总工会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综合管理岗位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计算机科学与技术、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信息管理与信息系统、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网络工程、软件工程、数字媒体技术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及相关专业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昌邑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市常住户口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7212448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昌邑市工人文化宫（昌邑市文化中心D区四楼）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综合管理岗位B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昌邑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市常住户口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7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临朐县总工会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计算机应用技术、计算机网络技术、计算机信息管理、计算机系统与维护、软件技术专业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，及其近似专业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具有临朐县常住户口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3210196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3215119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临朐县总工会三楼组织部（临朐县城山旺路300号）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法律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法律、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法学专业，及其近似专业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具有临朐县常住户口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文秘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新闻学、汉语言文学、文秘专业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及其近似专业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具有临朐县常住户口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具有临朐县常住户口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4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昌乐县总工会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具有昌乐县常住户口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6222884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13616368679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sz w:val="18"/>
                <w:szCs w:val="18"/>
              </w:rPr>
              <w:t>昌乐县城关商务社区5号楼1210房间</w:t>
            </w:r>
            <w:r>
              <w:rPr>
                <w:rFonts w:hint="eastAsia" w:ascii="仿宋_GB2312" w:hAnsi="宋体" w:cs="仿宋_GB2312"/>
                <w:color w:val="000000"/>
                <w:sz w:val="18"/>
                <w:szCs w:val="18"/>
                <w:lang w:eastAsia="zh-CN"/>
              </w:rPr>
              <w:t>（昌乐县</w:t>
            </w:r>
            <w:r>
              <w:rPr>
                <w:rFonts w:hint="eastAsia" w:ascii="仿宋_GB2312" w:hAnsi="宋体" w:cs="仿宋_GB2312"/>
                <w:color w:val="000000"/>
                <w:sz w:val="18"/>
                <w:szCs w:val="18"/>
              </w:rPr>
              <w:t>洪阳街1079号</w:t>
            </w:r>
            <w:r>
              <w:rPr>
                <w:rFonts w:hint="eastAsia" w:ascii="仿宋_GB2312" w:hAnsi="宋体" w:cs="仿宋_GB2312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到所属镇街、开发区（园区）及县级产业（行业）工会工作，最低服务年限3年。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潍坊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文秘、汉语言文学、中国语言文学、新闻传播学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8786836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潍坊市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蓝色智谷园区启迪之星一楼爱瞳世家(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潍坊市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健康东街6888号)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计算机科学与技术、信息与通信工程、电子科学与技术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cs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9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潍坊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滨海区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会计学、审计学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具有潍坊市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滨海区常住户口；2.具有会计初级专业资格证书；3.同等条件下，具有财会从业工作经验者优先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7573819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5301278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sz w:val="18"/>
                <w:szCs w:val="18"/>
                <w:lang w:eastAsia="zh-CN"/>
              </w:rPr>
              <w:t>潍坊市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滨海区大家洼街道东方红写字楼904房间（</w:t>
            </w:r>
            <w:r>
              <w:rPr>
                <w:rFonts w:hint="eastAsia" w:ascii="仿宋_GB2312" w:hAnsi="宋体" w:cs="仿宋_GB2312"/>
                <w:color w:val="000000"/>
                <w:sz w:val="18"/>
                <w:szCs w:val="18"/>
                <w:lang w:eastAsia="zh-CN"/>
              </w:rPr>
              <w:t>滨海区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消防大队</w:t>
            </w:r>
            <w:r>
              <w:rPr>
                <w:rFonts w:hint="eastAsia" w:ascii="仿宋_GB2312" w:hAnsi="宋体" w:cs="仿宋_GB2312"/>
                <w:color w:val="000000"/>
                <w:sz w:val="18"/>
                <w:szCs w:val="18"/>
                <w:lang w:eastAsia="zh-CN"/>
              </w:rPr>
              <w:t>海化中队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东临）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4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具有潍坊市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滨海区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常住户口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4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潍坊综合保税区总工会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综合管理岗位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全日制本科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经济学类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具有两年及以上工作经验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1:3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18863695252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18660636360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潍坊综合保税区管委会大楼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510室（潍坊市高新二路318号）</w:t>
            </w:r>
          </w:p>
        </w:tc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default" w:ascii="仿宋_GB2312" w:hAnsi="黑体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701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47E8"/>
    <w:rsid w:val="00342B28"/>
    <w:rsid w:val="00373F99"/>
    <w:rsid w:val="005F7128"/>
    <w:rsid w:val="006D7EE9"/>
    <w:rsid w:val="00A70F44"/>
    <w:rsid w:val="00B247E8"/>
    <w:rsid w:val="00B3259F"/>
    <w:rsid w:val="00C00F8F"/>
    <w:rsid w:val="00ED7D7E"/>
    <w:rsid w:val="02453B99"/>
    <w:rsid w:val="0A426217"/>
    <w:rsid w:val="0C702D3E"/>
    <w:rsid w:val="137F0218"/>
    <w:rsid w:val="13C9104E"/>
    <w:rsid w:val="155D7D5B"/>
    <w:rsid w:val="1D3C2F41"/>
    <w:rsid w:val="2A445E83"/>
    <w:rsid w:val="2AA53FB3"/>
    <w:rsid w:val="2DCB7561"/>
    <w:rsid w:val="33300672"/>
    <w:rsid w:val="38E164AF"/>
    <w:rsid w:val="39A971A6"/>
    <w:rsid w:val="3A7E5F6A"/>
    <w:rsid w:val="49EE2B35"/>
    <w:rsid w:val="4A6D16E9"/>
    <w:rsid w:val="4D024027"/>
    <w:rsid w:val="50270871"/>
    <w:rsid w:val="533D627A"/>
    <w:rsid w:val="55C55F5C"/>
    <w:rsid w:val="567C1940"/>
    <w:rsid w:val="56EB7A04"/>
    <w:rsid w:val="59515A59"/>
    <w:rsid w:val="5FEF5F5D"/>
    <w:rsid w:val="60E95D24"/>
    <w:rsid w:val="64E32BFF"/>
    <w:rsid w:val="66907145"/>
    <w:rsid w:val="74B155AA"/>
    <w:rsid w:val="75CE21EC"/>
    <w:rsid w:val="7B5E696D"/>
    <w:rsid w:val="7DD1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8">
    <w:name w:val="font0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58</Words>
  <Characters>336</Characters>
  <Lines>2</Lines>
  <Paragraphs>1</Paragraphs>
  <TotalTime>20</TotalTime>
  <ScaleCrop>false</ScaleCrop>
  <LinksUpToDate>false</LinksUpToDate>
  <CharactersWithSpaces>393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2019-06-05T01:48:00Z</dcterms:created>
  <dc:creator>深度完美技术论坛</dc:creator>
  <cp:lastModifiedBy>三架马车</cp:lastModifiedBy>
  <cp:lastPrinted>2020-11-03T00:51:00Z</cp:lastPrinted>
  <dcterms:modified xsi:type="dcterms:W3CDTF">2020-11-04T01:49:05Z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