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漳州市龙文区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  <w:lang w:eastAsia="zh-CN"/>
        </w:rPr>
        <w:t>基层医疗卫生机构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编外工作人员报名资格审核表</w:t>
      </w:r>
    </w:p>
    <w:p>
      <w:pPr>
        <w:snapToGrid w:val="0"/>
        <w:rPr>
          <w:rFonts w:hint="eastAsia" w:ascii="华文中宋" w:hAnsi="华文中宋" w:eastAsia="华文中宋"/>
          <w:sz w:val="10"/>
          <w:szCs w:val="10"/>
        </w:rPr>
      </w:pPr>
      <w:r>
        <w:rPr>
          <w:rFonts w:hint="eastAsia" w:ascii="华文中宋" w:hAnsi="华文中宋" w:eastAsia="华文中宋"/>
          <w:sz w:val="10"/>
          <w:szCs w:val="10"/>
        </w:rPr>
        <w:t xml:space="preserve"> </w:t>
      </w:r>
    </w:p>
    <w:tbl>
      <w:tblPr>
        <w:tblStyle w:val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加分条件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（从高中或中专不间断填写至今）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招聘单位审核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</w:rPr>
              <w:t>人签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snapToGrid w:val="0"/>
              <w:ind w:firstLine="3896" w:firstLineChars="1617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B31"/>
    <w:rsid w:val="001944CD"/>
    <w:rsid w:val="00366B31"/>
    <w:rsid w:val="1E815963"/>
    <w:rsid w:val="3D3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jhom</dc:creator>
  <cp:lastModifiedBy>郑财能</cp:lastModifiedBy>
  <dcterms:modified xsi:type="dcterms:W3CDTF">2020-10-09T09:46:02Z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