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BD4171" w14:textId="77777777" w:rsidR="008742F0" w:rsidRDefault="00586179">
      <w:pPr>
        <w:spacing w:line="360" w:lineRule="auto"/>
        <w:rPr>
          <w:color w:val="000000" w:themeColor="text1"/>
        </w:rPr>
      </w:pPr>
      <w:r>
        <w:rPr>
          <w:rFonts w:eastAsiaTheme="minorEastAsia" w:hint="eastAsia"/>
          <w:noProof/>
          <w:color w:val="000000" w:themeColor="text1"/>
        </w:rPr>
        <w:drawing>
          <wp:anchor distT="0" distB="0" distL="114300" distR="114300" simplePos="0" relativeHeight="251663360" behindDoc="1" locked="0" layoutInCell="1" allowOverlap="1" wp14:anchorId="52661006" wp14:editId="3081945E">
            <wp:simplePos x="0" y="0"/>
            <wp:positionH relativeFrom="column">
              <wp:posOffset>-1123950</wp:posOffset>
            </wp:positionH>
            <wp:positionV relativeFrom="paragraph">
              <wp:posOffset>-913130</wp:posOffset>
            </wp:positionV>
            <wp:extent cx="7553325" cy="10699750"/>
            <wp:effectExtent l="0" t="0" r="9525" b="6350"/>
            <wp:wrapNone/>
            <wp:docPr id="3" name="ABU设计" descr="C:\Users\86186\Desktop\2020资格面试礼包资料\小学.jpg小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U设计" descr="C:\Users\86186\Desktop\2020资格面试礼包资料\小学.jpg小学"/>
                    <pic:cNvPicPr>
                      <a:picLocks noChangeAspect="1"/>
                    </pic:cNvPicPr>
                  </pic:nvPicPr>
                  <pic:blipFill>
                    <a:blip r:embed="rId7"/>
                    <a:srcRect/>
                    <a:stretch>
                      <a:fillRect/>
                    </a:stretch>
                  </pic:blipFill>
                  <pic:spPr>
                    <a:xfrm>
                      <a:off x="0" y="0"/>
                      <a:ext cx="7553325" cy="10699750"/>
                    </a:xfrm>
                    <a:prstGeom prst="rect">
                      <a:avLst/>
                    </a:prstGeom>
                    <a:ln>
                      <a:noFill/>
                    </a:ln>
                  </pic:spPr>
                </pic:pic>
              </a:graphicData>
            </a:graphic>
          </wp:anchor>
        </w:drawing>
      </w:r>
    </w:p>
    <w:p w14:paraId="328479F9" w14:textId="77777777" w:rsidR="008742F0" w:rsidRDefault="008742F0">
      <w:pPr>
        <w:spacing w:line="360" w:lineRule="auto"/>
        <w:rPr>
          <w:color w:val="000000" w:themeColor="text1"/>
        </w:rPr>
        <w:sectPr w:rsidR="008742F0">
          <w:headerReference w:type="default" r:id="rId8"/>
          <w:footerReference w:type="default" r:id="rId9"/>
          <w:pgSz w:w="11906" w:h="16838"/>
          <w:pgMar w:top="1440" w:right="1800" w:bottom="1440" w:left="1800" w:header="851" w:footer="992" w:gutter="0"/>
          <w:pgNumType w:fmt="numberInDash"/>
          <w:cols w:space="425"/>
          <w:docGrid w:type="lines" w:linePitch="312"/>
        </w:sectPr>
      </w:pPr>
    </w:p>
    <w:p w14:paraId="1F480AEB" w14:textId="77777777" w:rsidR="008742F0" w:rsidRDefault="008742F0">
      <w:pPr>
        <w:spacing w:line="360" w:lineRule="auto"/>
        <w:rPr>
          <w:color w:val="000000" w:themeColor="text1"/>
        </w:rPr>
      </w:pPr>
    </w:p>
    <w:sdt>
      <w:sdtPr>
        <w:rPr>
          <w:rFonts w:ascii="宋体" w:hAnsi="宋体"/>
        </w:rPr>
        <w:id w:val="147461519"/>
        <w15:color w:val="DBDBDB"/>
        <w:docPartObj>
          <w:docPartGallery w:val="Table of Contents"/>
          <w:docPartUnique/>
        </w:docPartObj>
      </w:sdtPr>
      <w:sdtEndPr>
        <w:rPr>
          <w:rFonts w:ascii="Calibri" w:hAnsi="Calibri"/>
          <w:color w:val="000000" w:themeColor="text1"/>
        </w:rPr>
      </w:sdtEndPr>
      <w:sdtContent>
        <w:p w14:paraId="29D79B76" w14:textId="77777777" w:rsidR="008742F0" w:rsidRDefault="00586179">
          <w:pPr>
            <w:spacing w:line="360" w:lineRule="auto"/>
            <w:jc w:val="center"/>
            <w:rPr>
              <w:rFonts w:ascii="方正兰亭中黑_GBK" w:eastAsia="方正兰亭中黑_GBK" w:hAnsi="方正兰亭中黑_GBK" w:cs="方正兰亭中黑_GBK"/>
              <w:sz w:val="44"/>
              <w:szCs w:val="44"/>
            </w:rPr>
          </w:pPr>
          <w:r>
            <w:rPr>
              <w:rFonts w:ascii="方正兰亭中黑_GBK" w:eastAsia="方正兰亭中黑_GBK" w:hAnsi="方正兰亭中黑_GBK" w:cs="方正兰亭中黑_GBK" w:hint="eastAsia"/>
              <w:sz w:val="44"/>
              <w:szCs w:val="44"/>
            </w:rPr>
            <w:t>目录</w:t>
          </w:r>
        </w:p>
        <w:p w14:paraId="4F73B949" w14:textId="76FB1E5D" w:rsidR="008742F0" w:rsidRDefault="00586179">
          <w:pPr>
            <w:pStyle w:val="TOC1"/>
            <w:tabs>
              <w:tab w:val="right" w:leader="dot" w:pos="8306"/>
            </w:tabs>
          </w:pPr>
          <w:r>
            <w:rPr>
              <w:rFonts w:ascii="方正兰亭中黑_GBK" w:hAnsi="方正兰亭中黑_GBK" w:cs="方正兰亭中黑_GBK" w:hint="eastAsia"/>
              <w:color w:val="000000" w:themeColor="text1"/>
              <w:sz w:val="44"/>
              <w:szCs w:val="44"/>
            </w:rPr>
            <w:fldChar w:fldCharType="begin"/>
          </w:r>
          <w:r>
            <w:rPr>
              <w:rFonts w:ascii="方正兰亭中黑_GBK" w:hAnsi="方正兰亭中黑_GBK" w:cs="方正兰亭中黑_GBK" w:hint="eastAsia"/>
              <w:color w:val="000000" w:themeColor="text1"/>
              <w:sz w:val="44"/>
              <w:szCs w:val="44"/>
            </w:rPr>
            <w:instrText xml:space="preserve">TOC \o "1-1" \h \u </w:instrText>
          </w:r>
          <w:r>
            <w:rPr>
              <w:rFonts w:ascii="方正兰亭中黑_GBK" w:hAnsi="方正兰亭中黑_GBK" w:cs="方正兰亭中黑_GBK" w:hint="eastAsia"/>
              <w:color w:val="000000" w:themeColor="text1"/>
              <w:sz w:val="44"/>
              <w:szCs w:val="44"/>
            </w:rPr>
            <w:fldChar w:fldCharType="separate"/>
          </w:r>
          <w:hyperlink w:anchor="_Toc445" w:history="1">
            <w:r>
              <w:rPr>
                <w:rFonts w:hint="eastAsia"/>
                <w:bCs/>
              </w:rPr>
              <w:t>第一篇</w:t>
            </w:r>
            <w:r>
              <w:rPr>
                <w:rFonts w:hint="eastAsia"/>
                <w:bCs/>
              </w:rPr>
              <w:t xml:space="preserve">  </w:t>
            </w:r>
            <w:r>
              <w:rPr>
                <w:rFonts w:hint="eastAsia"/>
                <w:bCs/>
              </w:rPr>
              <w:t>《思维的魔力》</w:t>
            </w:r>
            <w:r>
              <w:tab/>
            </w:r>
            <w:r>
              <w:fldChar w:fldCharType="begin"/>
            </w:r>
            <w:r>
              <w:instrText xml:space="preserve"> PAGEREF _Toc445 </w:instrText>
            </w:r>
            <w:r>
              <w:fldChar w:fldCharType="separate"/>
            </w:r>
            <w:r w:rsidR="00065E26">
              <w:rPr>
                <w:noProof/>
              </w:rPr>
              <w:t>- 1 -</w:t>
            </w:r>
            <w:r>
              <w:fldChar w:fldCharType="end"/>
            </w:r>
          </w:hyperlink>
        </w:p>
        <w:p w14:paraId="259800EF" w14:textId="6935C5CE" w:rsidR="008742F0" w:rsidRDefault="00586179">
          <w:pPr>
            <w:pStyle w:val="TOC1"/>
            <w:tabs>
              <w:tab w:val="right" w:leader="dot" w:pos="8306"/>
            </w:tabs>
          </w:pPr>
          <w:hyperlink w:anchor="_Toc24795" w:history="1">
            <w:r>
              <w:rPr>
                <w:rFonts w:hint="eastAsia"/>
                <w:bCs/>
              </w:rPr>
              <w:t>第二篇</w:t>
            </w:r>
            <w:r>
              <w:rPr>
                <w:rFonts w:hint="eastAsia"/>
                <w:bCs/>
              </w:rPr>
              <w:t xml:space="preserve">  </w:t>
            </w:r>
            <w:r>
              <w:rPr>
                <w:rFonts w:hint="eastAsia"/>
                <w:bCs/>
              </w:rPr>
              <w:t>《我的学习“秘方”》</w:t>
            </w:r>
            <w:r>
              <w:tab/>
            </w:r>
            <w:r>
              <w:fldChar w:fldCharType="begin"/>
            </w:r>
            <w:r>
              <w:instrText xml:space="preserve"> PAGEREF _Toc24795 </w:instrText>
            </w:r>
            <w:r>
              <w:fldChar w:fldCharType="separate"/>
            </w:r>
            <w:r w:rsidR="00065E26">
              <w:rPr>
                <w:noProof/>
              </w:rPr>
              <w:t>- 4 -</w:t>
            </w:r>
            <w:r>
              <w:fldChar w:fldCharType="end"/>
            </w:r>
          </w:hyperlink>
        </w:p>
        <w:p w14:paraId="53689B61" w14:textId="458783E4" w:rsidR="008742F0" w:rsidRDefault="00586179">
          <w:pPr>
            <w:pStyle w:val="TOC1"/>
            <w:tabs>
              <w:tab w:val="right" w:leader="dot" w:pos="8306"/>
            </w:tabs>
          </w:pPr>
          <w:hyperlink w:anchor="_Toc2560" w:history="1">
            <w:r>
              <w:rPr>
                <w:rFonts w:hint="eastAsia"/>
                <w:bCs/>
              </w:rPr>
              <w:t>第三篇</w:t>
            </w:r>
            <w:r>
              <w:rPr>
                <w:rFonts w:hint="eastAsia"/>
                <w:bCs/>
              </w:rPr>
              <w:t xml:space="preserve">  </w:t>
            </w:r>
            <w:r>
              <w:rPr>
                <w:rFonts w:hint="eastAsia"/>
                <w:bCs/>
              </w:rPr>
              <w:t>《心怀感恩》</w:t>
            </w:r>
            <w:r>
              <w:tab/>
            </w:r>
            <w:r>
              <w:fldChar w:fldCharType="begin"/>
            </w:r>
            <w:r>
              <w:instrText xml:space="preserve"> PAGEREF _Toc2560 </w:instrText>
            </w:r>
            <w:r>
              <w:fldChar w:fldCharType="separate"/>
            </w:r>
            <w:r w:rsidR="00065E26">
              <w:rPr>
                <w:noProof/>
              </w:rPr>
              <w:t>- 6 -</w:t>
            </w:r>
            <w:r>
              <w:fldChar w:fldCharType="end"/>
            </w:r>
          </w:hyperlink>
        </w:p>
        <w:p w14:paraId="6F1DA7CF" w14:textId="56B8F7BD" w:rsidR="008742F0" w:rsidRDefault="00586179">
          <w:pPr>
            <w:pStyle w:val="TOC1"/>
            <w:tabs>
              <w:tab w:val="right" w:leader="dot" w:pos="8306"/>
            </w:tabs>
          </w:pPr>
          <w:hyperlink w:anchor="_Toc9790" w:history="1">
            <w:r>
              <w:rPr>
                <w:rFonts w:hint="eastAsia"/>
                <w:bCs/>
              </w:rPr>
              <w:t>第四篇</w:t>
            </w:r>
            <w:r>
              <w:rPr>
                <w:rFonts w:hint="eastAsia"/>
                <w:bCs/>
              </w:rPr>
              <w:t xml:space="preserve">  </w:t>
            </w:r>
            <w:r>
              <w:rPr>
                <w:rFonts w:hint="eastAsia"/>
                <w:bCs/>
              </w:rPr>
              <w:t>《一场专注之旅》</w:t>
            </w:r>
            <w:r>
              <w:tab/>
            </w:r>
            <w:r>
              <w:fldChar w:fldCharType="begin"/>
            </w:r>
            <w:r>
              <w:instrText xml:space="preserve"> PAGEREF _Toc9790 </w:instrText>
            </w:r>
            <w:r>
              <w:fldChar w:fldCharType="separate"/>
            </w:r>
            <w:r w:rsidR="00065E26">
              <w:rPr>
                <w:noProof/>
              </w:rPr>
              <w:t>- 9 -</w:t>
            </w:r>
            <w:r>
              <w:fldChar w:fldCharType="end"/>
            </w:r>
          </w:hyperlink>
        </w:p>
        <w:p w14:paraId="5FBBACA7" w14:textId="06E3CC23" w:rsidR="008742F0" w:rsidRDefault="00586179">
          <w:pPr>
            <w:pStyle w:val="TOC1"/>
            <w:tabs>
              <w:tab w:val="right" w:leader="dot" w:pos="8306"/>
            </w:tabs>
          </w:pPr>
          <w:hyperlink w:anchor="_Toc2286" w:history="1">
            <w:r>
              <w:rPr>
                <w:rFonts w:hint="eastAsia"/>
                <w:bCs/>
              </w:rPr>
              <w:t>第五篇</w:t>
            </w:r>
            <w:r>
              <w:rPr>
                <w:rFonts w:hint="eastAsia"/>
                <w:bCs/>
              </w:rPr>
              <w:t xml:space="preserve">  </w:t>
            </w:r>
            <w:r>
              <w:rPr>
                <w:rFonts w:hint="eastAsia"/>
                <w:bCs/>
              </w:rPr>
              <w:t>《做情绪的主人》</w:t>
            </w:r>
            <w:r>
              <w:tab/>
            </w:r>
            <w:r>
              <w:fldChar w:fldCharType="begin"/>
            </w:r>
            <w:r>
              <w:instrText xml:space="preserve"> PAGEREF _Toc2286 </w:instrText>
            </w:r>
            <w:r>
              <w:fldChar w:fldCharType="separate"/>
            </w:r>
            <w:r w:rsidR="00065E26">
              <w:rPr>
                <w:noProof/>
              </w:rPr>
              <w:t>- 11 -</w:t>
            </w:r>
            <w:r>
              <w:fldChar w:fldCharType="end"/>
            </w:r>
          </w:hyperlink>
        </w:p>
        <w:p w14:paraId="3DDB77A2" w14:textId="77777777" w:rsidR="008742F0" w:rsidRDefault="00586179">
          <w:pPr>
            <w:spacing w:line="360" w:lineRule="auto"/>
            <w:rPr>
              <w:color w:val="000000" w:themeColor="text1"/>
            </w:rPr>
            <w:sectPr w:rsidR="008742F0">
              <w:headerReference w:type="default" r:id="rId10"/>
              <w:footerReference w:type="default" r:id="rId11"/>
              <w:pgSz w:w="11906" w:h="16838"/>
              <w:pgMar w:top="1440" w:right="1800" w:bottom="1440" w:left="1800" w:header="851" w:footer="992" w:gutter="0"/>
              <w:pgNumType w:fmt="numberInDash"/>
              <w:cols w:space="425"/>
              <w:docGrid w:type="lines" w:linePitch="312"/>
            </w:sectPr>
          </w:pPr>
          <w:r>
            <w:rPr>
              <w:rFonts w:ascii="方正兰亭中黑_GBK" w:eastAsia="方正兰亭中黑_GBK" w:hAnsi="方正兰亭中黑_GBK" w:cs="方正兰亭中黑_GBK" w:hint="eastAsia"/>
              <w:color w:val="000000" w:themeColor="text1"/>
              <w:szCs w:val="44"/>
            </w:rPr>
            <w:fldChar w:fldCharType="end"/>
          </w:r>
        </w:p>
      </w:sdtContent>
    </w:sdt>
    <w:p w14:paraId="27894A16" w14:textId="77777777" w:rsidR="008742F0" w:rsidRDefault="00586179">
      <w:pPr>
        <w:pStyle w:val="2"/>
        <w:spacing w:line="360" w:lineRule="auto"/>
        <w:jc w:val="center"/>
      </w:pPr>
      <w:bookmarkStart w:id="0" w:name="_Toc22980"/>
      <w:bookmarkStart w:id="1" w:name="_Toc445"/>
      <w:r>
        <w:rPr>
          <w:rFonts w:hint="eastAsia"/>
        </w:rPr>
        <w:lastRenderedPageBreak/>
        <w:t>第一篇</w:t>
      </w:r>
      <w:r>
        <w:rPr>
          <w:rFonts w:hint="eastAsia"/>
        </w:rPr>
        <w:t xml:space="preserve">  </w:t>
      </w:r>
      <w:r>
        <w:rPr>
          <w:rFonts w:hint="eastAsia"/>
        </w:rPr>
        <w:t>《思维的魔力》</w:t>
      </w:r>
      <w:bookmarkEnd w:id="0"/>
      <w:bookmarkEnd w:id="1"/>
    </w:p>
    <w:p w14:paraId="58EBE55D" w14:textId="77777777" w:rsidR="008742F0" w:rsidRDefault="00586179">
      <w:pPr>
        <w:spacing w:line="360" w:lineRule="auto"/>
        <w:ind w:firstLineChars="200" w:firstLine="420"/>
      </w:pPr>
      <w:r>
        <w:rPr>
          <w:rFonts w:hint="eastAsia"/>
        </w:rPr>
        <w:t>1.</w:t>
      </w:r>
      <w:r>
        <w:rPr>
          <w:rFonts w:hint="eastAsia"/>
        </w:rPr>
        <w:t>题目：三年级《思维的魔力》片段教学</w:t>
      </w:r>
    </w:p>
    <w:p w14:paraId="6CCB038A" w14:textId="77777777" w:rsidR="008742F0" w:rsidRDefault="00586179">
      <w:pPr>
        <w:spacing w:line="360" w:lineRule="auto"/>
        <w:ind w:firstLine="426"/>
      </w:pPr>
      <w:r>
        <w:rPr>
          <w:rFonts w:hint="eastAsia"/>
        </w:rPr>
        <w:t>2.</w:t>
      </w:r>
      <w:r>
        <w:rPr>
          <w:rFonts w:hint="eastAsia"/>
        </w:rPr>
        <w:t>内容：</w:t>
      </w:r>
    </w:p>
    <w:p w14:paraId="4353AE68" w14:textId="77777777" w:rsidR="008742F0" w:rsidRDefault="00586179">
      <w:pPr>
        <w:spacing w:line="360" w:lineRule="auto"/>
        <w:ind w:firstLine="426"/>
        <w:rPr>
          <w:rFonts w:asciiTheme="minorEastAsia" w:hAnsiTheme="minorEastAsia" w:cstheme="minorEastAsia"/>
          <w:bCs/>
          <w:sz w:val="28"/>
          <w:szCs w:val="28"/>
        </w:rPr>
      </w:pPr>
      <w:r>
        <w:rPr>
          <w:noProof/>
        </w:rPr>
        <w:drawing>
          <wp:inline distT="0" distB="0" distL="0" distR="0" wp14:anchorId="762599FC" wp14:editId="1B914F76">
            <wp:extent cx="5189855" cy="2667000"/>
            <wp:effectExtent l="0" t="0" r="1079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02738" cy="2673450"/>
                    </a:xfrm>
                    <a:prstGeom prst="rect">
                      <a:avLst/>
                    </a:prstGeom>
                  </pic:spPr>
                </pic:pic>
              </a:graphicData>
            </a:graphic>
          </wp:inline>
        </w:drawing>
      </w:r>
    </w:p>
    <w:p w14:paraId="7C56AD8F" w14:textId="77777777" w:rsidR="008742F0" w:rsidRDefault="00586179">
      <w:pPr>
        <w:spacing w:line="360" w:lineRule="auto"/>
        <w:ind w:firstLine="426"/>
      </w:pPr>
      <w:r>
        <w:rPr>
          <w:rFonts w:hint="eastAsia"/>
        </w:rPr>
        <w:t>3.</w:t>
      </w:r>
      <w:r>
        <w:rPr>
          <w:rFonts w:hint="eastAsia"/>
        </w:rPr>
        <w:t>基本要求：</w:t>
      </w:r>
    </w:p>
    <w:p w14:paraId="244D48BA" w14:textId="77777777" w:rsidR="008742F0" w:rsidRDefault="00586179">
      <w:pPr>
        <w:spacing w:line="360" w:lineRule="auto"/>
        <w:ind w:firstLine="426"/>
      </w:pPr>
      <w:r>
        <w:rPr>
          <w:rFonts w:hint="eastAsia"/>
        </w:rPr>
        <w:t>（</w:t>
      </w:r>
      <w:r>
        <w:rPr>
          <w:rFonts w:hint="eastAsia"/>
        </w:rPr>
        <w:t>1</w:t>
      </w:r>
      <w:r>
        <w:rPr>
          <w:rFonts w:hint="eastAsia"/>
        </w:rPr>
        <w:t>）试讲约</w:t>
      </w:r>
      <w:r>
        <w:rPr>
          <w:rFonts w:hint="eastAsia"/>
        </w:rPr>
        <w:t>10</w:t>
      </w:r>
      <w:r>
        <w:rPr>
          <w:rFonts w:hint="eastAsia"/>
        </w:rPr>
        <w:t>分钟；</w:t>
      </w:r>
    </w:p>
    <w:p w14:paraId="43EBD220" w14:textId="77777777" w:rsidR="008742F0" w:rsidRDefault="00586179">
      <w:pPr>
        <w:spacing w:line="360" w:lineRule="auto"/>
        <w:ind w:firstLine="426"/>
      </w:pPr>
      <w:r>
        <w:rPr>
          <w:rFonts w:hint="eastAsia"/>
        </w:rPr>
        <w:t>（</w:t>
      </w:r>
      <w:r>
        <w:rPr>
          <w:rFonts w:hint="eastAsia"/>
        </w:rPr>
        <w:t>2</w:t>
      </w:r>
      <w:r>
        <w:rPr>
          <w:rFonts w:hint="eastAsia"/>
        </w:rPr>
        <w:t>）指导学生进入神奇的思维世界，学会开动脑筋，掌握发展思维的方法；</w:t>
      </w:r>
    </w:p>
    <w:p w14:paraId="48E8E533" w14:textId="77777777" w:rsidR="008742F0" w:rsidRDefault="00586179">
      <w:pPr>
        <w:spacing w:line="360" w:lineRule="auto"/>
        <w:ind w:firstLine="426"/>
        <w:rPr>
          <w:rFonts w:asciiTheme="minorEastAsia" w:hAnsiTheme="minorEastAsia" w:cstheme="minorEastAsia"/>
          <w:bCs/>
          <w:sz w:val="28"/>
          <w:szCs w:val="28"/>
        </w:rPr>
      </w:pPr>
      <w:r>
        <w:rPr>
          <w:rFonts w:hint="eastAsia"/>
        </w:rPr>
        <w:t>（</w:t>
      </w:r>
      <w:r>
        <w:rPr>
          <w:rFonts w:hint="eastAsia"/>
        </w:rPr>
        <w:t>3</w:t>
      </w:r>
      <w:r>
        <w:rPr>
          <w:rFonts w:hint="eastAsia"/>
        </w:rPr>
        <w:t>）配合教学内容适当板书。</w:t>
      </w:r>
    </w:p>
    <w:p w14:paraId="29ADAB9F" w14:textId="77777777" w:rsidR="008742F0" w:rsidRDefault="00586179">
      <w:pPr>
        <w:widowControl/>
        <w:spacing w:line="360" w:lineRule="auto"/>
        <w:jc w:val="center"/>
        <w:rPr>
          <w:rFonts w:asciiTheme="minorEastAsia" w:hAnsiTheme="minorEastAsia" w:cstheme="minorEastAsia"/>
          <w:bCs/>
          <w:szCs w:val="28"/>
        </w:rPr>
      </w:pPr>
      <w:r>
        <w:rPr>
          <w:rFonts w:asciiTheme="minorEastAsia" w:hAnsiTheme="minorEastAsia" w:cstheme="minorEastAsia" w:hint="eastAsia"/>
          <w:bCs/>
          <w:szCs w:val="28"/>
        </w:rPr>
        <w:t>【试题解析】</w:t>
      </w:r>
    </w:p>
    <w:p w14:paraId="069DC14A"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2"/>
        <w:rPr>
          <w:rFonts w:asciiTheme="minorEastAsia" w:hAnsiTheme="minorEastAsia"/>
          <w:b/>
          <w:bCs/>
          <w:szCs w:val="21"/>
        </w:rPr>
      </w:pPr>
      <w:r>
        <w:rPr>
          <w:rFonts w:asciiTheme="minorEastAsia" w:hAnsiTheme="minorEastAsia" w:hint="eastAsia"/>
          <w:b/>
          <w:bCs/>
          <w:szCs w:val="21"/>
        </w:rPr>
        <w:t>一、热身导入：猜谜语</w:t>
      </w:r>
    </w:p>
    <w:p w14:paraId="6D0CF525"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1</w:t>
      </w:r>
      <w:r>
        <w:rPr>
          <w:rFonts w:asciiTheme="minorEastAsia" w:hAnsiTheme="minorEastAsia" w:hint="eastAsia"/>
          <w:szCs w:val="21"/>
        </w:rPr>
        <w:t>、讲述规则</w:t>
      </w:r>
    </w:p>
    <w:p w14:paraId="25256E4D"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PPT</w:t>
      </w:r>
      <w:r>
        <w:rPr>
          <w:rFonts w:asciiTheme="minorEastAsia" w:hAnsiTheme="minorEastAsia" w:hint="eastAsia"/>
          <w:szCs w:val="21"/>
        </w:rPr>
        <w:t>上显示谜面</w:t>
      </w:r>
    </w:p>
    <w:p w14:paraId="28053C24"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1</w:t>
      </w:r>
      <w:r>
        <w:rPr>
          <w:rFonts w:asciiTheme="minorEastAsia" w:hAnsiTheme="minorEastAsia" w:hint="eastAsia"/>
          <w:szCs w:val="21"/>
        </w:rPr>
        <w:t>）上边毛，下边毛，中间一粒黑葡萄。</w:t>
      </w:r>
    </w:p>
    <w:p w14:paraId="6BE10572"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2</w:t>
      </w:r>
      <w:r>
        <w:rPr>
          <w:rFonts w:asciiTheme="minorEastAsia" w:hAnsiTheme="minorEastAsia" w:hint="eastAsia"/>
          <w:szCs w:val="21"/>
        </w:rPr>
        <w:t>）东一片，西一片，从头到老不相见。</w:t>
      </w:r>
    </w:p>
    <w:p w14:paraId="329AD47C"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3</w:t>
      </w:r>
      <w:r>
        <w:rPr>
          <w:rFonts w:asciiTheme="minorEastAsia" w:hAnsiTheme="minorEastAsia" w:hint="eastAsia"/>
          <w:szCs w:val="21"/>
        </w:rPr>
        <w:t>）人类有个宝，用它来思考。我们看不见，智慧在里面。</w:t>
      </w:r>
    </w:p>
    <w:p w14:paraId="78D66C70"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4</w:t>
      </w:r>
      <w:r>
        <w:rPr>
          <w:rFonts w:asciiTheme="minorEastAsia" w:hAnsiTheme="minorEastAsia" w:hint="eastAsia"/>
          <w:szCs w:val="21"/>
        </w:rPr>
        <w:t>）两棵小树十个叉，不长叶子不开花，能写会算还会画，天天干活不说话。</w:t>
      </w:r>
    </w:p>
    <w:p w14:paraId="550B0B42"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2</w:t>
      </w:r>
      <w:r>
        <w:rPr>
          <w:rFonts w:asciiTheme="minorEastAsia" w:hAnsiTheme="minorEastAsia" w:hint="eastAsia"/>
          <w:szCs w:val="21"/>
        </w:rPr>
        <w:t>、完成活动</w:t>
      </w:r>
    </w:p>
    <w:p w14:paraId="23BBC582"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出示谜底：（</w:t>
      </w:r>
      <w:r>
        <w:rPr>
          <w:rFonts w:asciiTheme="minorEastAsia" w:hAnsiTheme="minorEastAsia" w:hint="eastAsia"/>
          <w:szCs w:val="21"/>
        </w:rPr>
        <w:t>1</w:t>
      </w:r>
      <w:r>
        <w:rPr>
          <w:rFonts w:asciiTheme="minorEastAsia" w:hAnsiTheme="minorEastAsia" w:hint="eastAsia"/>
          <w:szCs w:val="21"/>
        </w:rPr>
        <w:t>）眼睛，（</w:t>
      </w:r>
      <w:r>
        <w:rPr>
          <w:rFonts w:asciiTheme="minorEastAsia" w:hAnsiTheme="minorEastAsia" w:hint="eastAsia"/>
          <w:szCs w:val="21"/>
        </w:rPr>
        <w:t>2</w:t>
      </w:r>
      <w:r>
        <w:rPr>
          <w:rFonts w:asciiTheme="minorEastAsia" w:hAnsiTheme="minorEastAsia" w:hint="eastAsia"/>
          <w:szCs w:val="21"/>
        </w:rPr>
        <w:t>）耳朵，（</w:t>
      </w:r>
      <w:r>
        <w:rPr>
          <w:rFonts w:asciiTheme="minorEastAsia" w:hAnsiTheme="minorEastAsia" w:hint="eastAsia"/>
          <w:szCs w:val="21"/>
        </w:rPr>
        <w:t>3</w:t>
      </w:r>
      <w:r>
        <w:rPr>
          <w:rFonts w:asciiTheme="minorEastAsia" w:hAnsiTheme="minorEastAsia" w:hint="eastAsia"/>
          <w:szCs w:val="21"/>
        </w:rPr>
        <w:t>）大脑，（</w:t>
      </w:r>
      <w:r>
        <w:rPr>
          <w:rFonts w:asciiTheme="minorEastAsia" w:hAnsiTheme="minorEastAsia" w:hint="eastAsia"/>
          <w:szCs w:val="21"/>
        </w:rPr>
        <w:t>4</w:t>
      </w:r>
      <w:r>
        <w:rPr>
          <w:rFonts w:asciiTheme="minorEastAsia" w:hAnsiTheme="minorEastAsia" w:hint="eastAsia"/>
          <w:szCs w:val="21"/>
        </w:rPr>
        <w:t>）双手</w:t>
      </w:r>
    </w:p>
    <w:p w14:paraId="7594E098"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3</w:t>
      </w:r>
      <w:r>
        <w:rPr>
          <w:rFonts w:asciiTheme="minorEastAsia" w:hAnsiTheme="minorEastAsia" w:hint="eastAsia"/>
          <w:szCs w:val="21"/>
        </w:rPr>
        <w:t>、交流讨论</w:t>
      </w:r>
    </w:p>
    <w:p w14:paraId="6B791549"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猜对谜底的同学你是怎么猜对的？</w:t>
      </w:r>
    </w:p>
    <w:p w14:paraId="1F328B48"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lastRenderedPageBreak/>
        <w:t>没猜对的同学分享一下感受？</w:t>
      </w:r>
    </w:p>
    <w:p w14:paraId="71160313"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4</w:t>
      </w:r>
      <w:r>
        <w:rPr>
          <w:rFonts w:asciiTheme="minorEastAsia" w:hAnsiTheme="minorEastAsia" w:hint="eastAsia"/>
          <w:szCs w:val="21"/>
        </w:rPr>
        <w:t>、提出主题</w:t>
      </w:r>
    </w:p>
    <w:p w14:paraId="7480D966"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面对问题时，我们应该学会开动脑筋，同时走出思维惯性，尝试从多个角度思考，运用发散性思维，可以解决很多问题。</w:t>
      </w:r>
    </w:p>
    <w:p w14:paraId="0E2114AB"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2"/>
        <w:rPr>
          <w:rFonts w:asciiTheme="minorEastAsia" w:hAnsiTheme="minorEastAsia"/>
          <w:b/>
          <w:bCs/>
          <w:szCs w:val="21"/>
        </w:rPr>
      </w:pPr>
      <w:r>
        <w:rPr>
          <w:rFonts w:asciiTheme="minorEastAsia" w:hAnsiTheme="minorEastAsia" w:hint="eastAsia"/>
          <w:b/>
          <w:bCs/>
          <w:szCs w:val="21"/>
        </w:rPr>
        <w:t>二、主体活动</w:t>
      </w:r>
      <w:proofErr w:type="gramStart"/>
      <w:r>
        <w:rPr>
          <w:rFonts w:asciiTheme="minorEastAsia" w:hAnsiTheme="minorEastAsia" w:hint="eastAsia"/>
          <w:b/>
          <w:bCs/>
          <w:szCs w:val="21"/>
        </w:rPr>
        <w:t>一</w:t>
      </w:r>
      <w:proofErr w:type="gramEnd"/>
      <w:r>
        <w:rPr>
          <w:rFonts w:asciiTheme="minorEastAsia" w:hAnsiTheme="minorEastAsia" w:hint="eastAsia"/>
          <w:b/>
          <w:bCs/>
          <w:szCs w:val="21"/>
        </w:rPr>
        <w:t>：</w:t>
      </w:r>
      <w:r>
        <w:rPr>
          <w:rFonts w:asciiTheme="minorEastAsia" w:hAnsiTheme="minorEastAsia" w:hint="eastAsia"/>
          <w:b/>
          <w:bCs/>
          <w:szCs w:val="21"/>
        </w:rPr>
        <w:t xml:space="preserve"> </w:t>
      </w:r>
      <w:r>
        <w:rPr>
          <w:rFonts w:asciiTheme="minorEastAsia" w:hAnsiTheme="minorEastAsia" w:hint="eastAsia"/>
          <w:b/>
          <w:bCs/>
          <w:szCs w:val="21"/>
        </w:rPr>
        <w:t>思维大爆炸</w:t>
      </w:r>
    </w:p>
    <w:p w14:paraId="2622AC47"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1</w:t>
      </w:r>
      <w:r>
        <w:rPr>
          <w:rFonts w:asciiTheme="minorEastAsia" w:hAnsiTheme="minorEastAsia" w:hint="eastAsia"/>
          <w:szCs w:val="21"/>
        </w:rPr>
        <w:t>、讲述规则</w:t>
      </w:r>
    </w:p>
    <w:p w14:paraId="1B37F690"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全班分组，每组八个人，以小组为单位比赛，看哪一组的答案多。</w:t>
      </w:r>
    </w:p>
    <w:p w14:paraId="4CFAB2D3"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1</w:t>
      </w:r>
      <w:r>
        <w:rPr>
          <w:rFonts w:asciiTheme="minorEastAsia" w:hAnsiTheme="minorEastAsia" w:hint="eastAsia"/>
          <w:szCs w:val="21"/>
        </w:rPr>
        <w:t>）尽可能</w:t>
      </w:r>
      <w:r>
        <w:rPr>
          <w:rFonts w:asciiTheme="minorEastAsia" w:hAnsiTheme="minorEastAsia" w:hint="eastAsia"/>
          <w:szCs w:val="21"/>
        </w:rPr>
        <w:t>多地写出一张纸的用途；</w:t>
      </w:r>
    </w:p>
    <w:p w14:paraId="48AB318D"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2</w:t>
      </w:r>
      <w:r>
        <w:rPr>
          <w:rFonts w:asciiTheme="minorEastAsia" w:hAnsiTheme="minorEastAsia" w:hint="eastAsia"/>
          <w:szCs w:val="21"/>
        </w:rPr>
        <w:t>）尽可能多地写出易拉罐的用途；</w:t>
      </w:r>
    </w:p>
    <w:p w14:paraId="6A98D373"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3</w:t>
      </w:r>
      <w:r>
        <w:rPr>
          <w:rFonts w:asciiTheme="minorEastAsia" w:hAnsiTheme="minorEastAsia" w:hint="eastAsia"/>
          <w:szCs w:val="21"/>
        </w:rPr>
        <w:t>）尽可能多地写出具有以下特征的物品</w:t>
      </w:r>
    </w:p>
    <w:p w14:paraId="03F4CBD5"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①尽可能多地写出能用于清洁的物品；</w:t>
      </w:r>
    </w:p>
    <w:p w14:paraId="613C50D1"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②尽可能多地写出红色的软的物体。</w:t>
      </w:r>
    </w:p>
    <w:p w14:paraId="61F542BB"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2</w:t>
      </w:r>
      <w:r>
        <w:rPr>
          <w:rFonts w:asciiTheme="minorEastAsia" w:hAnsiTheme="minorEastAsia" w:hint="eastAsia"/>
          <w:szCs w:val="21"/>
        </w:rPr>
        <w:t>、小组讨论</w:t>
      </w:r>
    </w:p>
    <w:p w14:paraId="190DF3DA"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分享讨论结果，学生通过讨论会得出如下结果</w:t>
      </w:r>
      <w:r>
        <w:rPr>
          <w:rFonts w:asciiTheme="minorEastAsia" w:hAnsiTheme="minorEastAsia" w:hint="eastAsia"/>
          <w:szCs w:val="21"/>
        </w:rPr>
        <w:t>:</w:t>
      </w:r>
    </w:p>
    <w:p w14:paraId="4750A599"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1</w:t>
      </w:r>
      <w:r>
        <w:rPr>
          <w:rFonts w:asciiTheme="minorEastAsia" w:hAnsiTheme="minorEastAsia" w:hint="eastAsia"/>
          <w:szCs w:val="21"/>
        </w:rPr>
        <w:t>）一张纸的用途：写字，画画，做剪纸，做贺卡，写信，</w:t>
      </w:r>
      <w:r>
        <w:rPr>
          <w:rFonts w:asciiTheme="minorEastAsia" w:hAnsiTheme="minorEastAsia" w:hint="eastAsia"/>
          <w:szCs w:val="21"/>
        </w:rPr>
        <w:t>......</w:t>
      </w:r>
    </w:p>
    <w:p w14:paraId="7BEDA948"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2</w:t>
      </w:r>
      <w:r>
        <w:rPr>
          <w:rFonts w:asciiTheme="minorEastAsia" w:hAnsiTheme="minorEastAsia" w:hint="eastAsia"/>
          <w:szCs w:val="21"/>
        </w:rPr>
        <w:t>）做手工，做笔筒，做花篮，做烟灰缸，</w:t>
      </w:r>
      <w:r>
        <w:rPr>
          <w:rFonts w:asciiTheme="minorEastAsia" w:hAnsiTheme="minorEastAsia" w:hint="eastAsia"/>
          <w:szCs w:val="21"/>
        </w:rPr>
        <w:t>....</w:t>
      </w:r>
    </w:p>
    <w:p w14:paraId="67843307"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3</w:t>
      </w:r>
      <w:r>
        <w:rPr>
          <w:rFonts w:asciiTheme="minorEastAsia" w:hAnsiTheme="minorEastAsia" w:hint="eastAsia"/>
          <w:szCs w:val="21"/>
        </w:rPr>
        <w:t>）能用于清洁的物品：扫帚，拖把，毛巾，鸡毛掸子，酒精，胶带，</w:t>
      </w:r>
      <w:r>
        <w:rPr>
          <w:rFonts w:asciiTheme="minorEastAsia" w:hAnsiTheme="minorEastAsia" w:hint="eastAsia"/>
          <w:szCs w:val="21"/>
        </w:rPr>
        <w:t>....</w:t>
      </w:r>
    </w:p>
    <w:p w14:paraId="55A687C1"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4</w:t>
      </w:r>
      <w:r>
        <w:rPr>
          <w:rFonts w:asciiTheme="minorEastAsia" w:hAnsiTheme="minorEastAsia" w:hint="eastAsia"/>
          <w:szCs w:val="21"/>
        </w:rPr>
        <w:t>）红色的软的物体：草莓味软糖，西红柿，杨梅，红色抱枕，红色笔袋，</w:t>
      </w:r>
      <w:r>
        <w:rPr>
          <w:rFonts w:asciiTheme="minorEastAsia" w:hAnsiTheme="minorEastAsia" w:hint="eastAsia"/>
          <w:szCs w:val="21"/>
        </w:rPr>
        <w:t>....</w:t>
      </w:r>
    </w:p>
    <w:p w14:paraId="70B2ECC0"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3</w:t>
      </w:r>
      <w:r>
        <w:rPr>
          <w:rFonts w:asciiTheme="minorEastAsia" w:hAnsiTheme="minorEastAsia" w:hint="eastAsia"/>
          <w:szCs w:val="21"/>
        </w:rPr>
        <w:t>、教师小结</w:t>
      </w:r>
    </w:p>
    <w:p w14:paraId="1B316256"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通过大家的分享，老师发现大家开拓脑筋思考的魔力可真不小啊</w:t>
      </w:r>
      <w:r>
        <w:rPr>
          <w:rFonts w:asciiTheme="minorEastAsia" w:hAnsiTheme="minorEastAsia" w:hint="eastAsia"/>
          <w:szCs w:val="21"/>
        </w:rPr>
        <w:t>!</w:t>
      </w:r>
      <w:r>
        <w:rPr>
          <w:rFonts w:asciiTheme="minorEastAsia" w:hAnsiTheme="minorEastAsia" w:hint="eastAsia"/>
          <w:szCs w:val="21"/>
        </w:rPr>
        <w:t>我们竟找出了那么多的答案，看来大家已经找到利用发散思维去思考问题的方法了。如果说我们的脑是一台万能机器的话，我们应该如何更好去挖掘它的思维潜力呢，现在老师就给大家介绍一个好办法一一思维导图</w:t>
      </w:r>
    </w:p>
    <w:p w14:paraId="509635F6"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2"/>
        <w:rPr>
          <w:rFonts w:asciiTheme="minorEastAsia" w:hAnsiTheme="minorEastAsia"/>
          <w:b/>
          <w:bCs/>
          <w:szCs w:val="21"/>
        </w:rPr>
      </w:pPr>
      <w:r>
        <w:rPr>
          <w:rFonts w:asciiTheme="minorEastAsia" w:hAnsiTheme="minorEastAsia" w:hint="eastAsia"/>
          <w:b/>
          <w:bCs/>
          <w:szCs w:val="21"/>
        </w:rPr>
        <w:t>三、主体活动二：神奇的思维导图</w:t>
      </w:r>
    </w:p>
    <w:p w14:paraId="2DA10B77"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1</w:t>
      </w:r>
      <w:r>
        <w:rPr>
          <w:rFonts w:asciiTheme="minorEastAsia" w:hAnsiTheme="minorEastAsia" w:hint="eastAsia"/>
          <w:szCs w:val="21"/>
        </w:rPr>
        <w:t>、讲述规则</w:t>
      </w:r>
    </w:p>
    <w:p w14:paraId="164199B1"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以“水”的用途为例</w:t>
      </w:r>
      <w:r>
        <w:rPr>
          <w:rFonts w:asciiTheme="minorEastAsia" w:hAnsiTheme="minorEastAsia" w:hint="eastAsia"/>
          <w:szCs w:val="21"/>
        </w:rPr>
        <w:t>:</w:t>
      </w:r>
    </w:p>
    <w:p w14:paraId="6DB1DD63"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1</w:t>
      </w:r>
      <w:r>
        <w:rPr>
          <w:rFonts w:asciiTheme="minorEastAsia" w:hAnsiTheme="minorEastAsia" w:hint="eastAsia"/>
          <w:szCs w:val="21"/>
        </w:rPr>
        <w:t>）找出一张纸，在这张纸的中心画一个圆圈，写上“水”这个字，并画出水的形状（一些小河的支流）。</w:t>
      </w:r>
    </w:p>
    <w:p w14:paraId="5B8700BF"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2</w:t>
      </w:r>
      <w:r>
        <w:rPr>
          <w:rFonts w:asciiTheme="minorEastAsia" w:hAnsiTheme="minorEastAsia" w:hint="eastAsia"/>
          <w:szCs w:val="21"/>
        </w:rPr>
        <w:t>）在每一条支流上再进行分叉，画出更多的支流。</w:t>
      </w:r>
    </w:p>
    <w:p w14:paraId="65347ADF"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3</w:t>
      </w:r>
      <w:r>
        <w:rPr>
          <w:rFonts w:asciiTheme="minorEastAsia" w:hAnsiTheme="minorEastAsia" w:hint="eastAsia"/>
          <w:szCs w:val="21"/>
        </w:rPr>
        <w:t>）在每一条大支流和小支流上，都标注出相应的类型，例如“人”“喝”“洗”等，</w:t>
      </w:r>
      <w:r>
        <w:rPr>
          <w:rFonts w:asciiTheme="minorEastAsia" w:hAnsiTheme="minorEastAsia" w:hint="eastAsia"/>
          <w:szCs w:val="21"/>
        </w:rPr>
        <w:lastRenderedPageBreak/>
        <w:t>再在这个基础上继续拓展。</w:t>
      </w:r>
    </w:p>
    <w:p w14:paraId="295AB4E6"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如果你第一次画出的支流是</w:t>
      </w:r>
      <w:r>
        <w:rPr>
          <w:rFonts w:asciiTheme="minorEastAsia" w:hAnsiTheme="minorEastAsia" w:hint="eastAsia"/>
          <w:szCs w:val="21"/>
        </w:rPr>
        <w:t>5</w:t>
      </w:r>
      <w:r>
        <w:rPr>
          <w:rFonts w:asciiTheme="minorEastAsia" w:hAnsiTheme="minorEastAsia" w:hint="eastAsia"/>
          <w:szCs w:val="21"/>
        </w:rPr>
        <w:t>个，那么，每一次分支都会再拓展出更多，都会让想法成倍增加，这样持续下去，你会发现自己的想法像万花筒一样！</w:t>
      </w:r>
    </w:p>
    <w:p w14:paraId="17DAA703"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2</w:t>
      </w:r>
      <w:r>
        <w:rPr>
          <w:rFonts w:asciiTheme="minorEastAsia" w:hAnsiTheme="minorEastAsia" w:hint="eastAsia"/>
          <w:szCs w:val="21"/>
        </w:rPr>
        <w:t>、完成活动</w:t>
      </w:r>
    </w:p>
    <w:p w14:paraId="3A45CE32"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jc w:val="center"/>
        <w:rPr>
          <w:rFonts w:asciiTheme="minorEastAsia" w:hAnsiTheme="minorEastAsia"/>
          <w:szCs w:val="21"/>
        </w:rPr>
      </w:pPr>
      <w:r>
        <w:rPr>
          <w:noProof/>
        </w:rPr>
        <w:drawing>
          <wp:inline distT="0" distB="0" distL="0" distR="0" wp14:anchorId="30A21F89" wp14:editId="56A0910D">
            <wp:extent cx="3590925" cy="2338705"/>
            <wp:effectExtent l="0" t="0" r="952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590925" cy="2338705"/>
                    </a:xfrm>
                    <a:prstGeom prst="rect">
                      <a:avLst/>
                    </a:prstGeom>
                    <a:noFill/>
                    <a:ln>
                      <a:noFill/>
                    </a:ln>
                  </pic:spPr>
                </pic:pic>
              </a:graphicData>
            </a:graphic>
          </wp:inline>
        </w:drawing>
      </w:r>
    </w:p>
    <w:p w14:paraId="23041F2B"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3</w:t>
      </w:r>
      <w:r>
        <w:rPr>
          <w:rFonts w:asciiTheme="minorEastAsia" w:hAnsiTheme="minorEastAsia" w:hint="eastAsia"/>
          <w:szCs w:val="21"/>
        </w:rPr>
        <w:t>、交流讨论</w:t>
      </w:r>
    </w:p>
    <w:p w14:paraId="702C87A4"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请绘制成功的同学分享一下你获得成功的秘诀是什么？</w:t>
      </w:r>
    </w:p>
    <w:p w14:paraId="775C824E"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4</w:t>
      </w:r>
      <w:r>
        <w:rPr>
          <w:rFonts w:asciiTheme="minorEastAsia" w:hAnsiTheme="minorEastAsia" w:hint="eastAsia"/>
          <w:szCs w:val="21"/>
        </w:rPr>
        <w:t>、教师小结</w:t>
      </w:r>
    </w:p>
    <w:p w14:paraId="32FFE18C"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通过分享，可以看到很多同学已经基本上掌握了思维导图的绘制方法，但是一些小细节还进一步完善，教师根据同学的绘制成果可提一些小建议。从大家的思维导图中，我看到了大家的思路得到了进一步的拓展，达到了良好的发散思维的效果，通过大家的分享也能感受到大家都体会到了发散思维的魅力，认识到了思维巨大的魔力。</w:t>
      </w:r>
    </w:p>
    <w:p w14:paraId="1D7C9167"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2"/>
        <w:rPr>
          <w:rFonts w:asciiTheme="minorEastAsia" w:hAnsiTheme="minorEastAsia"/>
          <w:b/>
          <w:bCs/>
          <w:szCs w:val="21"/>
        </w:rPr>
      </w:pPr>
      <w:r>
        <w:rPr>
          <w:rFonts w:asciiTheme="minorEastAsia" w:hAnsiTheme="minorEastAsia" w:hint="eastAsia"/>
          <w:b/>
          <w:bCs/>
          <w:szCs w:val="21"/>
        </w:rPr>
        <w:t>四、总结延伸</w:t>
      </w:r>
    </w:p>
    <w:p w14:paraId="4EE2D237"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经常进行思维训练，就</w:t>
      </w:r>
      <w:proofErr w:type="gramStart"/>
      <w:r>
        <w:rPr>
          <w:rFonts w:asciiTheme="minorEastAsia" w:hAnsiTheme="minorEastAsia" w:hint="eastAsia"/>
          <w:szCs w:val="21"/>
        </w:rPr>
        <w:t>像经常</w:t>
      </w:r>
      <w:proofErr w:type="gramEnd"/>
      <w:r>
        <w:rPr>
          <w:rFonts w:asciiTheme="minorEastAsia" w:hAnsiTheme="minorEastAsia" w:hint="eastAsia"/>
          <w:szCs w:val="21"/>
        </w:rPr>
        <w:t>进行体育锻炼一样，会让你的大脑变得更加灵活、健康和强大。希望大家在今后的学习和生活中也能够运用我们的发散思维来创新的解决问题。</w:t>
      </w:r>
      <w:r>
        <w:rPr>
          <w:rFonts w:asciiTheme="minorEastAsia" w:hAnsiTheme="minorEastAsia" w:hint="eastAsia"/>
          <w:szCs w:val="21"/>
        </w:rPr>
        <w:t xml:space="preserve"> </w:t>
      </w:r>
    </w:p>
    <w:p w14:paraId="6EA771DA"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【板书设计】</w:t>
      </w:r>
    </w:p>
    <w:p w14:paraId="28C7AB49"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562"/>
        <w:jc w:val="center"/>
        <w:rPr>
          <w:rFonts w:asciiTheme="minorEastAsia" w:hAnsiTheme="minorEastAsia"/>
          <w:b/>
          <w:bCs/>
          <w:sz w:val="28"/>
          <w:szCs w:val="28"/>
        </w:rPr>
      </w:pPr>
      <w:r>
        <w:rPr>
          <w:rFonts w:asciiTheme="minorEastAsia" w:hAnsiTheme="minorEastAsia" w:hint="eastAsia"/>
          <w:b/>
          <w:bCs/>
          <w:sz w:val="28"/>
          <w:szCs w:val="28"/>
        </w:rPr>
        <w:t>思维的魔力</w:t>
      </w:r>
    </w:p>
    <w:p w14:paraId="0F02E95D"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jc w:val="center"/>
        <w:rPr>
          <w:rFonts w:asciiTheme="minorEastAsia" w:hAnsiTheme="minorEastAsia"/>
          <w:szCs w:val="21"/>
        </w:rPr>
      </w:pPr>
      <w:r>
        <w:rPr>
          <w:rFonts w:asciiTheme="minorEastAsia" w:hAnsiTheme="minorEastAsia" w:hint="eastAsia"/>
          <w:szCs w:val="21"/>
        </w:rPr>
        <w:t>猜谜语——开动脑筋</w:t>
      </w:r>
    </w:p>
    <w:p w14:paraId="7DBF4017"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jc w:val="center"/>
        <w:rPr>
          <w:rFonts w:asciiTheme="minorEastAsia" w:hAnsiTheme="minorEastAsia"/>
          <w:szCs w:val="21"/>
        </w:rPr>
      </w:pPr>
      <w:r>
        <w:rPr>
          <w:rFonts w:asciiTheme="minorEastAsia" w:hAnsiTheme="minorEastAsia" w:hint="eastAsia"/>
          <w:szCs w:val="21"/>
        </w:rPr>
        <w:t>思维大爆炸——发散思维</w:t>
      </w:r>
    </w:p>
    <w:p w14:paraId="2D0AB21C"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jc w:val="center"/>
        <w:rPr>
          <w:rFonts w:asciiTheme="minorEastAsia" w:hAnsiTheme="minorEastAsia"/>
          <w:szCs w:val="21"/>
        </w:rPr>
      </w:pPr>
      <w:r>
        <w:rPr>
          <w:rFonts w:asciiTheme="minorEastAsia" w:hAnsiTheme="minorEastAsia" w:hint="eastAsia"/>
          <w:szCs w:val="21"/>
        </w:rPr>
        <w:t>思维导图——挖掘潜力</w:t>
      </w:r>
    </w:p>
    <w:p w14:paraId="0E5FAA7A" w14:textId="77777777" w:rsidR="008742F0" w:rsidRDefault="008742F0">
      <w:pPr>
        <w:pBdr>
          <w:top w:val="single" w:sz="4" w:space="0" w:color="auto"/>
          <w:left w:val="single" w:sz="4" w:space="0" w:color="auto"/>
          <w:bottom w:val="single" w:sz="4" w:space="0" w:color="auto"/>
          <w:right w:val="single" w:sz="4" w:space="0" w:color="auto"/>
        </w:pBdr>
        <w:spacing w:line="360" w:lineRule="auto"/>
        <w:ind w:firstLineChars="200" w:firstLine="420"/>
        <w:jc w:val="center"/>
        <w:rPr>
          <w:rFonts w:asciiTheme="minorEastAsia" w:hAnsiTheme="minorEastAsia"/>
          <w:szCs w:val="21"/>
        </w:rPr>
      </w:pPr>
    </w:p>
    <w:p w14:paraId="071BB6AF" w14:textId="77777777" w:rsidR="008742F0" w:rsidRDefault="00586179">
      <w:pPr>
        <w:pStyle w:val="2"/>
        <w:spacing w:line="360" w:lineRule="auto"/>
        <w:jc w:val="center"/>
      </w:pPr>
      <w:bookmarkStart w:id="2" w:name="_Toc8937"/>
      <w:bookmarkStart w:id="3" w:name="_Toc24795"/>
      <w:r>
        <w:rPr>
          <w:rFonts w:hint="eastAsia"/>
        </w:rPr>
        <w:lastRenderedPageBreak/>
        <w:t>第二篇</w:t>
      </w:r>
      <w:r>
        <w:rPr>
          <w:rFonts w:hint="eastAsia"/>
        </w:rPr>
        <w:t xml:space="preserve">  </w:t>
      </w:r>
      <w:r>
        <w:rPr>
          <w:rFonts w:hint="eastAsia"/>
        </w:rPr>
        <w:t>《我的学习“秘方”》</w:t>
      </w:r>
      <w:bookmarkEnd w:id="2"/>
      <w:bookmarkEnd w:id="3"/>
    </w:p>
    <w:p w14:paraId="4D3BF911" w14:textId="77777777" w:rsidR="008742F0" w:rsidRDefault="00586179">
      <w:pPr>
        <w:spacing w:line="360" w:lineRule="auto"/>
        <w:ind w:firstLine="420"/>
      </w:pPr>
      <w:r>
        <w:rPr>
          <w:rFonts w:hint="eastAsia"/>
        </w:rPr>
        <w:t>1.</w:t>
      </w:r>
      <w:r>
        <w:rPr>
          <w:rFonts w:hint="eastAsia"/>
        </w:rPr>
        <w:t>题目：小学六年级《我的学习“秘方”》片段教学</w:t>
      </w:r>
    </w:p>
    <w:p w14:paraId="10CEE270" w14:textId="77777777" w:rsidR="008742F0" w:rsidRDefault="00586179">
      <w:pPr>
        <w:spacing w:line="360" w:lineRule="auto"/>
        <w:ind w:firstLine="420"/>
      </w:pPr>
      <w:r>
        <w:rPr>
          <w:rFonts w:hint="eastAsia"/>
        </w:rPr>
        <w:t>2.</w:t>
      </w:r>
      <w:r>
        <w:rPr>
          <w:rFonts w:hint="eastAsia"/>
        </w:rPr>
        <w:t>内容：</w:t>
      </w:r>
    </w:p>
    <w:p w14:paraId="6BD18D52" w14:textId="77777777" w:rsidR="008742F0" w:rsidRDefault="00586179">
      <w:pPr>
        <w:spacing w:line="360" w:lineRule="auto"/>
        <w:ind w:firstLine="420"/>
      </w:pPr>
      <w:r>
        <w:rPr>
          <w:rFonts w:hint="eastAsia"/>
        </w:rPr>
        <w:t>六年级是</w:t>
      </w:r>
      <w:r>
        <w:t>小学阶段学习压力相对比较大的一个阶段，也是学生学习能力增长最快的一个阶段。</w:t>
      </w:r>
      <w:r>
        <w:rPr>
          <w:rFonts w:hint="eastAsia"/>
        </w:rPr>
        <w:t>因此，</w:t>
      </w:r>
      <w:r>
        <w:t>在</w:t>
      </w:r>
      <w:r>
        <w:rPr>
          <w:rFonts w:hint="eastAsia"/>
        </w:rPr>
        <w:t>心理</w:t>
      </w:r>
      <w:r>
        <w:t>课上帮助学生对自己的学习方法进行具体的、客观的、系统的梳理与归纳，形成持久的学习动力，对学生的长远发展有着深远的意义</w:t>
      </w:r>
      <w:r>
        <w:rPr>
          <w:rFonts w:hint="eastAsia"/>
        </w:rPr>
        <w:t>。</w:t>
      </w:r>
    </w:p>
    <w:p w14:paraId="61276A30" w14:textId="77777777" w:rsidR="008742F0" w:rsidRDefault="00586179">
      <w:pPr>
        <w:spacing w:line="360" w:lineRule="auto"/>
        <w:ind w:firstLine="420"/>
      </w:pPr>
      <w:r>
        <w:rPr>
          <w:rFonts w:hint="eastAsia"/>
        </w:rPr>
        <w:t>3.</w:t>
      </w:r>
      <w:r>
        <w:rPr>
          <w:rFonts w:hint="eastAsia"/>
        </w:rPr>
        <w:t>基本要求：</w:t>
      </w:r>
    </w:p>
    <w:p w14:paraId="4021A6C1" w14:textId="77777777" w:rsidR="008742F0" w:rsidRDefault="00586179">
      <w:pPr>
        <w:pStyle w:val="a8"/>
        <w:spacing w:line="360" w:lineRule="auto"/>
        <w:ind w:firstLine="420"/>
      </w:pPr>
      <w:r>
        <w:rPr>
          <w:rFonts w:hint="eastAsia"/>
        </w:rPr>
        <w:t>（</w:t>
      </w:r>
      <w:r>
        <w:rPr>
          <w:rFonts w:hint="eastAsia"/>
        </w:rPr>
        <w:t>1</w:t>
      </w:r>
      <w:r>
        <w:rPr>
          <w:rFonts w:hint="eastAsia"/>
        </w:rPr>
        <w:t>）</w:t>
      </w:r>
      <w:r>
        <w:t>在</w:t>
      </w:r>
      <w:r>
        <w:t>10</w:t>
      </w:r>
      <w:r>
        <w:t>分钟内完成试讲；</w:t>
      </w:r>
    </w:p>
    <w:p w14:paraId="6607027E" w14:textId="77777777" w:rsidR="008742F0" w:rsidRDefault="00586179">
      <w:pPr>
        <w:pStyle w:val="a8"/>
        <w:spacing w:line="360" w:lineRule="auto"/>
        <w:ind w:firstLine="420"/>
      </w:pPr>
      <w:r>
        <w:rPr>
          <w:rFonts w:hint="eastAsia"/>
        </w:rPr>
        <w:t>（</w:t>
      </w:r>
      <w:r>
        <w:rPr>
          <w:rFonts w:hint="eastAsia"/>
        </w:rPr>
        <w:t>2</w:t>
      </w:r>
      <w:r>
        <w:rPr>
          <w:rFonts w:hint="eastAsia"/>
        </w:rPr>
        <w:t>）学习方法具有可操作性；</w:t>
      </w:r>
    </w:p>
    <w:p w14:paraId="35F78772" w14:textId="77777777" w:rsidR="008742F0" w:rsidRDefault="00586179">
      <w:pPr>
        <w:widowControl/>
        <w:spacing w:line="360" w:lineRule="auto"/>
        <w:ind w:firstLine="420"/>
        <w:jc w:val="left"/>
      </w:pPr>
      <w:r>
        <w:t>（</w:t>
      </w:r>
      <w:r>
        <w:rPr>
          <w:rFonts w:hint="eastAsia"/>
        </w:rPr>
        <w:t>3</w:t>
      </w:r>
      <w:r>
        <w:t>）</w:t>
      </w:r>
      <w:r>
        <w:rPr>
          <w:rFonts w:hint="eastAsia"/>
        </w:rPr>
        <w:t>设计板书</w:t>
      </w:r>
      <w:r>
        <w:t>。</w:t>
      </w:r>
    </w:p>
    <w:p w14:paraId="7413FAED" w14:textId="77777777" w:rsidR="008742F0" w:rsidRDefault="00586179">
      <w:pPr>
        <w:widowControl/>
        <w:spacing w:line="360" w:lineRule="auto"/>
        <w:ind w:firstLine="420"/>
        <w:jc w:val="center"/>
        <w:rPr>
          <w:rFonts w:asciiTheme="minorEastAsia" w:hAnsiTheme="minorEastAsia" w:cstheme="minorEastAsia"/>
          <w:bCs/>
          <w:szCs w:val="28"/>
        </w:rPr>
      </w:pPr>
      <w:r>
        <w:rPr>
          <w:rFonts w:asciiTheme="minorEastAsia" w:hAnsiTheme="minorEastAsia" w:cstheme="minorEastAsia" w:hint="eastAsia"/>
          <w:bCs/>
          <w:szCs w:val="28"/>
        </w:rPr>
        <w:t>【试题解析】</w:t>
      </w:r>
    </w:p>
    <w:p w14:paraId="3D8E401F"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2"/>
        <w:jc w:val="left"/>
        <w:rPr>
          <w:rFonts w:asciiTheme="minorEastAsia" w:hAnsiTheme="minorEastAsia"/>
          <w:b/>
          <w:szCs w:val="21"/>
        </w:rPr>
      </w:pPr>
      <w:r>
        <w:rPr>
          <w:rFonts w:asciiTheme="minorEastAsia" w:hAnsiTheme="minorEastAsia" w:hint="eastAsia"/>
          <w:b/>
          <w:szCs w:val="21"/>
        </w:rPr>
        <w:t>一</w:t>
      </w:r>
      <w:r>
        <w:rPr>
          <w:rFonts w:asciiTheme="minorEastAsia" w:hAnsiTheme="minorEastAsia"/>
          <w:b/>
          <w:szCs w:val="21"/>
        </w:rPr>
        <w:t>、</w:t>
      </w:r>
      <w:r>
        <w:rPr>
          <w:rFonts w:asciiTheme="minorEastAsia" w:hAnsiTheme="minorEastAsia" w:hint="eastAsia"/>
          <w:b/>
          <w:szCs w:val="21"/>
        </w:rPr>
        <w:t>情境</w:t>
      </w:r>
      <w:r>
        <w:rPr>
          <w:rFonts w:asciiTheme="minorEastAsia" w:hAnsiTheme="minorEastAsia"/>
          <w:b/>
          <w:szCs w:val="21"/>
        </w:rPr>
        <w:t>引入</w:t>
      </w:r>
    </w:p>
    <w:p w14:paraId="153EC001"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Theme="minorEastAsia" w:hAnsiTheme="minorEastAsia"/>
          <w:szCs w:val="21"/>
        </w:rPr>
      </w:pPr>
      <w:r>
        <w:rPr>
          <w:rFonts w:asciiTheme="minorEastAsia" w:hAnsiTheme="minorEastAsia" w:hint="eastAsia"/>
          <w:szCs w:val="21"/>
        </w:rPr>
        <w:t>1.</w:t>
      </w:r>
      <w:r>
        <w:rPr>
          <w:rFonts w:asciiTheme="minorEastAsia" w:hAnsiTheme="minorEastAsia" w:hint="eastAsia"/>
          <w:szCs w:val="21"/>
        </w:rPr>
        <w:t>播放</w:t>
      </w:r>
      <w:r>
        <w:rPr>
          <w:rFonts w:asciiTheme="minorEastAsia" w:hAnsiTheme="minorEastAsia"/>
          <w:szCs w:val="21"/>
        </w:rPr>
        <w:t>提前录制好的学生学习日常片段：小美和小</w:t>
      </w:r>
      <w:r>
        <w:rPr>
          <w:rFonts w:asciiTheme="minorEastAsia" w:hAnsiTheme="minorEastAsia" w:hint="eastAsia"/>
          <w:szCs w:val="21"/>
        </w:rPr>
        <w:t>丽</w:t>
      </w:r>
      <w:r>
        <w:rPr>
          <w:rFonts w:asciiTheme="minorEastAsia" w:hAnsiTheme="minorEastAsia"/>
          <w:szCs w:val="21"/>
        </w:rPr>
        <w:t>是一对双胞胎姐妹，两人一起学习。小美</w:t>
      </w:r>
      <w:r>
        <w:rPr>
          <w:rFonts w:asciiTheme="minorEastAsia" w:hAnsiTheme="minorEastAsia" w:hint="eastAsia"/>
          <w:szCs w:val="21"/>
        </w:rPr>
        <w:t>上课</w:t>
      </w:r>
      <w:r>
        <w:rPr>
          <w:rFonts w:asciiTheme="minorEastAsia" w:hAnsiTheme="minorEastAsia"/>
          <w:szCs w:val="21"/>
        </w:rPr>
        <w:t>注意做笔记</w:t>
      </w:r>
      <w:r>
        <w:rPr>
          <w:rFonts w:asciiTheme="minorEastAsia" w:hAnsiTheme="minorEastAsia" w:hint="eastAsia"/>
          <w:szCs w:val="21"/>
        </w:rPr>
        <w:t>，</w:t>
      </w:r>
      <w:r>
        <w:rPr>
          <w:rFonts w:asciiTheme="minorEastAsia" w:hAnsiTheme="minorEastAsia"/>
          <w:szCs w:val="21"/>
        </w:rPr>
        <w:t>课前会预习，课后复习，学习成绩名列前茅。小丽</w:t>
      </w:r>
      <w:r>
        <w:rPr>
          <w:rFonts w:asciiTheme="minorEastAsia" w:hAnsiTheme="minorEastAsia" w:hint="eastAsia"/>
          <w:szCs w:val="21"/>
        </w:rPr>
        <w:t>则</w:t>
      </w:r>
      <w:r>
        <w:rPr>
          <w:rFonts w:asciiTheme="minorEastAsia" w:hAnsiTheme="minorEastAsia"/>
          <w:szCs w:val="21"/>
        </w:rPr>
        <w:t>率性而为，随着年纪升高，两人在学习上的差距越来越大。</w:t>
      </w:r>
    </w:p>
    <w:p w14:paraId="23589891"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Theme="minorEastAsia" w:hAnsiTheme="minorEastAsia"/>
          <w:szCs w:val="21"/>
        </w:rPr>
      </w:pPr>
      <w:r>
        <w:rPr>
          <w:rFonts w:asciiTheme="minorEastAsia" w:hAnsiTheme="minorEastAsia"/>
          <w:szCs w:val="21"/>
        </w:rPr>
        <w:t>2.</w:t>
      </w:r>
      <w:r>
        <w:rPr>
          <w:rFonts w:asciiTheme="minorEastAsia" w:hAnsiTheme="minorEastAsia" w:hint="eastAsia"/>
          <w:szCs w:val="21"/>
        </w:rPr>
        <w:t>教师</w:t>
      </w:r>
      <w:r>
        <w:rPr>
          <w:rFonts w:asciiTheme="minorEastAsia" w:hAnsiTheme="minorEastAsia"/>
          <w:szCs w:val="21"/>
        </w:rPr>
        <w:t>提问：</w:t>
      </w:r>
      <w:r>
        <w:rPr>
          <w:rFonts w:asciiTheme="minorEastAsia" w:hAnsiTheme="minorEastAsia" w:hint="eastAsia"/>
          <w:szCs w:val="21"/>
        </w:rPr>
        <w:t>你</w:t>
      </w:r>
      <w:r>
        <w:rPr>
          <w:rFonts w:asciiTheme="minorEastAsia" w:hAnsiTheme="minorEastAsia"/>
          <w:szCs w:val="21"/>
        </w:rPr>
        <w:t>认为</w:t>
      </w:r>
      <w:r>
        <w:rPr>
          <w:rFonts w:asciiTheme="minorEastAsia" w:hAnsiTheme="minorEastAsia" w:hint="eastAsia"/>
          <w:szCs w:val="21"/>
        </w:rPr>
        <w:t>双胞胎</w:t>
      </w:r>
      <w:r>
        <w:rPr>
          <w:rFonts w:asciiTheme="minorEastAsia" w:hAnsiTheme="minorEastAsia"/>
          <w:szCs w:val="21"/>
        </w:rPr>
        <w:t>姐妹在学习</w:t>
      </w:r>
      <w:r>
        <w:rPr>
          <w:rFonts w:asciiTheme="minorEastAsia" w:hAnsiTheme="minorEastAsia" w:hint="eastAsia"/>
          <w:szCs w:val="21"/>
        </w:rPr>
        <w:t>上</w:t>
      </w:r>
      <w:r>
        <w:rPr>
          <w:rFonts w:asciiTheme="minorEastAsia" w:hAnsiTheme="minorEastAsia"/>
          <w:szCs w:val="21"/>
        </w:rPr>
        <w:t>出现差距的主要原因是什么？</w:t>
      </w:r>
    </w:p>
    <w:p w14:paraId="18E1C0FB"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Theme="minorEastAsia" w:hAnsiTheme="minorEastAsia"/>
          <w:szCs w:val="21"/>
        </w:rPr>
      </w:pPr>
      <w:r>
        <w:rPr>
          <w:rFonts w:asciiTheme="minorEastAsia" w:hAnsiTheme="minorEastAsia" w:hint="eastAsia"/>
          <w:szCs w:val="21"/>
        </w:rPr>
        <w:t>3.</w:t>
      </w:r>
      <w:r>
        <w:rPr>
          <w:rFonts w:asciiTheme="minorEastAsia" w:hAnsiTheme="minorEastAsia" w:hint="eastAsia"/>
          <w:szCs w:val="21"/>
        </w:rPr>
        <w:t>（学生回答）教师</w:t>
      </w:r>
      <w:r>
        <w:rPr>
          <w:rFonts w:asciiTheme="minorEastAsia" w:hAnsiTheme="minorEastAsia"/>
          <w:szCs w:val="21"/>
        </w:rPr>
        <w:t>总结：在学习中，运用正确的学习方法会</w:t>
      </w:r>
      <w:r>
        <w:rPr>
          <w:rFonts w:asciiTheme="minorEastAsia" w:hAnsiTheme="minorEastAsia" w:hint="eastAsia"/>
          <w:szCs w:val="21"/>
        </w:rPr>
        <w:t>对</w:t>
      </w:r>
      <w:r>
        <w:rPr>
          <w:rFonts w:asciiTheme="minorEastAsia" w:hAnsiTheme="minorEastAsia"/>
          <w:szCs w:val="21"/>
        </w:rPr>
        <w:t>我们的学习成绩起到事半功倍的效果。</w:t>
      </w:r>
    </w:p>
    <w:p w14:paraId="27B5098B"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2"/>
        <w:jc w:val="left"/>
        <w:rPr>
          <w:rFonts w:asciiTheme="minorEastAsia" w:hAnsiTheme="minorEastAsia"/>
          <w:b/>
          <w:szCs w:val="21"/>
        </w:rPr>
      </w:pPr>
      <w:r>
        <w:rPr>
          <w:rFonts w:asciiTheme="minorEastAsia" w:hAnsiTheme="minorEastAsia" w:hint="eastAsia"/>
          <w:b/>
          <w:szCs w:val="21"/>
        </w:rPr>
        <w:t>二</w:t>
      </w:r>
      <w:r>
        <w:rPr>
          <w:rFonts w:asciiTheme="minorEastAsia" w:hAnsiTheme="minorEastAsia"/>
          <w:b/>
          <w:szCs w:val="21"/>
        </w:rPr>
        <w:t>、行动感悟</w:t>
      </w:r>
    </w:p>
    <w:p w14:paraId="673BE15A"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Theme="minorEastAsia" w:hAnsiTheme="minorEastAsia"/>
          <w:szCs w:val="21"/>
        </w:rPr>
      </w:pPr>
      <w:r>
        <w:rPr>
          <w:rFonts w:asciiTheme="minorEastAsia" w:hAnsiTheme="minorEastAsia" w:hint="eastAsia"/>
          <w:szCs w:val="21"/>
        </w:rPr>
        <w:t>1.</w:t>
      </w:r>
      <w:r>
        <w:rPr>
          <w:rFonts w:asciiTheme="minorEastAsia" w:hAnsiTheme="minorEastAsia" w:hint="eastAsia"/>
          <w:szCs w:val="21"/>
        </w:rPr>
        <w:t>教师提问</w:t>
      </w:r>
      <w:r>
        <w:rPr>
          <w:rFonts w:asciiTheme="minorEastAsia" w:hAnsiTheme="minorEastAsia"/>
          <w:szCs w:val="21"/>
        </w:rPr>
        <w:t>：</w:t>
      </w:r>
      <w:r>
        <w:rPr>
          <w:rFonts w:asciiTheme="minorEastAsia" w:hAnsiTheme="minorEastAsia" w:hint="eastAsia"/>
          <w:szCs w:val="21"/>
        </w:rPr>
        <w:t>什么</w:t>
      </w:r>
      <w:r>
        <w:rPr>
          <w:rFonts w:asciiTheme="minorEastAsia" w:hAnsiTheme="minorEastAsia"/>
          <w:szCs w:val="21"/>
        </w:rPr>
        <w:t>是学习方法？怎样</w:t>
      </w:r>
      <w:r>
        <w:rPr>
          <w:rFonts w:asciiTheme="minorEastAsia" w:hAnsiTheme="minorEastAsia" w:hint="eastAsia"/>
          <w:szCs w:val="21"/>
        </w:rPr>
        <w:t>才能</w:t>
      </w:r>
      <w:r>
        <w:rPr>
          <w:rFonts w:asciiTheme="minorEastAsia" w:hAnsiTheme="minorEastAsia"/>
          <w:szCs w:val="21"/>
        </w:rPr>
        <w:t>掌握一定的学习方法？</w:t>
      </w:r>
    </w:p>
    <w:p w14:paraId="7F411AF3"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Theme="minorEastAsia" w:hAnsiTheme="minorEastAsia"/>
          <w:szCs w:val="21"/>
        </w:rPr>
      </w:pPr>
      <w:r>
        <w:rPr>
          <w:rFonts w:asciiTheme="minorEastAsia" w:hAnsiTheme="minorEastAsia"/>
          <w:szCs w:val="21"/>
        </w:rPr>
        <w:t>2.</w:t>
      </w:r>
      <w:r>
        <w:rPr>
          <w:rFonts w:asciiTheme="minorEastAsia" w:hAnsiTheme="minorEastAsia" w:hint="eastAsia"/>
          <w:szCs w:val="21"/>
        </w:rPr>
        <w:t>（学生</w:t>
      </w:r>
      <w:r>
        <w:rPr>
          <w:rFonts w:asciiTheme="minorEastAsia" w:hAnsiTheme="minorEastAsia"/>
          <w:szCs w:val="21"/>
        </w:rPr>
        <w:t>交流讨论</w:t>
      </w:r>
      <w:r>
        <w:rPr>
          <w:rFonts w:asciiTheme="minorEastAsia" w:hAnsiTheme="minorEastAsia" w:hint="eastAsia"/>
          <w:szCs w:val="21"/>
        </w:rPr>
        <w:t>）教师</w:t>
      </w:r>
      <w:r>
        <w:rPr>
          <w:rFonts w:asciiTheme="minorEastAsia" w:hAnsiTheme="minorEastAsia"/>
          <w:szCs w:val="21"/>
        </w:rPr>
        <w:t>过渡：</w:t>
      </w:r>
      <w:r>
        <w:rPr>
          <w:rFonts w:asciiTheme="minorEastAsia" w:hAnsiTheme="minorEastAsia" w:hint="eastAsia"/>
          <w:szCs w:val="21"/>
        </w:rPr>
        <w:t>看来</w:t>
      </w:r>
      <w:r>
        <w:rPr>
          <w:rFonts w:asciiTheme="minorEastAsia" w:hAnsiTheme="minorEastAsia"/>
          <w:szCs w:val="21"/>
        </w:rPr>
        <w:t>，学习这个事情</w:t>
      </w:r>
      <w:r>
        <w:rPr>
          <w:rFonts w:asciiTheme="minorEastAsia" w:hAnsiTheme="minorEastAsia" w:hint="eastAsia"/>
          <w:szCs w:val="21"/>
        </w:rPr>
        <w:t>需要</w:t>
      </w:r>
      <w:r>
        <w:rPr>
          <w:rFonts w:asciiTheme="minorEastAsia" w:hAnsiTheme="minorEastAsia"/>
          <w:szCs w:val="21"/>
        </w:rPr>
        <w:t>掌握一定的方法和技巧，老师</w:t>
      </w:r>
      <w:r>
        <w:rPr>
          <w:rFonts w:asciiTheme="minorEastAsia" w:hAnsiTheme="minorEastAsia"/>
          <w:szCs w:val="21"/>
        </w:rPr>
        <w:t>这里有</w:t>
      </w:r>
      <w:r>
        <w:rPr>
          <w:rFonts w:asciiTheme="minorEastAsia" w:hAnsiTheme="minorEastAsia" w:hint="eastAsia"/>
          <w:szCs w:val="21"/>
        </w:rPr>
        <w:t>两个</w:t>
      </w:r>
      <w:r>
        <w:rPr>
          <w:rFonts w:asciiTheme="minorEastAsia" w:hAnsiTheme="minorEastAsia"/>
          <w:szCs w:val="21"/>
        </w:rPr>
        <w:t>方法，大家想不想了解一下？</w:t>
      </w:r>
      <w:r>
        <w:rPr>
          <w:rFonts w:asciiTheme="minorEastAsia" w:hAnsiTheme="minorEastAsia" w:hint="eastAsia"/>
          <w:szCs w:val="21"/>
        </w:rPr>
        <w:t>（教师</w:t>
      </w:r>
      <w:r>
        <w:rPr>
          <w:rFonts w:asciiTheme="minorEastAsia" w:hAnsiTheme="minorEastAsia"/>
          <w:szCs w:val="21"/>
        </w:rPr>
        <w:t>介绍方法并现场指导学生演练</w:t>
      </w:r>
      <w:r>
        <w:rPr>
          <w:rFonts w:asciiTheme="minorEastAsia" w:hAnsiTheme="minorEastAsia" w:hint="eastAsia"/>
          <w:szCs w:val="21"/>
        </w:rPr>
        <w:t>，</w:t>
      </w:r>
      <w:r>
        <w:rPr>
          <w:rFonts w:asciiTheme="minorEastAsia" w:hAnsiTheme="minorEastAsia"/>
          <w:szCs w:val="21"/>
        </w:rPr>
        <w:t>带领学生</w:t>
      </w:r>
      <w:r>
        <w:rPr>
          <w:rFonts w:asciiTheme="minorEastAsia" w:hAnsiTheme="minorEastAsia" w:hint="eastAsia"/>
          <w:szCs w:val="21"/>
        </w:rPr>
        <w:t>细致</w:t>
      </w:r>
      <w:r>
        <w:rPr>
          <w:rFonts w:asciiTheme="minorEastAsia" w:hAnsiTheme="minorEastAsia"/>
          <w:szCs w:val="21"/>
        </w:rPr>
        <w:t>地体验并请学生分享感受</w:t>
      </w:r>
      <w:r>
        <w:rPr>
          <w:rFonts w:asciiTheme="minorEastAsia" w:hAnsiTheme="minorEastAsia" w:hint="eastAsia"/>
          <w:szCs w:val="21"/>
        </w:rPr>
        <w:t>）</w:t>
      </w:r>
    </w:p>
    <w:p w14:paraId="7FB3D3A2"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1</w:t>
      </w:r>
      <w:r>
        <w:rPr>
          <w:rFonts w:asciiTheme="minorEastAsia" w:hAnsiTheme="minorEastAsia" w:hint="eastAsia"/>
          <w:szCs w:val="21"/>
        </w:rPr>
        <w:t>）腹式呼吸法</w:t>
      </w:r>
    </w:p>
    <w:p w14:paraId="30CAFBB1"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Theme="minorEastAsia" w:hAnsiTheme="minorEastAsia"/>
          <w:szCs w:val="21"/>
        </w:rPr>
      </w:pPr>
      <w:r>
        <w:rPr>
          <w:rFonts w:asciiTheme="minorEastAsia" w:hAnsiTheme="minorEastAsia" w:hint="eastAsia"/>
          <w:szCs w:val="21"/>
        </w:rPr>
        <w:t>在</w:t>
      </w:r>
      <w:r>
        <w:rPr>
          <w:rFonts w:asciiTheme="minorEastAsia" w:hAnsiTheme="minorEastAsia"/>
          <w:szCs w:val="21"/>
        </w:rPr>
        <w:t>感觉舒服的前提下，吸气、</w:t>
      </w:r>
      <w:r>
        <w:rPr>
          <w:rFonts w:asciiTheme="minorEastAsia" w:hAnsiTheme="minorEastAsia" w:hint="eastAsia"/>
          <w:szCs w:val="21"/>
        </w:rPr>
        <w:t>深深</w:t>
      </w:r>
      <w:r>
        <w:rPr>
          <w:rFonts w:asciiTheme="minorEastAsia" w:hAnsiTheme="minorEastAsia"/>
          <w:szCs w:val="21"/>
        </w:rPr>
        <w:t>地吸到腹部，感觉肚子轻轻地鼓起来。再</w:t>
      </w:r>
      <w:r>
        <w:rPr>
          <w:rFonts w:asciiTheme="minorEastAsia" w:hAnsiTheme="minorEastAsia" w:hint="eastAsia"/>
          <w:szCs w:val="21"/>
        </w:rPr>
        <w:t>轻轻</w:t>
      </w:r>
      <w:r>
        <w:rPr>
          <w:rFonts w:asciiTheme="minorEastAsia" w:hAnsiTheme="minorEastAsia"/>
          <w:szCs w:val="21"/>
        </w:rPr>
        <w:t>地、</w:t>
      </w:r>
      <w:r>
        <w:rPr>
          <w:rFonts w:asciiTheme="minorEastAsia" w:hAnsiTheme="minorEastAsia" w:hint="eastAsia"/>
          <w:szCs w:val="21"/>
        </w:rPr>
        <w:t>均匀</w:t>
      </w:r>
      <w:r>
        <w:rPr>
          <w:rFonts w:asciiTheme="minorEastAsia" w:hAnsiTheme="minorEastAsia"/>
          <w:szCs w:val="21"/>
        </w:rPr>
        <w:t>地呼出，感觉腹部肌肉收缩，把腹部的气全部呼出，再反复做几遍。</w:t>
      </w:r>
    </w:p>
    <w:p w14:paraId="7626894B"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2</w:t>
      </w:r>
      <w:r>
        <w:rPr>
          <w:rFonts w:asciiTheme="minorEastAsia" w:hAnsiTheme="minorEastAsia" w:hint="eastAsia"/>
          <w:szCs w:val="21"/>
        </w:rPr>
        <w:t>）荷花滴露静心</w:t>
      </w:r>
      <w:r>
        <w:rPr>
          <w:rFonts w:asciiTheme="minorEastAsia" w:hAnsiTheme="minorEastAsia"/>
          <w:szCs w:val="21"/>
        </w:rPr>
        <w:t>法</w:t>
      </w:r>
    </w:p>
    <w:p w14:paraId="3F6DF3D6"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Theme="minorEastAsia" w:hAnsiTheme="minorEastAsia"/>
          <w:szCs w:val="21"/>
        </w:rPr>
      </w:pPr>
      <w:r>
        <w:rPr>
          <w:rFonts w:asciiTheme="minorEastAsia" w:hAnsiTheme="minorEastAsia" w:hint="eastAsia"/>
          <w:szCs w:val="21"/>
        </w:rPr>
        <w:t>继续</w:t>
      </w:r>
      <w:r>
        <w:rPr>
          <w:rFonts w:asciiTheme="minorEastAsia" w:hAnsiTheme="minorEastAsia"/>
          <w:szCs w:val="21"/>
        </w:rPr>
        <w:t>前面的</w:t>
      </w:r>
      <w:r>
        <w:rPr>
          <w:rFonts w:asciiTheme="minorEastAsia" w:hAnsiTheme="minorEastAsia" w:hint="eastAsia"/>
          <w:szCs w:val="21"/>
        </w:rPr>
        <w:t>腹式呼吸</w:t>
      </w:r>
      <w:r>
        <w:rPr>
          <w:rFonts w:asciiTheme="minorEastAsia" w:hAnsiTheme="minorEastAsia"/>
          <w:szCs w:val="21"/>
        </w:rPr>
        <w:t>，轻轻地闭上眼睛，想象自己来到了</w:t>
      </w:r>
      <w:r>
        <w:rPr>
          <w:rFonts w:asciiTheme="minorEastAsia" w:hAnsiTheme="minorEastAsia" w:hint="eastAsia"/>
          <w:szCs w:val="21"/>
        </w:rPr>
        <w:t>一片</w:t>
      </w:r>
      <w:r>
        <w:rPr>
          <w:rFonts w:asciiTheme="minorEastAsia" w:hAnsiTheme="minorEastAsia"/>
          <w:szCs w:val="21"/>
        </w:rPr>
        <w:t>湖水旁边，看到一朵</w:t>
      </w:r>
      <w:r>
        <w:rPr>
          <w:rFonts w:asciiTheme="minorEastAsia" w:hAnsiTheme="minorEastAsia" w:hint="eastAsia"/>
          <w:szCs w:val="21"/>
        </w:rPr>
        <w:t>粉红色</w:t>
      </w:r>
      <w:r>
        <w:rPr>
          <w:rFonts w:asciiTheme="minorEastAsia" w:hAnsiTheme="minorEastAsia"/>
          <w:szCs w:val="21"/>
        </w:rPr>
        <w:t>的荷花，水珠正从花瓣上低落到水中，一滴、两滴、三</w:t>
      </w:r>
      <w:r>
        <w:rPr>
          <w:rFonts w:asciiTheme="minorEastAsia" w:hAnsiTheme="minorEastAsia" w:hint="eastAsia"/>
          <w:szCs w:val="21"/>
        </w:rPr>
        <w:t>滴</w:t>
      </w:r>
      <w:r>
        <w:rPr>
          <w:rFonts w:asciiTheme="minorEastAsia" w:hAnsiTheme="minorEastAsia"/>
          <w:szCs w:val="21"/>
        </w:rPr>
        <w:t>……</w:t>
      </w:r>
      <w:r>
        <w:rPr>
          <w:rFonts w:asciiTheme="minorEastAsia" w:hAnsiTheme="minorEastAsia"/>
          <w:szCs w:val="21"/>
        </w:rPr>
        <w:t>轻轻</w:t>
      </w:r>
      <w:r>
        <w:rPr>
          <w:rFonts w:asciiTheme="minorEastAsia" w:hAnsiTheme="minorEastAsia" w:hint="eastAsia"/>
          <w:szCs w:val="21"/>
        </w:rPr>
        <w:t>地数下去</w:t>
      </w:r>
      <w:r>
        <w:rPr>
          <w:rFonts w:asciiTheme="minorEastAsia" w:hAnsiTheme="minorEastAsia"/>
          <w:szCs w:val="21"/>
        </w:rPr>
        <w:t>，一直数到二</w:t>
      </w:r>
      <w:r>
        <w:rPr>
          <w:rFonts w:asciiTheme="minorEastAsia" w:hAnsiTheme="minorEastAsia"/>
          <w:szCs w:val="21"/>
        </w:rPr>
        <w:lastRenderedPageBreak/>
        <w:t>十滴，再轻轻地睁开眼睛。</w:t>
      </w:r>
    </w:p>
    <w:p w14:paraId="783040AA"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2"/>
        <w:jc w:val="left"/>
        <w:rPr>
          <w:b/>
        </w:rPr>
      </w:pPr>
      <w:r>
        <w:rPr>
          <w:rFonts w:hint="eastAsia"/>
          <w:b/>
        </w:rPr>
        <w:t>三</w:t>
      </w:r>
      <w:r>
        <w:rPr>
          <w:b/>
        </w:rPr>
        <w:t>、出谋划策，解决问题</w:t>
      </w:r>
    </w:p>
    <w:p w14:paraId="6E2DB77C"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2"/>
        <w:jc w:val="left"/>
        <w:rPr>
          <w:b/>
        </w:rPr>
      </w:pPr>
      <w:r>
        <w:rPr>
          <w:rFonts w:hint="eastAsia"/>
          <w:b/>
        </w:rPr>
        <w:t>（一）情景剧中的学习</w:t>
      </w:r>
      <w:r>
        <w:rPr>
          <w:b/>
        </w:rPr>
        <w:t>困惑</w:t>
      </w:r>
    </w:p>
    <w:p w14:paraId="6AE50874"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pPr>
      <w:r>
        <w:t>1.</w:t>
      </w:r>
      <w:r>
        <w:t>内容大致</w:t>
      </w:r>
      <w:r>
        <w:rPr>
          <w:rFonts w:hint="eastAsia"/>
        </w:rPr>
        <w:t>如下</w:t>
      </w:r>
      <w:r>
        <w:t>：小明认真听课，但课后发现老师讲的内容还是会忘记很多。后来</w:t>
      </w:r>
      <w:r>
        <w:rPr>
          <w:rFonts w:hint="eastAsia"/>
        </w:rPr>
        <w:t>，</w:t>
      </w:r>
      <w:r>
        <w:t>有</w:t>
      </w:r>
      <w:r>
        <w:rPr>
          <w:rFonts w:hint="eastAsia"/>
        </w:rPr>
        <w:t>同行</w:t>
      </w:r>
      <w:r>
        <w:t>建议小明做笔记，于是他尽量把老师讲的都记录下来。但</w:t>
      </w:r>
      <w:r>
        <w:rPr>
          <w:rFonts w:hint="eastAsia"/>
        </w:rPr>
        <w:t>感觉</w:t>
      </w:r>
      <w:r>
        <w:t>课堂学习效果反而不如以前</w:t>
      </w:r>
      <w:r>
        <w:rPr>
          <w:rFonts w:hint="eastAsia"/>
        </w:rPr>
        <w:t>。</w:t>
      </w:r>
    </w:p>
    <w:p w14:paraId="6F824672"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pPr>
      <w:r>
        <w:rPr>
          <w:rFonts w:hint="eastAsia"/>
        </w:rPr>
        <w:t>2.</w:t>
      </w:r>
      <w:r>
        <w:rPr>
          <w:rFonts w:hint="eastAsia"/>
        </w:rPr>
        <w:t>教师</w:t>
      </w:r>
      <w:r>
        <w:t>提问：你认为小明的问题出在哪里？</w:t>
      </w:r>
    </w:p>
    <w:p w14:paraId="73D56A70"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pPr>
      <w:r>
        <w:t>3.</w:t>
      </w:r>
      <w:r>
        <w:rPr>
          <w:rFonts w:hint="eastAsia"/>
        </w:rPr>
        <w:t>（学生</w:t>
      </w:r>
      <w:r>
        <w:t>交流讨论</w:t>
      </w:r>
      <w:r>
        <w:rPr>
          <w:rFonts w:hint="eastAsia"/>
        </w:rPr>
        <w:t>）教师</w:t>
      </w:r>
      <w:r>
        <w:t>总结：</w:t>
      </w:r>
    </w:p>
    <w:p w14:paraId="5D614199"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pPr>
      <w:r>
        <w:rPr>
          <w:rFonts w:hint="eastAsia"/>
        </w:rPr>
        <w:t>（</w:t>
      </w:r>
      <w:r>
        <w:rPr>
          <w:rFonts w:hint="eastAsia"/>
        </w:rPr>
        <w:t>1</w:t>
      </w:r>
      <w:r>
        <w:rPr>
          <w:rFonts w:hint="eastAsia"/>
        </w:rPr>
        <w:t>）</w:t>
      </w:r>
      <w:r>
        <w:t>记笔记时，要详略得当，而不是说把所有内容记下来，这样不仅不利于找到重点，也容易分散听讲的注意力。</w:t>
      </w:r>
    </w:p>
    <w:p w14:paraId="771E6E9C"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pPr>
      <w:r>
        <w:rPr>
          <w:rFonts w:hint="eastAsia"/>
        </w:rPr>
        <w:t>（</w:t>
      </w:r>
      <w:r>
        <w:rPr>
          <w:rFonts w:hint="eastAsia"/>
        </w:rPr>
        <w:t>2</w:t>
      </w:r>
      <w:r>
        <w:rPr>
          <w:rFonts w:hint="eastAsia"/>
        </w:rPr>
        <w:t>）思维导图</w:t>
      </w:r>
      <w:r>
        <w:t>。</w:t>
      </w:r>
      <w:r>
        <w:rPr>
          <w:rFonts w:hint="eastAsia"/>
        </w:rPr>
        <w:t>教师一边</w:t>
      </w:r>
      <w:r>
        <w:t>介绍思维导图，一边画出思维导图</w:t>
      </w:r>
      <w:r>
        <w:rPr>
          <w:rFonts w:hint="eastAsia"/>
        </w:rPr>
        <w:t>，</w:t>
      </w:r>
      <w:r>
        <w:t>并请学生分享感受，现场请学生就某一堂课上的内容</w:t>
      </w:r>
      <w:r>
        <w:t>“</w:t>
      </w:r>
      <w:r>
        <w:rPr>
          <w:rFonts w:hint="eastAsia"/>
        </w:rPr>
        <w:t>活学活用</w:t>
      </w:r>
      <w:r>
        <w:t>”</w:t>
      </w:r>
      <w:r>
        <w:rPr>
          <w:rFonts w:hint="eastAsia"/>
        </w:rPr>
        <w:t>，</w:t>
      </w:r>
      <w:r>
        <w:t>画出自己的思维导图笔记。</w:t>
      </w:r>
    </w:p>
    <w:p w14:paraId="65864351"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2"/>
        <w:jc w:val="left"/>
        <w:rPr>
          <w:rFonts w:asciiTheme="minorEastAsia" w:hAnsiTheme="minorEastAsia"/>
          <w:b/>
          <w:szCs w:val="21"/>
        </w:rPr>
      </w:pPr>
      <w:r>
        <w:rPr>
          <w:rFonts w:asciiTheme="minorEastAsia" w:hAnsiTheme="minorEastAsia" w:hint="eastAsia"/>
          <w:b/>
          <w:szCs w:val="21"/>
        </w:rPr>
        <w:t>（二）现实</w:t>
      </w:r>
      <w:r>
        <w:rPr>
          <w:rFonts w:asciiTheme="minorEastAsia" w:hAnsiTheme="minorEastAsia"/>
          <w:b/>
          <w:szCs w:val="21"/>
        </w:rPr>
        <w:t>中的困惑</w:t>
      </w:r>
    </w:p>
    <w:p w14:paraId="6AD162F3"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2"/>
        <w:jc w:val="left"/>
        <w:rPr>
          <w:rFonts w:asciiTheme="minorEastAsia" w:hAnsiTheme="minorEastAsia"/>
          <w:b/>
          <w:szCs w:val="21"/>
        </w:rPr>
      </w:pPr>
      <w:r>
        <w:rPr>
          <w:rFonts w:asciiTheme="minorEastAsia" w:hAnsiTheme="minorEastAsia" w:hint="eastAsia"/>
          <w:b/>
          <w:szCs w:val="21"/>
        </w:rPr>
        <w:t>1.</w:t>
      </w:r>
      <w:r>
        <w:rPr>
          <w:rFonts w:asciiTheme="minorEastAsia" w:hAnsiTheme="minorEastAsia" w:hint="eastAsia"/>
          <w:b/>
          <w:szCs w:val="21"/>
        </w:rPr>
        <w:t>学习</w:t>
      </w:r>
      <w:r>
        <w:rPr>
          <w:rFonts w:asciiTheme="minorEastAsia" w:hAnsiTheme="minorEastAsia"/>
          <w:b/>
          <w:szCs w:val="21"/>
        </w:rPr>
        <w:t>问卷调查，了解自己的学习状态</w:t>
      </w:r>
    </w:p>
    <w:p w14:paraId="7DCDED06"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Theme="minorEastAsia" w:hAnsiTheme="minorEastAsia"/>
          <w:szCs w:val="21"/>
        </w:rPr>
      </w:pPr>
      <w:r>
        <w:rPr>
          <w:rFonts w:asciiTheme="minorEastAsia" w:hAnsiTheme="minorEastAsia" w:hint="eastAsia"/>
          <w:szCs w:val="21"/>
        </w:rPr>
        <w:t>教师引导学生</w:t>
      </w:r>
      <w:r>
        <w:rPr>
          <w:rFonts w:asciiTheme="minorEastAsia" w:hAnsiTheme="minorEastAsia"/>
          <w:szCs w:val="21"/>
        </w:rPr>
        <w:t>做问卷调查：同学们，看到</w:t>
      </w:r>
      <w:r>
        <w:rPr>
          <w:rFonts w:asciiTheme="minorEastAsia" w:hAnsiTheme="minorEastAsia" w:hint="eastAsia"/>
          <w:szCs w:val="21"/>
        </w:rPr>
        <w:t>了</w:t>
      </w:r>
      <w:r>
        <w:rPr>
          <w:rFonts w:asciiTheme="minorEastAsia" w:hAnsiTheme="minorEastAsia"/>
          <w:szCs w:val="21"/>
        </w:rPr>
        <w:t>小明的学习状况</w:t>
      </w:r>
      <w:r>
        <w:rPr>
          <w:rFonts w:asciiTheme="minorEastAsia" w:hAnsiTheme="minorEastAsia" w:hint="eastAsia"/>
          <w:szCs w:val="21"/>
        </w:rPr>
        <w:t>，</w:t>
      </w:r>
      <w:r>
        <w:rPr>
          <w:rFonts w:asciiTheme="minorEastAsia" w:hAnsiTheme="minorEastAsia"/>
          <w:szCs w:val="21"/>
        </w:rPr>
        <w:t>你们</w:t>
      </w:r>
      <w:r>
        <w:rPr>
          <w:rFonts w:asciiTheme="minorEastAsia" w:hAnsiTheme="minorEastAsia" w:hint="eastAsia"/>
          <w:szCs w:val="21"/>
        </w:rPr>
        <w:t>是否</w:t>
      </w:r>
      <w:r>
        <w:rPr>
          <w:rFonts w:asciiTheme="minorEastAsia" w:hAnsiTheme="minorEastAsia"/>
          <w:szCs w:val="21"/>
        </w:rPr>
        <w:t>想到自己呢？</w:t>
      </w:r>
      <w:r>
        <w:rPr>
          <w:rFonts w:asciiTheme="minorEastAsia" w:hAnsiTheme="minorEastAsia" w:hint="eastAsia"/>
          <w:szCs w:val="21"/>
        </w:rPr>
        <w:t>你们</w:t>
      </w:r>
      <w:r>
        <w:rPr>
          <w:rFonts w:asciiTheme="minorEastAsia" w:hAnsiTheme="minorEastAsia"/>
          <w:szCs w:val="21"/>
        </w:rPr>
        <w:t>是否也有过学习困惑呢？</w:t>
      </w:r>
      <w:r>
        <w:rPr>
          <w:rFonts w:asciiTheme="minorEastAsia" w:hAnsiTheme="minorEastAsia" w:hint="eastAsia"/>
          <w:szCs w:val="21"/>
        </w:rPr>
        <w:t>我们</w:t>
      </w:r>
      <w:r>
        <w:rPr>
          <w:rFonts w:asciiTheme="minorEastAsia" w:hAnsiTheme="minorEastAsia"/>
          <w:szCs w:val="21"/>
        </w:rPr>
        <w:t>来做一个问卷调查，了解一下自己的学习状态吧。</w:t>
      </w:r>
      <w:r>
        <w:rPr>
          <w:rFonts w:asciiTheme="minorEastAsia" w:hAnsiTheme="minorEastAsia" w:hint="eastAsia"/>
          <w:szCs w:val="21"/>
        </w:rPr>
        <w:t>（以下</w:t>
      </w:r>
      <w:r>
        <w:rPr>
          <w:rFonts w:asciiTheme="minorEastAsia" w:hAnsiTheme="minorEastAsia"/>
          <w:szCs w:val="21"/>
        </w:rPr>
        <w:t>是</w:t>
      </w:r>
      <w:r>
        <w:rPr>
          <w:rFonts w:asciiTheme="minorEastAsia" w:hAnsiTheme="minorEastAsia" w:hint="eastAsia"/>
          <w:szCs w:val="21"/>
        </w:rPr>
        <w:t>部分问卷</w:t>
      </w:r>
      <w:r>
        <w:rPr>
          <w:rFonts w:asciiTheme="minorEastAsia" w:hAnsiTheme="minorEastAsia"/>
          <w:szCs w:val="21"/>
        </w:rPr>
        <w:t>内容</w:t>
      </w:r>
      <w:r>
        <w:rPr>
          <w:rFonts w:asciiTheme="minorEastAsia" w:hAnsiTheme="minorEastAsia" w:hint="eastAsia"/>
          <w:szCs w:val="21"/>
        </w:rPr>
        <w:t>）</w:t>
      </w:r>
    </w:p>
    <w:p w14:paraId="600AFCFC"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1</w:t>
      </w:r>
      <w:r>
        <w:rPr>
          <w:rFonts w:asciiTheme="minorEastAsia" w:hAnsiTheme="minorEastAsia" w:hint="eastAsia"/>
          <w:szCs w:val="21"/>
        </w:rPr>
        <w:t>）你</w:t>
      </w:r>
      <w:r>
        <w:rPr>
          <w:rFonts w:asciiTheme="minorEastAsia" w:hAnsiTheme="minorEastAsia"/>
          <w:szCs w:val="21"/>
        </w:rPr>
        <w:t>现在对学习的感受是：</w:t>
      </w:r>
      <w:r>
        <w:rPr>
          <w:rFonts w:asciiTheme="minorEastAsia" w:hAnsiTheme="minorEastAsia" w:hint="eastAsia"/>
          <w:szCs w:val="21"/>
        </w:rPr>
        <w:t>A.</w:t>
      </w:r>
      <w:r>
        <w:rPr>
          <w:rFonts w:asciiTheme="minorEastAsia" w:hAnsiTheme="minorEastAsia" w:hint="eastAsia"/>
          <w:szCs w:val="21"/>
        </w:rPr>
        <w:t>喜欢</w:t>
      </w:r>
      <w:r>
        <w:rPr>
          <w:rFonts w:asciiTheme="minorEastAsia" w:hAnsiTheme="minorEastAsia"/>
          <w:szCs w:val="21"/>
        </w:rPr>
        <w:t>学习</w:t>
      </w:r>
      <w:r>
        <w:rPr>
          <w:rFonts w:asciiTheme="minorEastAsia" w:hAnsiTheme="minorEastAsia" w:hint="eastAsia"/>
          <w:szCs w:val="21"/>
        </w:rPr>
        <w:t>B.</w:t>
      </w:r>
      <w:r>
        <w:rPr>
          <w:rFonts w:asciiTheme="minorEastAsia" w:hAnsiTheme="minorEastAsia" w:hint="eastAsia"/>
          <w:szCs w:val="21"/>
        </w:rPr>
        <w:t>比较</w:t>
      </w:r>
      <w:r>
        <w:rPr>
          <w:rFonts w:asciiTheme="minorEastAsia" w:hAnsiTheme="minorEastAsia"/>
          <w:szCs w:val="21"/>
        </w:rPr>
        <w:t>喜欢</w:t>
      </w:r>
      <w:r>
        <w:rPr>
          <w:rFonts w:asciiTheme="minorEastAsia" w:hAnsiTheme="minorEastAsia" w:hint="eastAsia"/>
          <w:szCs w:val="21"/>
        </w:rPr>
        <w:t>C.</w:t>
      </w:r>
      <w:r>
        <w:rPr>
          <w:rFonts w:asciiTheme="minorEastAsia" w:hAnsiTheme="minorEastAsia" w:hint="eastAsia"/>
          <w:szCs w:val="21"/>
        </w:rPr>
        <w:t>不喜欢</w:t>
      </w:r>
    </w:p>
    <w:p w14:paraId="2098287D"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2</w:t>
      </w:r>
      <w:r>
        <w:rPr>
          <w:rFonts w:asciiTheme="minorEastAsia" w:hAnsiTheme="minorEastAsia" w:hint="eastAsia"/>
          <w:szCs w:val="21"/>
        </w:rPr>
        <w:t>）你现在对学习的态度是：</w:t>
      </w:r>
      <w:r>
        <w:rPr>
          <w:rFonts w:asciiTheme="minorEastAsia" w:hAnsiTheme="minorEastAsia" w:hint="eastAsia"/>
          <w:szCs w:val="21"/>
        </w:rPr>
        <w:t>A.</w:t>
      </w:r>
      <w:r>
        <w:rPr>
          <w:rFonts w:asciiTheme="minorEastAsia" w:hAnsiTheme="minorEastAsia" w:hint="eastAsia"/>
          <w:szCs w:val="21"/>
        </w:rPr>
        <w:t>主动学习</w:t>
      </w:r>
      <w:r>
        <w:rPr>
          <w:rFonts w:asciiTheme="minorEastAsia" w:hAnsiTheme="minorEastAsia" w:hint="eastAsia"/>
          <w:szCs w:val="21"/>
        </w:rPr>
        <w:t>B.</w:t>
      </w:r>
      <w:r>
        <w:rPr>
          <w:rFonts w:asciiTheme="minorEastAsia" w:hAnsiTheme="minorEastAsia" w:hint="eastAsia"/>
          <w:szCs w:val="21"/>
        </w:rPr>
        <w:t>被督促着学习</w:t>
      </w:r>
      <w:r>
        <w:rPr>
          <w:rFonts w:asciiTheme="minorEastAsia" w:hAnsiTheme="minorEastAsia" w:hint="eastAsia"/>
          <w:szCs w:val="21"/>
        </w:rPr>
        <w:t>C.</w:t>
      </w:r>
      <w:r>
        <w:rPr>
          <w:rFonts w:asciiTheme="minorEastAsia" w:hAnsiTheme="minorEastAsia" w:hint="eastAsia"/>
          <w:szCs w:val="21"/>
        </w:rPr>
        <w:t>不想学</w:t>
      </w:r>
    </w:p>
    <w:p w14:paraId="08560E31"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3</w:t>
      </w:r>
      <w:r>
        <w:rPr>
          <w:rFonts w:asciiTheme="minorEastAsia" w:hAnsiTheme="minorEastAsia" w:hint="eastAsia"/>
          <w:szCs w:val="21"/>
        </w:rPr>
        <w:t>）你</w:t>
      </w:r>
      <w:r>
        <w:rPr>
          <w:rFonts w:asciiTheme="minorEastAsia" w:hAnsiTheme="minorEastAsia"/>
          <w:szCs w:val="21"/>
        </w:rPr>
        <w:t>上课前的学习状态是：</w:t>
      </w:r>
      <w:r>
        <w:rPr>
          <w:rFonts w:asciiTheme="minorEastAsia" w:hAnsiTheme="minorEastAsia" w:hint="eastAsia"/>
          <w:szCs w:val="21"/>
        </w:rPr>
        <w:t>A.</w:t>
      </w:r>
      <w:r>
        <w:rPr>
          <w:rFonts w:asciiTheme="minorEastAsia" w:hAnsiTheme="minorEastAsia" w:hint="eastAsia"/>
          <w:szCs w:val="21"/>
        </w:rPr>
        <w:t>经常预习</w:t>
      </w:r>
      <w:r>
        <w:rPr>
          <w:rFonts w:asciiTheme="minorEastAsia" w:hAnsiTheme="minorEastAsia" w:hint="eastAsia"/>
          <w:szCs w:val="21"/>
        </w:rPr>
        <w:t>B.</w:t>
      </w:r>
      <w:r>
        <w:rPr>
          <w:rFonts w:asciiTheme="minorEastAsia" w:hAnsiTheme="minorEastAsia" w:hint="eastAsia"/>
          <w:szCs w:val="21"/>
        </w:rPr>
        <w:t>偶尔预习</w:t>
      </w:r>
      <w:r>
        <w:rPr>
          <w:rFonts w:asciiTheme="minorEastAsia" w:hAnsiTheme="minorEastAsia" w:hint="eastAsia"/>
          <w:szCs w:val="21"/>
        </w:rPr>
        <w:t>C.</w:t>
      </w:r>
      <w:r>
        <w:rPr>
          <w:rFonts w:asciiTheme="minorEastAsia" w:hAnsiTheme="minorEastAsia" w:hint="eastAsia"/>
          <w:szCs w:val="21"/>
        </w:rPr>
        <w:t>从不学习</w:t>
      </w:r>
    </w:p>
    <w:p w14:paraId="686B2BEA"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4</w:t>
      </w:r>
      <w:r>
        <w:rPr>
          <w:rFonts w:asciiTheme="minorEastAsia" w:hAnsiTheme="minorEastAsia" w:hint="eastAsia"/>
          <w:szCs w:val="21"/>
        </w:rPr>
        <w:t>）你</w:t>
      </w:r>
      <w:r>
        <w:rPr>
          <w:rFonts w:asciiTheme="minorEastAsia" w:hAnsiTheme="minorEastAsia"/>
          <w:szCs w:val="21"/>
        </w:rPr>
        <w:t>上课的学习状况是：</w:t>
      </w:r>
      <w:r>
        <w:rPr>
          <w:rFonts w:asciiTheme="minorEastAsia" w:hAnsiTheme="minorEastAsia" w:hint="eastAsia"/>
          <w:szCs w:val="21"/>
        </w:rPr>
        <w:t>A.</w:t>
      </w:r>
      <w:r>
        <w:rPr>
          <w:rFonts w:asciiTheme="minorEastAsia" w:hAnsiTheme="minorEastAsia" w:hint="eastAsia"/>
          <w:szCs w:val="21"/>
        </w:rPr>
        <w:t>积极参与</w:t>
      </w:r>
      <w:r>
        <w:rPr>
          <w:rFonts w:asciiTheme="minorEastAsia" w:hAnsiTheme="minorEastAsia" w:hint="eastAsia"/>
          <w:szCs w:val="21"/>
        </w:rPr>
        <w:t>B.</w:t>
      </w:r>
      <w:r>
        <w:rPr>
          <w:rFonts w:asciiTheme="minorEastAsia" w:hAnsiTheme="minorEastAsia" w:hint="eastAsia"/>
          <w:szCs w:val="21"/>
        </w:rPr>
        <w:t>被动参与</w:t>
      </w:r>
      <w:r>
        <w:rPr>
          <w:rFonts w:asciiTheme="minorEastAsia" w:hAnsiTheme="minorEastAsia" w:hint="eastAsia"/>
          <w:szCs w:val="21"/>
        </w:rPr>
        <w:t>C.</w:t>
      </w:r>
      <w:r>
        <w:rPr>
          <w:rFonts w:asciiTheme="minorEastAsia" w:hAnsiTheme="minorEastAsia" w:hint="eastAsia"/>
          <w:szCs w:val="21"/>
        </w:rPr>
        <w:t>基本不参与</w:t>
      </w:r>
    </w:p>
    <w:p w14:paraId="7280A019"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2"/>
        <w:jc w:val="left"/>
        <w:rPr>
          <w:rFonts w:asciiTheme="minorEastAsia" w:hAnsiTheme="minorEastAsia"/>
          <w:b/>
          <w:szCs w:val="21"/>
        </w:rPr>
      </w:pPr>
      <w:r>
        <w:rPr>
          <w:rFonts w:asciiTheme="minorEastAsia" w:hAnsiTheme="minorEastAsia" w:hint="eastAsia"/>
          <w:b/>
          <w:szCs w:val="21"/>
        </w:rPr>
        <w:t>2.</w:t>
      </w:r>
      <w:r>
        <w:rPr>
          <w:rFonts w:asciiTheme="minorEastAsia" w:hAnsiTheme="minorEastAsia" w:hint="eastAsia"/>
          <w:b/>
          <w:szCs w:val="21"/>
        </w:rPr>
        <w:t>交流</w:t>
      </w:r>
      <w:r>
        <w:rPr>
          <w:rFonts w:asciiTheme="minorEastAsia" w:hAnsiTheme="minorEastAsia"/>
          <w:b/>
          <w:szCs w:val="21"/>
        </w:rPr>
        <w:t>讨论，</w:t>
      </w:r>
      <w:r>
        <w:rPr>
          <w:rFonts w:asciiTheme="minorEastAsia" w:hAnsiTheme="minorEastAsia" w:hint="eastAsia"/>
          <w:b/>
          <w:szCs w:val="21"/>
        </w:rPr>
        <w:t>分享学习</w:t>
      </w:r>
      <w:r>
        <w:rPr>
          <w:rFonts w:asciiTheme="minorEastAsia" w:hAnsiTheme="minorEastAsia"/>
          <w:b/>
          <w:szCs w:val="21"/>
        </w:rPr>
        <w:t>“</w:t>
      </w:r>
      <w:r>
        <w:rPr>
          <w:rFonts w:asciiTheme="minorEastAsia" w:hAnsiTheme="minorEastAsia"/>
          <w:b/>
          <w:szCs w:val="21"/>
        </w:rPr>
        <w:t>秘方</w:t>
      </w:r>
      <w:r>
        <w:rPr>
          <w:rFonts w:asciiTheme="minorEastAsia" w:hAnsiTheme="minorEastAsia"/>
          <w:b/>
          <w:szCs w:val="21"/>
        </w:rPr>
        <w:t>”</w:t>
      </w:r>
    </w:p>
    <w:p w14:paraId="4B8AD518"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Theme="minorEastAsia" w:hAnsiTheme="minorEastAsia"/>
          <w:szCs w:val="21"/>
        </w:rPr>
      </w:pPr>
      <w:r>
        <w:rPr>
          <w:rFonts w:asciiTheme="minorEastAsia" w:hAnsiTheme="minorEastAsia" w:hint="eastAsia"/>
          <w:szCs w:val="21"/>
        </w:rPr>
        <w:t>教师</w:t>
      </w:r>
      <w:r>
        <w:rPr>
          <w:rFonts w:asciiTheme="minorEastAsia" w:hAnsiTheme="minorEastAsia"/>
          <w:szCs w:val="21"/>
        </w:rPr>
        <w:t>过渡：刚刚我们从数据上了解了自己的学习状态，在学习中我们遇到了哪些具体的烦恼呢？今天</w:t>
      </w:r>
      <w:r>
        <w:rPr>
          <w:rFonts w:asciiTheme="minorEastAsia" w:hAnsiTheme="minorEastAsia" w:hint="eastAsia"/>
          <w:szCs w:val="21"/>
        </w:rPr>
        <w:t>，</w:t>
      </w:r>
      <w:r>
        <w:rPr>
          <w:rFonts w:asciiTheme="minorEastAsia" w:hAnsiTheme="minorEastAsia"/>
          <w:szCs w:val="21"/>
        </w:rPr>
        <w:t>让我们一吐为快，</w:t>
      </w:r>
      <w:r>
        <w:rPr>
          <w:rFonts w:asciiTheme="minorEastAsia" w:hAnsiTheme="minorEastAsia" w:hint="eastAsia"/>
          <w:szCs w:val="21"/>
        </w:rPr>
        <w:t>把</w:t>
      </w:r>
      <w:r>
        <w:rPr>
          <w:rFonts w:asciiTheme="minorEastAsia" w:hAnsiTheme="minorEastAsia"/>
          <w:szCs w:val="21"/>
        </w:rPr>
        <w:t>自己的烦恼统统</w:t>
      </w:r>
      <w:r>
        <w:rPr>
          <w:rFonts w:asciiTheme="minorEastAsia" w:hAnsiTheme="minorEastAsia" w:hint="eastAsia"/>
          <w:szCs w:val="21"/>
        </w:rPr>
        <w:t>宣泄</w:t>
      </w:r>
      <w:r>
        <w:rPr>
          <w:rFonts w:asciiTheme="minorEastAsia" w:hAnsiTheme="minorEastAsia"/>
          <w:szCs w:val="21"/>
        </w:rPr>
        <w:t>出来，借助</w:t>
      </w:r>
      <w:r>
        <w:rPr>
          <w:rFonts w:asciiTheme="minorEastAsia" w:hAnsiTheme="minorEastAsia" w:hint="eastAsia"/>
          <w:szCs w:val="21"/>
        </w:rPr>
        <w:t>集体</w:t>
      </w:r>
      <w:r>
        <w:rPr>
          <w:rFonts w:asciiTheme="minorEastAsia" w:hAnsiTheme="minorEastAsia"/>
          <w:szCs w:val="21"/>
        </w:rPr>
        <w:t>的智慧，一起为我们排忧解难。</w:t>
      </w:r>
    </w:p>
    <w:p w14:paraId="281DD6DB"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Theme="minorEastAsia" w:hAnsiTheme="minorEastAsia"/>
          <w:szCs w:val="21"/>
        </w:rPr>
      </w:pPr>
      <w:r>
        <w:rPr>
          <w:rFonts w:asciiTheme="minorEastAsia" w:hAnsiTheme="minorEastAsia" w:hint="eastAsia"/>
          <w:szCs w:val="21"/>
        </w:rPr>
        <w:t>学生</w:t>
      </w:r>
      <w:r>
        <w:rPr>
          <w:rFonts w:asciiTheme="minorEastAsia" w:hAnsiTheme="minorEastAsia"/>
          <w:szCs w:val="21"/>
        </w:rPr>
        <w:t>分享：</w:t>
      </w:r>
      <w:r>
        <w:rPr>
          <w:rFonts w:asciiTheme="minorEastAsia" w:hAnsiTheme="minorEastAsia" w:hint="eastAsia"/>
          <w:szCs w:val="21"/>
        </w:rPr>
        <w:t>如抓不住</w:t>
      </w:r>
      <w:r>
        <w:rPr>
          <w:rFonts w:asciiTheme="minorEastAsia" w:hAnsiTheme="minorEastAsia"/>
          <w:szCs w:val="21"/>
        </w:rPr>
        <w:t>重点、不会预习、复习时眉毛胡子一把抓</w:t>
      </w:r>
    </w:p>
    <w:p w14:paraId="1BC860EF"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Theme="minorEastAsia" w:hAnsiTheme="minorEastAsia"/>
          <w:szCs w:val="21"/>
        </w:rPr>
      </w:pPr>
      <w:r>
        <w:rPr>
          <w:rFonts w:asciiTheme="minorEastAsia" w:hAnsiTheme="minorEastAsia" w:hint="eastAsia"/>
          <w:szCs w:val="21"/>
        </w:rPr>
        <w:t>教师</w:t>
      </w:r>
      <w:r>
        <w:rPr>
          <w:rFonts w:asciiTheme="minorEastAsia" w:hAnsiTheme="minorEastAsia"/>
          <w:szCs w:val="21"/>
        </w:rPr>
        <w:t>总结：</w:t>
      </w:r>
      <w:r>
        <w:rPr>
          <w:rFonts w:asciiTheme="minorEastAsia" w:hAnsiTheme="minorEastAsia" w:hint="eastAsia"/>
          <w:szCs w:val="21"/>
        </w:rPr>
        <w:t>（</w:t>
      </w:r>
      <w:r>
        <w:rPr>
          <w:rFonts w:asciiTheme="minorEastAsia" w:hAnsiTheme="minorEastAsia" w:hint="eastAsia"/>
          <w:szCs w:val="21"/>
        </w:rPr>
        <w:t>1</w:t>
      </w:r>
      <w:r>
        <w:rPr>
          <w:rFonts w:asciiTheme="minorEastAsia" w:hAnsiTheme="minorEastAsia" w:hint="eastAsia"/>
          <w:szCs w:val="21"/>
        </w:rPr>
        <w:t>）建立</w:t>
      </w:r>
      <w:r>
        <w:rPr>
          <w:rFonts w:asciiTheme="minorEastAsia" w:hAnsiTheme="minorEastAsia"/>
          <w:szCs w:val="21"/>
        </w:rPr>
        <w:t>错题本：认真分析、及时查漏补缺、经常复习。（</w:t>
      </w:r>
      <w:r>
        <w:rPr>
          <w:rFonts w:asciiTheme="minorEastAsia" w:hAnsiTheme="minorEastAsia" w:hint="eastAsia"/>
          <w:szCs w:val="21"/>
        </w:rPr>
        <w:t>2</w:t>
      </w:r>
      <w:r>
        <w:rPr>
          <w:rFonts w:asciiTheme="minorEastAsia" w:hAnsiTheme="minorEastAsia"/>
          <w:szCs w:val="21"/>
        </w:rPr>
        <w:t>）</w:t>
      </w:r>
      <w:r>
        <w:rPr>
          <w:rFonts w:asciiTheme="minorEastAsia" w:hAnsiTheme="minorEastAsia" w:hint="eastAsia"/>
          <w:szCs w:val="21"/>
        </w:rPr>
        <w:t>课堂</w:t>
      </w:r>
      <w:r>
        <w:rPr>
          <w:rFonts w:asciiTheme="minorEastAsia" w:hAnsiTheme="minorEastAsia"/>
          <w:szCs w:val="21"/>
        </w:rPr>
        <w:t>笔记：思维导图。（</w:t>
      </w:r>
      <w:r>
        <w:rPr>
          <w:rFonts w:asciiTheme="minorEastAsia" w:hAnsiTheme="minorEastAsia" w:hint="eastAsia"/>
          <w:szCs w:val="21"/>
        </w:rPr>
        <w:t>3</w:t>
      </w:r>
      <w:r>
        <w:rPr>
          <w:rFonts w:asciiTheme="minorEastAsia" w:hAnsiTheme="minorEastAsia"/>
          <w:szCs w:val="21"/>
        </w:rPr>
        <w:t>）</w:t>
      </w:r>
      <w:r>
        <w:rPr>
          <w:rFonts w:asciiTheme="minorEastAsia" w:hAnsiTheme="minorEastAsia" w:hint="eastAsia"/>
          <w:szCs w:val="21"/>
        </w:rPr>
        <w:t>课前</w:t>
      </w:r>
      <w:r>
        <w:rPr>
          <w:rFonts w:asciiTheme="minorEastAsia" w:hAnsiTheme="minorEastAsia"/>
          <w:szCs w:val="21"/>
        </w:rPr>
        <w:t>预习：了解疑难、有的放矢。</w:t>
      </w:r>
      <w:r>
        <w:rPr>
          <w:rFonts w:asciiTheme="minorEastAsia" w:hAnsiTheme="minorEastAsia" w:hint="eastAsia"/>
          <w:szCs w:val="21"/>
        </w:rPr>
        <w:t>（</w:t>
      </w:r>
      <w:r>
        <w:rPr>
          <w:rFonts w:asciiTheme="minorEastAsia" w:hAnsiTheme="minorEastAsia" w:hint="eastAsia"/>
          <w:szCs w:val="21"/>
        </w:rPr>
        <w:t>4</w:t>
      </w:r>
      <w:r>
        <w:rPr>
          <w:rFonts w:asciiTheme="minorEastAsia" w:hAnsiTheme="minorEastAsia" w:hint="eastAsia"/>
          <w:szCs w:val="21"/>
        </w:rPr>
        <w:t>）多</w:t>
      </w:r>
      <w:r>
        <w:rPr>
          <w:rFonts w:asciiTheme="minorEastAsia" w:hAnsiTheme="minorEastAsia"/>
          <w:szCs w:val="21"/>
        </w:rPr>
        <w:t>种形式复习：回忆、</w:t>
      </w:r>
      <w:r>
        <w:rPr>
          <w:rFonts w:asciiTheme="minorEastAsia" w:hAnsiTheme="minorEastAsia"/>
          <w:szCs w:val="21"/>
        </w:rPr>
        <w:t>自我提问、做练习题、做小测验、同学互相监督</w:t>
      </w:r>
      <w:r>
        <w:rPr>
          <w:rFonts w:asciiTheme="minorEastAsia" w:hAnsiTheme="minorEastAsia" w:hint="eastAsia"/>
          <w:szCs w:val="21"/>
        </w:rPr>
        <w:t>、</w:t>
      </w:r>
      <w:r>
        <w:rPr>
          <w:rFonts w:asciiTheme="minorEastAsia" w:hAnsiTheme="minorEastAsia"/>
          <w:szCs w:val="21"/>
        </w:rPr>
        <w:t>过度学习等等。</w:t>
      </w:r>
    </w:p>
    <w:p w14:paraId="713B6E56"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2"/>
        <w:jc w:val="left"/>
        <w:rPr>
          <w:rFonts w:asciiTheme="minorEastAsia" w:hAnsiTheme="minorEastAsia"/>
          <w:b/>
          <w:szCs w:val="21"/>
        </w:rPr>
      </w:pPr>
      <w:r>
        <w:rPr>
          <w:rFonts w:asciiTheme="minorEastAsia" w:hAnsiTheme="minorEastAsia" w:hint="eastAsia"/>
          <w:b/>
          <w:szCs w:val="21"/>
        </w:rPr>
        <w:t>四</w:t>
      </w:r>
      <w:r>
        <w:rPr>
          <w:rFonts w:asciiTheme="minorEastAsia" w:hAnsiTheme="minorEastAsia"/>
          <w:b/>
          <w:szCs w:val="21"/>
        </w:rPr>
        <w:t>、总结提升</w:t>
      </w:r>
    </w:p>
    <w:p w14:paraId="1004DE51"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Theme="minorEastAsia" w:hAnsiTheme="minorEastAsia"/>
          <w:szCs w:val="21"/>
        </w:rPr>
      </w:pPr>
      <w:r>
        <w:rPr>
          <w:rFonts w:asciiTheme="minorEastAsia" w:hAnsiTheme="minorEastAsia" w:hint="eastAsia"/>
          <w:szCs w:val="21"/>
        </w:rPr>
        <w:lastRenderedPageBreak/>
        <w:t>教师</w:t>
      </w:r>
      <w:r>
        <w:rPr>
          <w:rFonts w:asciiTheme="minorEastAsia" w:hAnsiTheme="minorEastAsia"/>
          <w:szCs w:val="21"/>
        </w:rPr>
        <w:t>提问：同学们，学习了这节课，你有什么感受？</w:t>
      </w:r>
    </w:p>
    <w:p w14:paraId="25D193AF"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Theme="minorEastAsia" w:hAnsiTheme="minorEastAsia"/>
          <w:szCs w:val="21"/>
        </w:rPr>
      </w:pPr>
      <w:r>
        <w:rPr>
          <w:rFonts w:asciiTheme="minorEastAsia" w:hAnsiTheme="minorEastAsia" w:hint="eastAsia"/>
          <w:szCs w:val="21"/>
        </w:rPr>
        <w:t>（学生</w:t>
      </w:r>
      <w:r>
        <w:rPr>
          <w:rFonts w:asciiTheme="minorEastAsia" w:hAnsiTheme="minorEastAsia"/>
          <w:szCs w:val="21"/>
        </w:rPr>
        <w:t>回答</w:t>
      </w:r>
      <w:r>
        <w:rPr>
          <w:rFonts w:asciiTheme="minorEastAsia" w:hAnsiTheme="minorEastAsia" w:hint="eastAsia"/>
          <w:szCs w:val="21"/>
        </w:rPr>
        <w:t>）教师</w:t>
      </w:r>
      <w:r>
        <w:rPr>
          <w:rFonts w:asciiTheme="minorEastAsia" w:hAnsiTheme="minorEastAsia"/>
          <w:szCs w:val="21"/>
        </w:rPr>
        <w:t>总结：今天我们学习了很多</w:t>
      </w:r>
      <w:r>
        <w:rPr>
          <w:rFonts w:asciiTheme="minorEastAsia" w:hAnsiTheme="minorEastAsia" w:hint="eastAsia"/>
          <w:szCs w:val="21"/>
        </w:rPr>
        <w:t>高效</w:t>
      </w:r>
      <w:r>
        <w:rPr>
          <w:rFonts w:asciiTheme="minorEastAsia" w:hAnsiTheme="minorEastAsia"/>
          <w:szCs w:val="21"/>
        </w:rPr>
        <w:t>的学习方法，课下，请大家把今天学习到的方法运用到自己的学习中去。</w:t>
      </w:r>
    </w:p>
    <w:p w14:paraId="741B5446"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2"/>
        <w:jc w:val="left"/>
        <w:rPr>
          <w:rFonts w:asciiTheme="minorEastAsia" w:hAnsiTheme="minorEastAsia"/>
          <w:b/>
          <w:szCs w:val="21"/>
        </w:rPr>
      </w:pPr>
      <w:r>
        <w:rPr>
          <w:rFonts w:asciiTheme="minorEastAsia" w:hAnsiTheme="minorEastAsia" w:hint="eastAsia"/>
          <w:b/>
          <w:szCs w:val="21"/>
        </w:rPr>
        <w:t>【板书设计】</w:t>
      </w:r>
    </w:p>
    <w:p w14:paraId="577CE801" w14:textId="77777777" w:rsidR="008742F0" w:rsidRDefault="008742F0">
      <w:pPr>
        <w:pBdr>
          <w:top w:val="single" w:sz="4" w:space="0" w:color="auto"/>
          <w:left w:val="single" w:sz="4" w:space="0" w:color="auto"/>
          <w:bottom w:val="single" w:sz="4" w:space="0" w:color="auto"/>
          <w:right w:val="single" w:sz="4" w:space="0" w:color="auto"/>
        </w:pBdr>
        <w:spacing w:line="360" w:lineRule="auto"/>
        <w:ind w:firstLine="422"/>
        <w:jc w:val="left"/>
        <w:rPr>
          <w:rFonts w:asciiTheme="minorEastAsia" w:hAnsiTheme="minorEastAsia"/>
          <w:b/>
          <w:szCs w:val="21"/>
        </w:rPr>
      </w:pPr>
    </w:p>
    <w:p w14:paraId="6DDD61D3"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2"/>
        <w:jc w:val="left"/>
        <w:rPr>
          <w:rFonts w:asciiTheme="minorEastAsia" w:hAnsiTheme="minorEastAsia"/>
          <w:b/>
          <w:szCs w:val="21"/>
        </w:rPr>
      </w:pPr>
      <w:r>
        <w:rPr>
          <w:rFonts w:asciiTheme="minorEastAsia" w:hAnsiTheme="minorEastAsia"/>
          <w:noProof/>
          <w:szCs w:val="21"/>
        </w:rPr>
        <w:drawing>
          <wp:inline distT="0" distB="0" distL="0" distR="0" wp14:anchorId="68E98818" wp14:editId="621701E5">
            <wp:extent cx="2495550" cy="4991100"/>
            <wp:effectExtent l="0" t="0" r="0" b="0"/>
            <wp:docPr id="6" name="图片 6" descr="C:\Users\ADMINI~1\AppData\Local\Temp\WeChat Files\4cd1e66860c798fef26f1b387f56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WeChat Files\4cd1e66860c798fef26f1b387f565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rot="16200000">
                      <a:off x="0" y="0"/>
                      <a:ext cx="2495550" cy="4991100"/>
                    </a:xfrm>
                    <a:prstGeom prst="rect">
                      <a:avLst/>
                    </a:prstGeom>
                    <a:noFill/>
                    <a:ln>
                      <a:noFill/>
                    </a:ln>
                  </pic:spPr>
                </pic:pic>
              </a:graphicData>
            </a:graphic>
          </wp:inline>
        </w:drawing>
      </w:r>
    </w:p>
    <w:p w14:paraId="60FED855" w14:textId="77777777" w:rsidR="008742F0" w:rsidRDefault="008742F0">
      <w:pPr>
        <w:pBdr>
          <w:top w:val="single" w:sz="4" w:space="0" w:color="auto"/>
          <w:left w:val="single" w:sz="4" w:space="0" w:color="auto"/>
          <w:bottom w:val="single" w:sz="4" w:space="0" w:color="auto"/>
          <w:right w:val="single" w:sz="4" w:space="0" w:color="auto"/>
        </w:pBdr>
        <w:spacing w:line="360" w:lineRule="auto"/>
        <w:ind w:firstLine="422"/>
        <w:jc w:val="left"/>
        <w:rPr>
          <w:rFonts w:asciiTheme="minorEastAsia" w:hAnsiTheme="minorEastAsia"/>
          <w:b/>
          <w:szCs w:val="21"/>
        </w:rPr>
      </w:pPr>
    </w:p>
    <w:p w14:paraId="2BBE184F" w14:textId="77777777" w:rsidR="008742F0" w:rsidRDefault="008742F0">
      <w:pPr>
        <w:pBdr>
          <w:top w:val="single" w:sz="4" w:space="0" w:color="auto"/>
          <w:left w:val="single" w:sz="4" w:space="0" w:color="auto"/>
          <w:bottom w:val="single" w:sz="4" w:space="0" w:color="auto"/>
          <w:right w:val="single" w:sz="4" w:space="0" w:color="auto"/>
        </w:pBdr>
        <w:spacing w:line="360" w:lineRule="auto"/>
        <w:ind w:firstLine="422"/>
        <w:jc w:val="left"/>
        <w:rPr>
          <w:rFonts w:asciiTheme="minorEastAsia" w:hAnsiTheme="minorEastAsia"/>
          <w:b/>
          <w:szCs w:val="21"/>
        </w:rPr>
      </w:pPr>
    </w:p>
    <w:p w14:paraId="36B769F6" w14:textId="77777777" w:rsidR="008742F0" w:rsidRDefault="008742F0">
      <w:pPr>
        <w:widowControl/>
        <w:spacing w:line="360" w:lineRule="auto"/>
        <w:jc w:val="center"/>
        <w:rPr>
          <w:rFonts w:asciiTheme="minorEastAsia" w:hAnsiTheme="minorEastAsia" w:cstheme="minorEastAsia"/>
          <w:bCs/>
          <w:szCs w:val="28"/>
        </w:rPr>
      </w:pPr>
    </w:p>
    <w:p w14:paraId="3568E559" w14:textId="77777777" w:rsidR="008742F0" w:rsidRDefault="00586179">
      <w:pPr>
        <w:pStyle w:val="2"/>
        <w:spacing w:line="360" w:lineRule="auto"/>
        <w:jc w:val="center"/>
      </w:pPr>
      <w:bookmarkStart w:id="4" w:name="_Toc1292"/>
      <w:bookmarkStart w:id="5" w:name="_Toc2560"/>
      <w:r>
        <w:rPr>
          <w:rFonts w:hint="eastAsia"/>
        </w:rPr>
        <w:t>第三篇</w:t>
      </w:r>
      <w:r>
        <w:rPr>
          <w:rFonts w:hint="eastAsia"/>
        </w:rPr>
        <w:t xml:space="preserve">  </w:t>
      </w:r>
      <w:r>
        <w:rPr>
          <w:rFonts w:hint="eastAsia"/>
        </w:rPr>
        <w:t>《心怀感恩》</w:t>
      </w:r>
      <w:bookmarkEnd w:id="4"/>
      <w:bookmarkEnd w:id="5"/>
    </w:p>
    <w:p w14:paraId="14335F27" w14:textId="77777777" w:rsidR="008742F0" w:rsidRDefault="00586179">
      <w:pPr>
        <w:spacing w:line="360" w:lineRule="auto"/>
        <w:ind w:firstLineChars="200" w:firstLine="420"/>
      </w:pPr>
      <w:r>
        <w:rPr>
          <w:rFonts w:hint="eastAsia"/>
        </w:rPr>
        <w:t>1.</w:t>
      </w:r>
      <w:r>
        <w:rPr>
          <w:rFonts w:hint="eastAsia"/>
        </w:rPr>
        <w:t>题目：五年级《心怀感恩》片段教学</w:t>
      </w:r>
    </w:p>
    <w:p w14:paraId="11D60A27" w14:textId="77777777" w:rsidR="008742F0" w:rsidRDefault="00586179">
      <w:pPr>
        <w:spacing w:line="360" w:lineRule="auto"/>
        <w:ind w:firstLine="426"/>
      </w:pPr>
      <w:r>
        <w:rPr>
          <w:rFonts w:hint="eastAsia"/>
        </w:rPr>
        <w:t>2.</w:t>
      </w:r>
      <w:r>
        <w:rPr>
          <w:rFonts w:hint="eastAsia"/>
        </w:rPr>
        <w:t>内容：</w:t>
      </w:r>
    </w:p>
    <w:p w14:paraId="5B50295F" w14:textId="77777777" w:rsidR="008742F0" w:rsidRDefault="00586179">
      <w:pPr>
        <w:spacing w:line="360" w:lineRule="auto"/>
        <w:ind w:firstLine="426"/>
      </w:pPr>
      <w:r>
        <w:rPr>
          <w:rFonts w:hint="eastAsia"/>
        </w:rPr>
        <w:t>现在的学生大多数都是独生子女，比较以自我为中心，都是家里的“小皇帝”，总以为父母对他们的爱，都是应该的。他们习惯了父母为他们所做的一切，不懂得感恩，较少思考自己为父母做过什么，稍微不</w:t>
      </w:r>
      <w:proofErr w:type="gramStart"/>
      <w:r>
        <w:rPr>
          <w:rFonts w:hint="eastAsia"/>
        </w:rPr>
        <w:t>顺心还</w:t>
      </w:r>
      <w:proofErr w:type="gramEnd"/>
      <w:r>
        <w:rPr>
          <w:rFonts w:hint="eastAsia"/>
        </w:rPr>
        <w:t>对父母发脾气。根据以上现状设计本教学，希望能促进学生学会关爱父母，感恩父母。</w:t>
      </w:r>
    </w:p>
    <w:p w14:paraId="2D500BFC" w14:textId="77777777" w:rsidR="008742F0" w:rsidRDefault="00586179">
      <w:pPr>
        <w:spacing w:line="360" w:lineRule="auto"/>
        <w:ind w:firstLine="426"/>
      </w:pPr>
      <w:r>
        <w:rPr>
          <w:rFonts w:hint="eastAsia"/>
        </w:rPr>
        <w:t>3.</w:t>
      </w:r>
      <w:r>
        <w:rPr>
          <w:rFonts w:hint="eastAsia"/>
        </w:rPr>
        <w:t>基本要求：</w:t>
      </w:r>
    </w:p>
    <w:p w14:paraId="72E8A0A7" w14:textId="77777777" w:rsidR="008742F0" w:rsidRDefault="00586179">
      <w:pPr>
        <w:spacing w:line="360" w:lineRule="auto"/>
        <w:ind w:firstLine="426"/>
      </w:pPr>
      <w:r>
        <w:rPr>
          <w:rFonts w:hint="eastAsia"/>
        </w:rPr>
        <w:t>（</w:t>
      </w:r>
      <w:r>
        <w:rPr>
          <w:rFonts w:hint="eastAsia"/>
        </w:rPr>
        <w:t>1</w:t>
      </w:r>
      <w:r>
        <w:rPr>
          <w:rFonts w:hint="eastAsia"/>
        </w:rPr>
        <w:t>）试讲约</w:t>
      </w:r>
      <w:r>
        <w:rPr>
          <w:rFonts w:hint="eastAsia"/>
        </w:rPr>
        <w:t>10</w:t>
      </w:r>
      <w:r>
        <w:rPr>
          <w:rFonts w:hint="eastAsia"/>
        </w:rPr>
        <w:t>分钟；</w:t>
      </w:r>
    </w:p>
    <w:p w14:paraId="61682C43" w14:textId="77777777" w:rsidR="008742F0" w:rsidRDefault="00586179">
      <w:pPr>
        <w:spacing w:line="360" w:lineRule="auto"/>
        <w:ind w:firstLine="426"/>
      </w:pPr>
      <w:r>
        <w:rPr>
          <w:rFonts w:hint="eastAsia"/>
        </w:rPr>
        <w:t>（</w:t>
      </w:r>
      <w:r>
        <w:rPr>
          <w:rFonts w:hint="eastAsia"/>
        </w:rPr>
        <w:t>2</w:t>
      </w:r>
      <w:r>
        <w:rPr>
          <w:rFonts w:hint="eastAsia"/>
        </w:rPr>
        <w:t>）引导学生学会关爱父母，感恩父母；</w:t>
      </w:r>
    </w:p>
    <w:p w14:paraId="147F5CF7" w14:textId="4C3FBDA6" w:rsidR="008742F0" w:rsidRPr="00DB370D" w:rsidRDefault="00586179" w:rsidP="00DB370D">
      <w:pPr>
        <w:spacing w:line="360" w:lineRule="auto"/>
        <w:ind w:firstLine="426"/>
        <w:rPr>
          <w:rFonts w:hint="eastAsia"/>
        </w:rPr>
      </w:pPr>
      <w:r>
        <w:rPr>
          <w:rFonts w:hint="eastAsia"/>
        </w:rPr>
        <w:t>（</w:t>
      </w:r>
      <w:r>
        <w:rPr>
          <w:rFonts w:hint="eastAsia"/>
        </w:rPr>
        <w:t>3</w:t>
      </w:r>
      <w:r>
        <w:rPr>
          <w:rFonts w:hint="eastAsia"/>
        </w:rPr>
        <w:t>）配合教学内容适当板书。</w:t>
      </w:r>
    </w:p>
    <w:p w14:paraId="751E2E98" w14:textId="77777777" w:rsidR="008742F0" w:rsidRDefault="00586179">
      <w:pPr>
        <w:widowControl/>
        <w:spacing w:line="360" w:lineRule="auto"/>
        <w:jc w:val="center"/>
        <w:rPr>
          <w:rFonts w:asciiTheme="minorEastAsia" w:hAnsiTheme="minorEastAsia" w:cstheme="minorEastAsia"/>
          <w:bCs/>
          <w:szCs w:val="28"/>
        </w:rPr>
      </w:pPr>
      <w:r>
        <w:rPr>
          <w:rFonts w:asciiTheme="minorEastAsia" w:hAnsiTheme="minorEastAsia" w:cstheme="minorEastAsia" w:hint="eastAsia"/>
          <w:bCs/>
          <w:szCs w:val="28"/>
        </w:rPr>
        <w:lastRenderedPageBreak/>
        <w:t>【试题解析】</w:t>
      </w:r>
    </w:p>
    <w:p w14:paraId="21EE6645"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2"/>
        <w:rPr>
          <w:rFonts w:asciiTheme="minorEastAsia" w:hAnsiTheme="minorEastAsia"/>
          <w:b/>
          <w:bCs/>
          <w:szCs w:val="21"/>
        </w:rPr>
      </w:pPr>
      <w:r>
        <w:rPr>
          <w:rFonts w:asciiTheme="minorEastAsia" w:hAnsiTheme="minorEastAsia" w:hint="eastAsia"/>
          <w:b/>
          <w:bCs/>
          <w:szCs w:val="21"/>
        </w:rPr>
        <w:t>一、歌曲故事导入</w:t>
      </w:r>
    </w:p>
    <w:p w14:paraId="51D63204"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1.</w:t>
      </w:r>
      <w:r>
        <w:rPr>
          <w:rFonts w:asciiTheme="minorEastAsia" w:hAnsiTheme="minorEastAsia" w:hint="eastAsia"/>
          <w:szCs w:val="21"/>
        </w:rPr>
        <w:t>播放歌曲《天亮了》</w:t>
      </w:r>
    </w:p>
    <w:p w14:paraId="2149B233"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2.</w:t>
      </w:r>
      <w:r>
        <w:rPr>
          <w:rFonts w:asciiTheme="minorEastAsia" w:hAnsiTheme="minorEastAsia" w:hint="eastAsia"/>
          <w:szCs w:val="21"/>
        </w:rPr>
        <w:t>讲述故事</w:t>
      </w:r>
    </w:p>
    <w:p w14:paraId="234613D7"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这首歌曲，同学们听过吗</w:t>
      </w:r>
      <w:r>
        <w:rPr>
          <w:rFonts w:asciiTheme="minorEastAsia" w:hAnsiTheme="minorEastAsia" w:hint="eastAsia"/>
          <w:szCs w:val="21"/>
        </w:rPr>
        <w:t>?</w:t>
      </w:r>
      <w:r>
        <w:rPr>
          <w:rFonts w:asciiTheme="minorEastAsia" w:hAnsiTheme="minorEastAsia" w:hint="eastAsia"/>
          <w:szCs w:val="21"/>
        </w:rPr>
        <w:t>那你们知不知道，这首歌曲背后的故事呢</w:t>
      </w:r>
      <w:r>
        <w:rPr>
          <w:rFonts w:asciiTheme="minorEastAsia" w:hAnsiTheme="minorEastAsia" w:hint="eastAsia"/>
          <w:szCs w:val="21"/>
        </w:rPr>
        <w:t>?</w:t>
      </w:r>
      <w:r>
        <w:rPr>
          <w:rFonts w:asciiTheme="minorEastAsia" w:hAnsiTheme="minorEastAsia" w:hint="eastAsia"/>
          <w:szCs w:val="21"/>
        </w:rPr>
        <w:t>现在就让我们一起伴随的这个音乐去听听它背后的故事吧</w:t>
      </w:r>
      <w:r>
        <w:rPr>
          <w:rFonts w:asciiTheme="minorEastAsia" w:hAnsiTheme="minorEastAsia" w:hint="eastAsia"/>
          <w:szCs w:val="21"/>
        </w:rPr>
        <w:t>!</w:t>
      </w:r>
    </w:p>
    <w:p w14:paraId="5273D341"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1999</w:t>
      </w:r>
      <w:r>
        <w:rPr>
          <w:rFonts w:asciiTheme="minorEastAsia" w:hAnsiTheme="minorEastAsia" w:hint="eastAsia"/>
          <w:szCs w:val="21"/>
        </w:rPr>
        <w:t>年</w:t>
      </w:r>
      <w:r>
        <w:rPr>
          <w:rFonts w:asciiTheme="minorEastAsia" w:hAnsiTheme="minorEastAsia" w:hint="eastAsia"/>
          <w:szCs w:val="21"/>
        </w:rPr>
        <w:t>10</w:t>
      </w:r>
      <w:r>
        <w:rPr>
          <w:rFonts w:asciiTheme="minorEastAsia" w:hAnsiTheme="minorEastAsia" w:hint="eastAsia"/>
          <w:szCs w:val="21"/>
        </w:rPr>
        <w:t>月</w:t>
      </w:r>
      <w:r>
        <w:rPr>
          <w:rFonts w:asciiTheme="minorEastAsia" w:hAnsiTheme="minorEastAsia" w:hint="eastAsia"/>
          <w:szCs w:val="21"/>
        </w:rPr>
        <w:t>3</w:t>
      </w:r>
      <w:r>
        <w:rPr>
          <w:rFonts w:asciiTheme="minorEastAsia" w:hAnsiTheme="minorEastAsia" w:hint="eastAsia"/>
          <w:szCs w:val="21"/>
        </w:rPr>
        <w:t>日，在贵州麻岭</w:t>
      </w:r>
      <w:proofErr w:type="gramStart"/>
      <w:r>
        <w:rPr>
          <w:rFonts w:asciiTheme="minorEastAsia" w:hAnsiTheme="minorEastAsia" w:hint="eastAsia"/>
          <w:szCs w:val="21"/>
        </w:rPr>
        <w:t>凤</w:t>
      </w:r>
      <w:proofErr w:type="gramEnd"/>
      <w:r>
        <w:rPr>
          <w:rFonts w:asciiTheme="minorEastAsia" w:hAnsiTheme="minorEastAsia" w:hint="eastAsia"/>
          <w:szCs w:val="21"/>
        </w:rPr>
        <w:t>景区，正在运行的缆车突然坠毁，</w:t>
      </w:r>
      <w:r>
        <w:rPr>
          <w:rFonts w:asciiTheme="minorEastAsia" w:hAnsiTheme="minorEastAsia" w:hint="eastAsia"/>
          <w:szCs w:val="21"/>
        </w:rPr>
        <w:t>36</w:t>
      </w:r>
      <w:r>
        <w:rPr>
          <w:rFonts w:asciiTheme="minorEastAsia" w:hAnsiTheme="minorEastAsia" w:hint="eastAsia"/>
          <w:szCs w:val="21"/>
        </w:rPr>
        <w:t>名乘客中有</w:t>
      </w:r>
      <w:r>
        <w:rPr>
          <w:rFonts w:asciiTheme="minorEastAsia" w:hAnsiTheme="minorEastAsia" w:hint="eastAsia"/>
          <w:szCs w:val="21"/>
        </w:rPr>
        <w:t>14</w:t>
      </w:r>
      <w:r>
        <w:rPr>
          <w:rFonts w:asciiTheme="minorEastAsia" w:hAnsiTheme="minorEastAsia" w:hint="eastAsia"/>
          <w:szCs w:val="21"/>
        </w:rPr>
        <w:t>位不幸遇难。而就在悲剧发生时，一对年轻的夫妇，用双手托起了自己两岁半的儿子。结果，儿子得教了，这一对父母却失去了生命。</w:t>
      </w:r>
    </w:p>
    <w:p w14:paraId="407C4EA3"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在生和死的瞬间，父母想到的并不是自己，他们用双手把生的希望留给了儿子，这就是父母之爱。</w:t>
      </w:r>
      <w:r>
        <w:rPr>
          <w:rFonts w:asciiTheme="minorEastAsia" w:hAnsiTheme="minorEastAsia" w:hint="eastAsia"/>
          <w:szCs w:val="21"/>
        </w:rPr>
        <w:t>1999</w:t>
      </w:r>
      <w:r>
        <w:rPr>
          <w:rFonts w:asciiTheme="minorEastAsia" w:hAnsiTheme="minorEastAsia" w:hint="eastAsia"/>
          <w:szCs w:val="21"/>
        </w:rPr>
        <w:t>年</w:t>
      </w:r>
      <w:r>
        <w:rPr>
          <w:rFonts w:asciiTheme="minorEastAsia" w:hAnsiTheme="minorEastAsia" w:hint="eastAsia"/>
          <w:szCs w:val="21"/>
        </w:rPr>
        <w:t>10</w:t>
      </w:r>
      <w:r>
        <w:rPr>
          <w:rFonts w:asciiTheme="minorEastAsia" w:hAnsiTheme="minorEastAsia" w:hint="eastAsia"/>
          <w:szCs w:val="21"/>
        </w:rPr>
        <w:t>月</w:t>
      </w:r>
      <w:r>
        <w:rPr>
          <w:rFonts w:asciiTheme="minorEastAsia" w:hAnsiTheme="minorEastAsia" w:hint="eastAsia"/>
          <w:szCs w:val="21"/>
        </w:rPr>
        <w:t>3</w:t>
      </w:r>
      <w:r>
        <w:rPr>
          <w:rFonts w:asciiTheme="minorEastAsia" w:hAnsiTheme="minorEastAsia" w:hint="eastAsia"/>
          <w:szCs w:val="21"/>
        </w:rPr>
        <w:t>日的一场灾难让当时只有</w:t>
      </w:r>
      <w:r>
        <w:rPr>
          <w:rFonts w:asciiTheme="minorEastAsia" w:hAnsiTheme="minorEastAsia" w:hint="eastAsia"/>
          <w:szCs w:val="21"/>
        </w:rPr>
        <w:t>2</w:t>
      </w:r>
      <w:r>
        <w:rPr>
          <w:rFonts w:asciiTheme="minorEastAsia" w:hAnsiTheme="minorEastAsia" w:hint="eastAsia"/>
          <w:szCs w:val="21"/>
        </w:rPr>
        <w:t>岁半的潘子灏变成了孤儿。</w:t>
      </w:r>
    </w:p>
    <w:p w14:paraId="7BE19DE0"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3.</w:t>
      </w:r>
      <w:r>
        <w:rPr>
          <w:rFonts w:asciiTheme="minorEastAsia" w:hAnsiTheme="minorEastAsia" w:hint="eastAsia"/>
          <w:szCs w:val="21"/>
        </w:rPr>
        <w:t>分享感想</w:t>
      </w:r>
    </w:p>
    <w:p w14:paraId="19729256"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4.</w:t>
      </w:r>
      <w:r>
        <w:rPr>
          <w:rFonts w:asciiTheme="minorEastAsia" w:hAnsiTheme="minorEastAsia" w:hint="eastAsia"/>
          <w:szCs w:val="21"/>
        </w:rPr>
        <w:t>教师小结</w:t>
      </w:r>
    </w:p>
    <w:p w14:paraId="5B64BFBD"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是啊，这就是</w:t>
      </w:r>
      <w:r>
        <w:rPr>
          <w:rFonts w:asciiTheme="minorEastAsia" w:hAnsiTheme="minorEastAsia" w:hint="eastAsia"/>
          <w:szCs w:val="21"/>
        </w:rPr>
        <w:t>世界上最伟大的爱，从我们呱呱坠地到咿呀学语，进入学校学习，父母的爱都一直伴随着我们成长，闪现在我们人生的每一个角落，而我们又能为父母做点什么呢</w:t>
      </w:r>
      <w:r>
        <w:rPr>
          <w:rFonts w:asciiTheme="minorEastAsia" w:hAnsiTheme="minorEastAsia" w:hint="eastAsia"/>
          <w:szCs w:val="21"/>
        </w:rPr>
        <w:t>?</w:t>
      </w:r>
      <w:r>
        <w:rPr>
          <w:rFonts w:asciiTheme="minorEastAsia" w:hAnsiTheme="minorEastAsia" w:hint="eastAsia"/>
          <w:szCs w:val="21"/>
        </w:rPr>
        <w:t>这节课我们就来共同交流如何感恩父母的话题</w:t>
      </w:r>
      <w:r>
        <w:rPr>
          <w:rFonts w:asciiTheme="minorEastAsia" w:hAnsiTheme="minorEastAsia" w:hint="eastAsia"/>
          <w:szCs w:val="21"/>
        </w:rPr>
        <w:t>!</w:t>
      </w:r>
    </w:p>
    <w:p w14:paraId="431C8EFA"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2"/>
        <w:rPr>
          <w:rFonts w:asciiTheme="minorEastAsia" w:hAnsiTheme="minorEastAsia"/>
          <w:b/>
          <w:bCs/>
          <w:szCs w:val="21"/>
        </w:rPr>
      </w:pPr>
      <w:r>
        <w:rPr>
          <w:rFonts w:asciiTheme="minorEastAsia" w:hAnsiTheme="minorEastAsia" w:hint="eastAsia"/>
          <w:b/>
          <w:bCs/>
          <w:szCs w:val="21"/>
        </w:rPr>
        <w:t>二、主体活动</w:t>
      </w:r>
      <w:proofErr w:type="gramStart"/>
      <w:r>
        <w:rPr>
          <w:rFonts w:asciiTheme="minorEastAsia" w:hAnsiTheme="minorEastAsia" w:hint="eastAsia"/>
          <w:b/>
          <w:bCs/>
          <w:szCs w:val="21"/>
        </w:rPr>
        <w:t>一</w:t>
      </w:r>
      <w:proofErr w:type="gramEnd"/>
      <w:r>
        <w:rPr>
          <w:rFonts w:asciiTheme="minorEastAsia" w:hAnsiTheme="minorEastAsia" w:hint="eastAsia"/>
          <w:b/>
          <w:bCs/>
          <w:szCs w:val="21"/>
        </w:rPr>
        <w:t>：心理情景剧表演</w:t>
      </w:r>
    </w:p>
    <w:p w14:paraId="39A5D414"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1.</w:t>
      </w:r>
      <w:r>
        <w:rPr>
          <w:rFonts w:asciiTheme="minorEastAsia" w:hAnsiTheme="minorEastAsia" w:hint="eastAsia"/>
          <w:szCs w:val="21"/>
        </w:rPr>
        <w:t>学生表演情景剧《一碗拉面的故事》</w:t>
      </w:r>
    </w:p>
    <w:p w14:paraId="29C5D324"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2.</w:t>
      </w:r>
      <w:r>
        <w:rPr>
          <w:rFonts w:asciiTheme="minorEastAsia" w:hAnsiTheme="minorEastAsia" w:hint="eastAsia"/>
          <w:szCs w:val="21"/>
        </w:rPr>
        <w:t>完成活动</w:t>
      </w:r>
    </w:p>
    <w:p w14:paraId="2541D7AF"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3.</w:t>
      </w:r>
      <w:r>
        <w:rPr>
          <w:rFonts w:asciiTheme="minorEastAsia" w:hAnsiTheme="minorEastAsia" w:hint="eastAsia"/>
          <w:szCs w:val="21"/>
        </w:rPr>
        <w:t>交流讨论</w:t>
      </w:r>
    </w:p>
    <w:p w14:paraId="69FC129D"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同学们，在你们的生活当中是不是也有遇到过，类似这样的情况呢</w:t>
      </w:r>
      <w:r>
        <w:rPr>
          <w:rFonts w:asciiTheme="minorEastAsia" w:hAnsiTheme="minorEastAsia" w:hint="eastAsia"/>
          <w:szCs w:val="21"/>
        </w:rPr>
        <w:t>?</w:t>
      </w:r>
      <w:r>
        <w:rPr>
          <w:rFonts w:asciiTheme="minorEastAsia" w:hAnsiTheme="minorEastAsia" w:hint="eastAsia"/>
          <w:szCs w:val="21"/>
        </w:rPr>
        <w:t>谈谈你的感受。</w:t>
      </w:r>
    </w:p>
    <w:p w14:paraId="0662FA2A"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4.</w:t>
      </w:r>
      <w:r>
        <w:rPr>
          <w:rFonts w:asciiTheme="minorEastAsia" w:hAnsiTheme="minorEastAsia" w:hint="eastAsia"/>
          <w:szCs w:val="21"/>
        </w:rPr>
        <w:t>教师小结</w:t>
      </w:r>
    </w:p>
    <w:p w14:paraId="1E23CAAB"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是啊，同学们，我们有的时候总是容易记住别人的“小恩小惠”，却忽略了父母对我们的恩情。她帮你收拾好凌乱的书桌，叮嘱你天冷了别忘了穿毛衣，总</w:t>
      </w:r>
      <w:r>
        <w:rPr>
          <w:rFonts w:asciiTheme="minorEastAsia" w:hAnsiTheme="minorEastAsia" w:hint="eastAsia"/>
          <w:szCs w:val="21"/>
        </w:rPr>
        <w:t>是做着你喜欢吃的菜，等着你回家开饭，生怕菜凉</w:t>
      </w:r>
      <w:proofErr w:type="gramStart"/>
      <w:r>
        <w:rPr>
          <w:rFonts w:asciiTheme="minorEastAsia" w:hAnsiTheme="minorEastAsia" w:hint="eastAsia"/>
          <w:szCs w:val="21"/>
        </w:rPr>
        <w:t>个</w:t>
      </w:r>
      <w:proofErr w:type="gramEnd"/>
      <w:r>
        <w:rPr>
          <w:rFonts w:asciiTheme="minorEastAsia" w:hAnsiTheme="minorEastAsia" w:hint="eastAsia"/>
          <w:szCs w:val="21"/>
        </w:rPr>
        <w:t>天冷我们呢，对于父母的养育之情，却直视而不见，总觉得他们是我的爸爸妈妈，他们就是应该这样子为我做的。</w:t>
      </w:r>
    </w:p>
    <w:p w14:paraId="5E22B871"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2"/>
        <w:rPr>
          <w:rFonts w:asciiTheme="minorEastAsia" w:hAnsiTheme="minorEastAsia"/>
          <w:b/>
          <w:bCs/>
          <w:szCs w:val="21"/>
        </w:rPr>
      </w:pPr>
      <w:r>
        <w:rPr>
          <w:rFonts w:asciiTheme="minorEastAsia" w:hAnsiTheme="minorEastAsia" w:hint="eastAsia"/>
          <w:b/>
          <w:bCs/>
          <w:szCs w:val="21"/>
        </w:rPr>
        <w:t>三、主体活动二：亲子天平</w:t>
      </w:r>
    </w:p>
    <w:p w14:paraId="750ABB56"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1.</w:t>
      </w:r>
      <w:r>
        <w:rPr>
          <w:rFonts w:asciiTheme="minorEastAsia" w:hAnsiTheme="minorEastAsia" w:hint="eastAsia"/>
          <w:szCs w:val="21"/>
        </w:rPr>
        <w:t>实验调查（播放歌曲：《感恩的心》）</w:t>
      </w:r>
    </w:p>
    <w:p w14:paraId="37C1CED9"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拿起你手中的笔和纸张，回想下，在你们的记忆当中，爸爸妈妈是如何陪伴你成长的，爸爸妈妈为你们做过哪些事情，把它写下来，写到纸张的左边，再想想你们为父母亲做的事</w:t>
      </w:r>
      <w:r>
        <w:rPr>
          <w:rFonts w:asciiTheme="minorEastAsia" w:hAnsiTheme="minorEastAsia" w:hint="eastAsia"/>
          <w:szCs w:val="21"/>
        </w:rPr>
        <w:lastRenderedPageBreak/>
        <w:t>情，写到纸张的右边。看看会有什么发现</w:t>
      </w:r>
      <w:r>
        <w:rPr>
          <w:rFonts w:asciiTheme="minorEastAsia" w:hAnsiTheme="minorEastAsia" w:hint="eastAsia"/>
          <w:szCs w:val="21"/>
        </w:rPr>
        <w:t>?</w:t>
      </w:r>
    </w:p>
    <w:p w14:paraId="2129375F"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2.</w:t>
      </w:r>
      <w:r>
        <w:rPr>
          <w:rFonts w:asciiTheme="minorEastAsia" w:hAnsiTheme="minorEastAsia" w:hint="eastAsia"/>
          <w:szCs w:val="21"/>
        </w:rPr>
        <w:t>完成调查</w:t>
      </w:r>
    </w:p>
    <w:p w14:paraId="453DF780"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3.</w:t>
      </w:r>
      <w:r>
        <w:rPr>
          <w:rFonts w:asciiTheme="minorEastAsia" w:hAnsiTheme="minorEastAsia" w:hint="eastAsia"/>
          <w:szCs w:val="21"/>
        </w:rPr>
        <w:t>分享感受</w:t>
      </w:r>
    </w:p>
    <w:p w14:paraId="754CC7FB"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父母为我们做的很多，我们为父母做得很少。</w:t>
      </w:r>
    </w:p>
    <w:p w14:paraId="1DA0EA43"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作为孩子，我们有的时候也应该站在父母的角度去想问题，去感受理解父母对我们的爱，对我们的好。</w:t>
      </w:r>
    </w:p>
    <w:p w14:paraId="4147CC67"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4.</w:t>
      </w:r>
      <w:r>
        <w:rPr>
          <w:rFonts w:asciiTheme="minorEastAsia" w:hAnsiTheme="minorEastAsia" w:hint="eastAsia"/>
          <w:szCs w:val="21"/>
        </w:rPr>
        <w:t>教师小结</w:t>
      </w:r>
    </w:p>
    <w:p w14:paraId="7A7970DE"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母亲永远给孩子挡风雨，父亲的</w:t>
      </w:r>
      <w:proofErr w:type="gramStart"/>
      <w:r>
        <w:rPr>
          <w:rFonts w:asciiTheme="minorEastAsia" w:hAnsiTheme="minorEastAsia" w:hint="eastAsia"/>
          <w:szCs w:val="21"/>
        </w:rPr>
        <w:t>背永远</w:t>
      </w:r>
      <w:proofErr w:type="gramEnd"/>
      <w:r>
        <w:rPr>
          <w:rFonts w:asciiTheme="minorEastAsia" w:hAnsiTheme="minorEastAsia" w:hint="eastAsia"/>
          <w:szCs w:val="21"/>
        </w:rPr>
        <w:t>是孩子的靠山，父母的爱是寒冬里的一把火，是黑暗里的一束光明。父母对我们的爱是无私的，不求回报的。</w:t>
      </w:r>
    </w:p>
    <w:p w14:paraId="1FEBF29B"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2"/>
        <w:rPr>
          <w:rFonts w:asciiTheme="minorEastAsia" w:hAnsiTheme="minorEastAsia"/>
          <w:b/>
          <w:bCs/>
          <w:szCs w:val="21"/>
        </w:rPr>
      </w:pPr>
      <w:r>
        <w:rPr>
          <w:rFonts w:asciiTheme="minorEastAsia" w:hAnsiTheme="minorEastAsia" w:hint="eastAsia"/>
          <w:b/>
          <w:bCs/>
          <w:szCs w:val="21"/>
        </w:rPr>
        <w:t>四、拓展延伸：制作感恩卡</w:t>
      </w:r>
    </w:p>
    <w:p w14:paraId="39C6E4D3"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1.</w:t>
      </w:r>
      <w:r>
        <w:rPr>
          <w:rFonts w:asciiTheme="minorEastAsia" w:hAnsiTheme="minorEastAsia" w:hint="eastAsia"/>
          <w:szCs w:val="21"/>
        </w:rPr>
        <w:t>制作感恩卡（播放歌曲《烛光里的妈妈》）</w:t>
      </w:r>
    </w:p>
    <w:p w14:paraId="1E453531"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同学们，母亲节、父亲节，就要来临了，在这样一个特殊的日子里，为你们的父母制作一张</w:t>
      </w:r>
      <w:proofErr w:type="gramStart"/>
      <w:r>
        <w:rPr>
          <w:rFonts w:asciiTheme="minorEastAsia" w:hAnsiTheme="minorEastAsia" w:hint="eastAsia"/>
          <w:szCs w:val="21"/>
        </w:rPr>
        <w:t>感恩卡</w:t>
      </w:r>
      <w:proofErr w:type="gramEnd"/>
      <w:r>
        <w:rPr>
          <w:rFonts w:asciiTheme="minorEastAsia" w:hAnsiTheme="minorEastAsia" w:hint="eastAsia"/>
          <w:szCs w:val="21"/>
        </w:rPr>
        <w:t>吧</w:t>
      </w:r>
      <w:r>
        <w:rPr>
          <w:rFonts w:asciiTheme="minorEastAsia" w:hAnsiTheme="minorEastAsia" w:hint="eastAsia"/>
          <w:szCs w:val="21"/>
        </w:rPr>
        <w:t>!</w:t>
      </w:r>
    </w:p>
    <w:p w14:paraId="601657AA"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2.</w:t>
      </w:r>
      <w:r>
        <w:rPr>
          <w:rFonts w:asciiTheme="minorEastAsia" w:hAnsiTheme="minorEastAsia" w:hint="eastAsia"/>
          <w:szCs w:val="21"/>
        </w:rPr>
        <w:t>完成制作</w:t>
      </w:r>
    </w:p>
    <w:p w14:paraId="542DFDCE"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3.</w:t>
      </w:r>
      <w:r>
        <w:rPr>
          <w:rFonts w:asciiTheme="minorEastAsia" w:hAnsiTheme="minorEastAsia" w:hint="eastAsia"/>
          <w:szCs w:val="21"/>
        </w:rPr>
        <w:t>分享感受</w:t>
      </w:r>
    </w:p>
    <w:p w14:paraId="036EBB01"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制作</w:t>
      </w:r>
      <w:proofErr w:type="gramStart"/>
      <w:r>
        <w:rPr>
          <w:rFonts w:asciiTheme="minorEastAsia" w:hAnsiTheme="minorEastAsia" w:hint="eastAsia"/>
          <w:szCs w:val="21"/>
        </w:rPr>
        <w:t>感恩卡</w:t>
      </w:r>
      <w:proofErr w:type="gramEnd"/>
      <w:r>
        <w:rPr>
          <w:rFonts w:asciiTheme="minorEastAsia" w:hAnsiTheme="minorEastAsia" w:hint="eastAsia"/>
          <w:szCs w:val="21"/>
        </w:rPr>
        <w:t>的时候你是什么样的心情？</w:t>
      </w:r>
    </w:p>
    <w:p w14:paraId="4A08CFCF"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你还想</w:t>
      </w:r>
      <w:r>
        <w:rPr>
          <w:rFonts w:asciiTheme="minorEastAsia" w:hAnsiTheme="minorEastAsia" w:hint="eastAsia"/>
          <w:szCs w:val="21"/>
        </w:rPr>
        <w:t>会给爸爸妈妈做什么呢？</w:t>
      </w:r>
    </w:p>
    <w:p w14:paraId="4F1905C0"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4.</w:t>
      </w:r>
      <w:r>
        <w:rPr>
          <w:rFonts w:asciiTheme="minorEastAsia" w:hAnsiTheme="minorEastAsia" w:hint="eastAsia"/>
          <w:szCs w:val="21"/>
        </w:rPr>
        <w:t>教师小结</w:t>
      </w:r>
    </w:p>
    <w:p w14:paraId="0DFE7084"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同学们，孝敬父母是我们中华民族的传统美德，是做人最基本的道理。其实父母并不需要我们轰轰烈烈的去为他们做什么大事，有时候陪父母聊聊天、一个祝福、一句问候、一个拥抱、一次洗脚，甚至只是一个微笑，对父母来说都满足了。虽然父母爱我们并没有想过要什么回报，但是只有父母付出的爱，没有我们回报的爱，是不公平的。除了父母我们身边还有很多关心我们的人，我们的老师、同学和朋友。他们都是你成长过程中不可或缺的部分，他们为我们付出爱的同时也需要我们的爱。最后希望同学们可以怀抱着一颗感恩的心，一</w:t>
      </w:r>
      <w:r>
        <w:rPr>
          <w:rFonts w:asciiTheme="minorEastAsia" w:hAnsiTheme="minorEastAsia" w:hint="eastAsia"/>
          <w:szCs w:val="21"/>
        </w:rPr>
        <w:t>种感恩的生活态度，对待身边的人、事、物，珍爱自己，珍爱生命，关心他人，快乐成长。</w:t>
      </w:r>
    </w:p>
    <w:p w14:paraId="752F42A7"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2"/>
        <w:rPr>
          <w:rFonts w:asciiTheme="minorEastAsia" w:hAnsiTheme="minorEastAsia"/>
          <w:b/>
          <w:bCs/>
          <w:szCs w:val="21"/>
        </w:rPr>
      </w:pPr>
      <w:r>
        <w:rPr>
          <w:rFonts w:asciiTheme="minorEastAsia" w:hAnsiTheme="minorEastAsia" w:hint="eastAsia"/>
          <w:b/>
          <w:bCs/>
          <w:szCs w:val="21"/>
        </w:rPr>
        <w:t>【板书设计】</w:t>
      </w:r>
    </w:p>
    <w:p w14:paraId="311D048B"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jc w:val="center"/>
        <w:rPr>
          <w:rFonts w:asciiTheme="minorEastAsia" w:hAnsiTheme="minorEastAsia"/>
          <w:szCs w:val="21"/>
        </w:rPr>
      </w:pPr>
      <w:r>
        <w:rPr>
          <w:noProof/>
        </w:rPr>
        <w:lastRenderedPageBreak/>
        <w:drawing>
          <wp:inline distT="0" distB="0" distL="0" distR="0" wp14:anchorId="27B08DBA" wp14:editId="3B39E2C0">
            <wp:extent cx="2676525" cy="22002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2676545" cy="2200291"/>
                    </a:xfrm>
                    <a:prstGeom prst="rect">
                      <a:avLst/>
                    </a:prstGeom>
                  </pic:spPr>
                </pic:pic>
              </a:graphicData>
            </a:graphic>
          </wp:inline>
        </w:drawing>
      </w:r>
    </w:p>
    <w:p w14:paraId="41441659" w14:textId="77777777" w:rsidR="008742F0" w:rsidRDefault="008742F0">
      <w:pPr>
        <w:pBdr>
          <w:top w:val="single" w:sz="4" w:space="0" w:color="auto"/>
          <w:left w:val="single" w:sz="4" w:space="0" w:color="auto"/>
          <w:bottom w:val="single" w:sz="4" w:space="0" w:color="auto"/>
          <w:right w:val="single" w:sz="4" w:space="0" w:color="auto"/>
        </w:pBdr>
        <w:spacing w:line="360" w:lineRule="auto"/>
        <w:rPr>
          <w:rFonts w:asciiTheme="minorEastAsia" w:hAnsiTheme="minorEastAsia"/>
          <w:szCs w:val="21"/>
        </w:rPr>
      </w:pPr>
    </w:p>
    <w:p w14:paraId="6C1A239B" w14:textId="77777777" w:rsidR="008742F0" w:rsidRDefault="008742F0">
      <w:pPr>
        <w:spacing w:line="360" w:lineRule="auto"/>
      </w:pPr>
    </w:p>
    <w:p w14:paraId="41D4D1E4" w14:textId="77777777" w:rsidR="008742F0" w:rsidRDefault="00586179">
      <w:pPr>
        <w:pStyle w:val="2"/>
        <w:spacing w:line="360" w:lineRule="auto"/>
        <w:jc w:val="center"/>
      </w:pPr>
      <w:bookmarkStart w:id="6" w:name="_Toc4762"/>
      <w:bookmarkStart w:id="7" w:name="_Toc9790"/>
      <w:r>
        <w:rPr>
          <w:rFonts w:hint="eastAsia"/>
        </w:rPr>
        <w:t>第四篇</w:t>
      </w:r>
      <w:r>
        <w:rPr>
          <w:rFonts w:hint="eastAsia"/>
        </w:rPr>
        <w:t xml:space="preserve">  </w:t>
      </w:r>
      <w:r>
        <w:rPr>
          <w:rFonts w:hint="eastAsia"/>
        </w:rPr>
        <w:t>《一场专注之旅》</w:t>
      </w:r>
      <w:bookmarkEnd w:id="6"/>
      <w:bookmarkEnd w:id="7"/>
    </w:p>
    <w:p w14:paraId="1C84F6EA" w14:textId="77777777" w:rsidR="008742F0" w:rsidRDefault="00586179">
      <w:pPr>
        <w:spacing w:line="360" w:lineRule="auto"/>
        <w:ind w:firstLine="420"/>
        <w:rPr>
          <w:rFonts w:ascii="宋体" w:hAnsi="宋体"/>
        </w:rPr>
      </w:pPr>
      <w:r>
        <w:rPr>
          <w:rFonts w:ascii="宋体" w:hAnsi="宋体" w:hint="eastAsia"/>
        </w:rPr>
        <w:t>1.</w:t>
      </w:r>
      <w:r>
        <w:rPr>
          <w:rFonts w:ascii="宋体" w:hAnsi="宋体" w:hint="eastAsia"/>
        </w:rPr>
        <w:t>题目：《一场专注</w:t>
      </w:r>
      <w:r>
        <w:rPr>
          <w:rFonts w:ascii="宋体" w:hAnsi="宋体"/>
        </w:rPr>
        <w:t>之旅</w:t>
      </w:r>
      <w:r>
        <w:rPr>
          <w:rFonts w:ascii="宋体" w:hAnsi="宋体" w:hint="eastAsia"/>
        </w:rPr>
        <w:t>》片段教学</w:t>
      </w:r>
    </w:p>
    <w:p w14:paraId="340135BE" w14:textId="77777777" w:rsidR="008742F0" w:rsidRDefault="00586179">
      <w:pPr>
        <w:spacing w:line="360" w:lineRule="auto"/>
        <w:ind w:firstLine="420"/>
        <w:rPr>
          <w:rFonts w:ascii="宋体" w:hAnsi="宋体"/>
        </w:rPr>
      </w:pPr>
      <w:r>
        <w:rPr>
          <w:rFonts w:ascii="宋体" w:hAnsi="宋体" w:hint="eastAsia"/>
        </w:rPr>
        <w:t>2.</w:t>
      </w:r>
      <w:r>
        <w:rPr>
          <w:rFonts w:ascii="宋体" w:hAnsi="宋体" w:hint="eastAsia"/>
        </w:rPr>
        <w:t>内容：人</w:t>
      </w:r>
      <w:r>
        <w:rPr>
          <w:rFonts w:ascii="宋体" w:hAnsi="宋体"/>
        </w:rPr>
        <w:t>的专注力随着年龄的增长逐渐提高，</w:t>
      </w:r>
      <w:r>
        <w:rPr>
          <w:rFonts w:ascii="宋体" w:hAnsi="宋体" w:hint="eastAsia"/>
        </w:rPr>
        <w:t>小学</w:t>
      </w:r>
      <w:r>
        <w:rPr>
          <w:rFonts w:ascii="宋体" w:hAnsi="宋体"/>
        </w:rPr>
        <w:t>时期的孩子专注力</w:t>
      </w:r>
      <w:r>
        <w:rPr>
          <w:rFonts w:ascii="宋体" w:hAnsi="宋体" w:hint="eastAsia"/>
        </w:rPr>
        <w:t>比较差</w:t>
      </w:r>
      <w:r>
        <w:rPr>
          <w:rFonts w:ascii="宋体" w:hAnsi="宋体"/>
        </w:rPr>
        <w:t>，上课时容易出现分心的情况，可以通过一些训练来提高儿童的专注力。</w:t>
      </w:r>
    </w:p>
    <w:p w14:paraId="2D777F7C" w14:textId="77777777" w:rsidR="008742F0" w:rsidRDefault="00586179">
      <w:pPr>
        <w:spacing w:line="360" w:lineRule="auto"/>
        <w:ind w:firstLine="420"/>
        <w:rPr>
          <w:rFonts w:ascii="宋体" w:hAnsi="宋体"/>
        </w:rPr>
      </w:pPr>
      <w:r>
        <w:rPr>
          <w:rFonts w:ascii="宋体" w:hAnsi="宋体" w:hint="eastAsia"/>
        </w:rPr>
        <w:t>3.</w:t>
      </w:r>
      <w:r>
        <w:rPr>
          <w:rFonts w:ascii="宋体" w:hAnsi="宋体" w:hint="eastAsia"/>
        </w:rPr>
        <w:t>基本要求：</w:t>
      </w:r>
    </w:p>
    <w:p w14:paraId="5C627A22" w14:textId="77777777" w:rsidR="008742F0" w:rsidRDefault="00586179">
      <w:pPr>
        <w:pStyle w:val="a8"/>
        <w:spacing w:line="360" w:lineRule="auto"/>
        <w:ind w:firstLine="420"/>
        <w:rPr>
          <w:rFonts w:ascii="宋体" w:hAnsi="宋体"/>
        </w:rPr>
      </w:pPr>
      <w:r>
        <w:rPr>
          <w:rFonts w:ascii="宋体" w:hAnsi="宋体" w:hint="eastAsia"/>
        </w:rPr>
        <w:t>（</w:t>
      </w:r>
      <w:r>
        <w:rPr>
          <w:rFonts w:ascii="宋体" w:hAnsi="宋体" w:hint="eastAsia"/>
        </w:rPr>
        <w:t>1</w:t>
      </w:r>
      <w:r>
        <w:rPr>
          <w:rFonts w:ascii="宋体" w:hAnsi="宋体" w:hint="eastAsia"/>
        </w:rPr>
        <w:t>）</w:t>
      </w:r>
      <w:r>
        <w:rPr>
          <w:rFonts w:ascii="宋体" w:hAnsi="宋体"/>
        </w:rPr>
        <w:t>在</w:t>
      </w:r>
      <w:r>
        <w:rPr>
          <w:rFonts w:ascii="宋体" w:hAnsi="宋体"/>
        </w:rPr>
        <w:t>10</w:t>
      </w:r>
      <w:r>
        <w:rPr>
          <w:rFonts w:ascii="宋体" w:hAnsi="宋体"/>
        </w:rPr>
        <w:t>分钟内完成试讲；</w:t>
      </w:r>
    </w:p>
    <w:p w14:paraId="48F44C22" w14:textId="77777777" w:rsidR="008742F0" w:rsidRDefault="00586179">
      <w:pPr>
        <w:pStyle w:val="a8"/>
        <w:spacing w:line="360" w:lineRule="auto"/>
        <w:ind w:firstLine="420"/>
        <w:rPr>
          <w:rFonts w:ascii="宋体" w:hAnsi="宋体"/>
        </w:rPr>
      </w:pPr>
      <w:r>
        <w:rPr>
          <w:rFonts w:ascii="宋体" w:hAnsi="宋体" w:hint="eastAsia"/>
        </w:rPr>
        <w:t>（</w:t>
      </w:r>
      <w:r>
        <w:rPr>
          <w:rFonts w:ascii="宋体" w:hAnsi="宋体" w:hint="eastAsia"/>
        </w:rPr>
        <w:t>2</w:t>
      </w:r>
      <w:r>
        <w:rPr>
          <w:rFonts w:ascii="宋体" w:hAnsi="宋体" w:hint="eastAsia"/>
        </w:rPr>
        <w:t>）注意</w:t>
      </w:r>
      <w:r>
        <w:rPr>
          <w:rFonts w:ascii="宋体" w:hAnsi="宋体"/>
        </w:rPr>
        <w:t>专注力技巧的训练</w:t>
      </w:r>
      <w:r>
        <w:rPr>
          <w:rFonts w:ascii="宋体" w:hAnsi="宋体" w:hint="eastAsia"/>
        </w:rPr>
        <w:t>；</w:t>
      </w:r>
    </w:p>
    <w:p w14:paraId="5F198FC3" w14:textId="77777777" w:rsidR="008742F0" w:rsidRDefault="00586179">
      <w:pPr>
        <w:widowControl/>
        <w:spacing w:line="360" w:lineRule="auto"/>
        <w:ind w:firstLine="420"/>
        <w:jc w:val="left"/>
        <w:rPr>
          <w:rFonts w:ascii="宋体" w:hAnsi="宋体"/>
        </w:rPr>
      </w:pPr>
      <w:r>
        <w:rPr>
          <w:rFonts w:ascii="宋体" w:hAnsi="宋体"/>
        </w:rPr>
        <w:t>（</w:t>
      </w:r>
      <w:r>
        <w:rPr>
          <w:rFonts w:ascii="宋体" w:hAnsi="宋体" w:hint="eastAsia"/>
        </w:rPr>
        <w:t>3</w:t>
      </w:r>
      <w:r>
        <w:rPr>
          <w:rFonts w:ascii="宋体" w:hAnsi="宋体"/>
        </w:rPr>
        <w:t>）</w:t>
      </w:r>
      <w:r>
        <w:rPr>
          <w:rFonts w:ascii="宋体" w:hAnsi="宋体" w:hint="eastAsia"/>
        </w:rPr>
        <w:t>设计板书</w:t>
      </w:r>
      <w:r>
        <w:rPr>
          <w:rFonts w:ascii="宋体" w:hAnsi="宋体"/>
        </w:rPr>
        <w:t>。</w:t>
      </w:r>
    </w:p>
    <w:p w14:paraId="72AD1CC1" w14:textId="77777777" w:rsidR="008742F0" w:rsidRDefault="00586179">
      <w:pPr>
        <w:widowControl/>
        <w:spacing w:line="360" w:lineRule="auto"/>
        <w:jc w:val="center"/>
        <w:rPr>
          <w:rFonts w:ascii="宋体" w:hAnsi="宋体" w:cstheme="minorEastAsia"/>
          <w:bCs/>
          <w:szCs w:val="28"/>
        </w:rPr>
      </w:pPr>
      <w:r>
        <w:rPr>
          <w:rFonts w:ascii="宋体" w:hAnsi="宋体" w:cstheme="minorEastAsia" w:hint="eastAsia"/>
          <w:bCs/>
          <w:szCs w:val="28"/>
        </w:rPr>
        <w:t>【试题解析】</w:t>
      </w:r>
    </w:p>
    <w:p w14:paraId="76350E0C"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2"/>
        <w:jc w:val="left"/>
        <w:rPr>
          <w:rFonts w:ascii="宋体" w:hAnsi="宋体"/>
          <w:b/>
          <w:szCs w:val="21"/>
        </w:rPr>
      </w:pPr>
      <w:r>
        <w:rPr>
          <w:rFonts w:ascii="宋体" w:hAnsi="宋体" w:hint="eastAsia"/>
          <w:b/>
          <w:szCs w:val="21"/>
        </w:rPr>
        <w:t>一</w:t>
      </w:r>
      <w:r>
        <w:rPr>
          <w:rFonts w:ascii="宋体" w:hAnsi="宋体"/>
          <w:b/>
          <w:szCs w:val="21"/>
        </w:rPr>
        <w:t>、视频导入，初识专注</w:t>
      </w:r>
      <w:r>
        <w:rPr>
          <w:rFonts w:ascii="宋体" w:hAnsi="宋体" w:hint="eastAsia"/>
          <w:b/>
          <w:szCs w:val="21"/>
        </w:rPr>
        <w:t>力</w:t>
      </w:r>
    </w:p>
    <w:p w14:paraId="6C68DEF6"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宋体" w:hAnsi="宋体"/>
          <w:szCs w:val="21"/>
        </w:rPr>
      </w:pPr>
      <w:r>
        <w:rPr>
          <w:rFonts w:ascii="宋体" w:hAnsi="宋体" w:hint="eastAsia"/>
          <w:szCs w:val="21"/>
        </w:rPr>
        <w:t>教师</w:t>
      </w:r>
      <w:r>
        <w:rPr>
          <w:rFonts w:ascii="宋体" w:hAnsi="宋体"/>
          <w:szCs w:val="21"/>
        </w:rPr>
        <w:t>播放视频</w:t>
      </w:r>
      <w:r>
        <w:rPr>
          <w:rFonts w:ascii="宋体" w:hAnsi="宋体"/>
          <w:szCs w:val="21"/>
        </w:rPr>
        <w:t>——</w:t>
      </w:r>
      <w:r>
        <w:rPr>
          <w:rFonts w:ascii="宋体" w:hAnsi="宋体"/>
          <w:szCs w:val="21"/>
        </w:rPr>
        <w:t>《</w:t>
      </w:r>
      <w:r>
        <w:rPr>
          <w:rFonts w:ascii="宋体" w:hAnsi="宋体" w:hint="eastAsia"/>
          <w:szCs w:val="21"/>
        </w:rPr>
        <w:t>小猫钓鱼</w:t>
      </w:r>
      <w:r>
        <w:rPr>
          <w:rFonts w:ascii="宋体" w:hAnsi="宋体"/>
          <w:szCs w:val="21"/>
        </w:rPr>
        <w:t>》</w:t>
      </w:r>
      <w:r>
        <w:rPr>
          <w:rFonts w:ascii="宋体" w:hAnsi="宋体" w:hint="eastAsia"/>
          <w:szCs w:val="21"/>
        </w:rPr>
        <w:t>，</w:t>
      </w:r>
      <w:r>
        <w:rPr>
          <w:rFonts w:ascii="宋体" w:hAnsi="宋体"/>
          <w:szCs w:val="21"/>
        </w:rPr>
        <w:t>视频结束后，教师提问：</w:t>
      </w:r>
      <w:r>
        <w:rPr>
          <w:rFonts w:ascii="宋体" w:hAnsi="宋体" w:hint="eastAsia"/>
          <w:szCs w:val="21"/>
        </w:rPr>
        <w:t>为什么</w:t>
      </w:r>
      <w:r>
        <w:rPr>
          <w:rFonts w:ascii="宋体" w:hAnsi="宋体"/>
          <w:szCs w:val="21"/>
        </w:rPr>
        <w:t>小猫没有钓到鱼</w:t>
      </w:r>
      <w:r>
        <w:rPr>
          <w:rFonts w:ascii="宋体" w:hAnsi="宋体" w:hint="eastAsia"/>
          <w:szCs w:val="21"/>
        </w:rPr>
        <w:t>？（</w:t>
      </w:r>
      <w:r>
        <w:rPr>
          <w:rFonts w:ascii="宋体" w:hAnsi="宋体"/>
          <w:szCs w:val="21"/>
        </w:rPr>
        <w:t>学生</w:t>
      </w:r>
      <w:r>
        <w:rPr>
          <w:rFonts w:ascii="宋体" w:hAnsi="宋体" w:hint="eastAsia"/>
          <w:szCs w:val="21"/>
        </w:rPr>
        <w:t>回答</w:t>
      </w:r>
      <w:r>
        <w:rPr>
          <w:rFonts w:ascii="宋体" w:hAnsi="宋体"/>
          <w:szCs w:val="21"/>
        </w:rPr>
        <w:t>后</w:t>
      </w:r>
      <w:r>
        <w:rPr>
          <w:rFonts w:ascii="宋体" w:hAnsi="宋体" w:hint="eastAsia"/>
          <w:szCs w:val="21"/>
        </w:rPr>
        <w:t>）</w:t>
      </w:r>
      <w:r>
        <w:rPr>
          <w:rFonts w:ascii="宋体" w:hAnsi="宋体"/>
          <w:szCs w:val="21"/>
        </w:rPr>
        <w:t>教师总结：因为</w:t>
      </w:r>
      <w:r>
        <w:rPr>
          <w:rFonts w:ascii="宋体" w:hAnsi="宋体" w:hint="eastAsia"/>
          <w:szCs w:val="21"/>
        </w:rPr>
        <w:t>小猫一会儿</w:t>
      </w:r>
      <w:r>
        <w:rPr>
          <w:rFonts w:ascii="宋体" w:hAnsi="宋体"/>
          <w:szCs w:val="21"/>
        </w:rPr>
        <w:t>被飞来的蝴蝶吸引</w:t>
      </w:r>
      <w:r>
        <w:rPr>
          <w:rFonts w:ascii="宋体" w:hAnsi="宋体" w:hint="eastAsia"/>
          <w:szCs w:val="21"/>
        </w:rPr>
        <w:t>，</w:t>
      </w:r>
      <w:r>
        <w:rPr>
          <w:rFonts w:ascii="宋体" w:hAnsi="宋体"/>
          <w:szCs w:val="21"/>
        </w:rPr>
        <w:t>一会追赶着飞走的</w:t>
      </w:r>
      <w:r>
        <w:rPr>
          <w:rFonts w:ascii="宋体" w:hAnsi="宋体" w:hint="eastAsia"/>
          <w:szCs w:val="21"/>
        </w:rPr>
        <w:t>蜻蜓</w:t>
      </w:r>
      <w:r>
        <w:rPr>
          <w:rFonts w:ascii="宋体" w:hAnsi="宋体"/>
          <w:szCs w:val="21"/>
        </w:rPr>
        <w:t>，没有</w:t>
      </w:r>
      <w:r>
        <w:rPr>
          <w:rFonts w:ascii="宋体" w:hAnsi="宋体" w:hint="eastAsia"/>
          <w:szCs w:val="21"/>
        </w:rPr>
        <w:t>专心钓鱼</w:t>
      </w:r>
      <w:r>
        <w:rPr>
          <w:rFonts w:ascii="宋体" w:hAnsi="宋体"/>
          <w:szCs w:val="21"/>
        </w:rPr>
        <w:t>，</w:t>
      </w:r>
      <w:r>
        <w:rPr>
          <w:rFonts w:ascii="宋体" w:hAnsi="宋体" w:hint="eastAsia"/>
          <w:szCs w:val="21"/>
        </w:rPr>
        <w:t>这节课就让我们一起来认识专注的力量。</w:t>
      </w:r>
    </w:p>
    <w:p w14:paraId="0E3E8645"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2"/>
        <w:jc w:val="left"/>
        <w:rPr>
          <w:rFonts w:ascii="宋体" w:hAnsi="宋体"/>
          <w:b/>
          <w:szCs w:val="21"/>
        </w:rPr>
      </w:pPr>
      <w:r>
        <w:rPr>
          <w:rFonts w:ascii="宋体" w:hAnsi="宋体" w:hint="eastAsia"/>
          <w:b/>
          <w:szCs w:val="21"/>
        </w:rPr>
        <w:t>二</w:t>
      </w:r>
      <w:r>
        <w:rPr>
          <w:rFonts w:ascii="宋体" w:hAnsi="宋体"/>
          <w:b/>
          <w:szCs w:val="21"/>
        </w:rPr>
        <w:t>、</w:t>
      </w:r>
      <w:r>
        <w:rPr>
          <w:rFonts w:ascii="宋体" w:hAnsi="宋体" w:hint="eastAsia"/>
          <w:b/>
          <w:szCs w:val="21"/>
        </w:rPr>
        <w:t>心情</w:t>
      </w:r>
      <w:r>
        <w:rPr>
          <w:rFonts w:ascii="宋体" w:hAnsi="宋体"/>
          <w:b/>
          <w:szCs w:val="21"/>
        </w:rPr>
        <w:t>话</w:t>
      </w:r>
      <w:r>
        <w:rPr>
          <w:rFonts w:ascii="宋体" w:hAnsi="宋体" w:hint="eastAsia"/>
          <w:b/>
          <w:szCs w:val="21"/>
        </w:rPr>
        <w:t>吧，</w:t>
      </w:r>
      <w:r>
        <w:rPr>
          <w:rFonts w:ascii="宋体" w:hAnsi="宋体"/>
          <w:b/>
          <w:szCs w:val="21"/>
        </w:rPr>
        <w:t>聊聊自己的</w:t>
      </w:r>
      <w:r>
        <w:rPr>
          <w:rFonts w:ascii="宋体" w:hAnsi="宋体" w:hint="eastAsia"/>
          <w:b/>
          <w:szCs w:val="21"/>
        </w:rPr>
        <w:t>专注力</w:t>
      </w:r>
    </w:p>
    <w:p w14:paraId="0FB1C522"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宋体" w:hAnsi="宋体"/>
          <w:szCs w:val="21"/>
        </w:rPr>
      </w:pPr>
      <w:r>
        <w:rPr>
          <w:rFonts w:ascii="宋体" w:hAnsi="宋体" w:hint="eastAsia"/>
          <w:szCs w:val="21"/>
        </w:rPr>
        <w:t>1.</w:t>
      </w:r>
      <w:r>
        <w:rPr>
          <w:rFonts w:ascii="宋体" w:hAnsi="宋体" w:hint="eastAsia"/>
          <w:szCs w:val="21"/>
        </w:rPr>
        <w:t>学生分享</w:t>
      </w:r>
      <w:r>
        <w:rPr>
          <w:rFonts w:ascii="宋体" w:hAnsi="宋体"/>
          <w:szCs w:val="21"/>
        </w:rPr>
        <w:t>自己在生活中做哪些事情可以持续半小时以上</w:t>
      </w:r>
      <w:r>
        <w:rPr>
          <w:rFonts w:ascii="宋体" w:hAnsi="宋体" w:hint="eastAsia"/>
          <w:szCs w:val="21"/>
        </w:rPr>
        <w:t>，</w:t>
      </w:r>
      <w:r>
        <w:rPr>
          <w:rFonts w:ascii="宋体" w:hAnsi="宋体"/>
          <w:szCs w:val="21"/>
        </w:rPr>
        <w:t>做哪些事情不能够持续半个小时。</w:t>
      </w:r>
    </w:p>
    <w:p w14:paraId="31E46871"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宋体" w:hAnsi="宋体"/>
          <w:szCs w:val="21"/>
        </w:rPr>
      </w:pPr>
      <w:r>
        <w:rPr>
          <w:rFonts w:ascii="宋体" w:hAnsi="宋体"/>
          <w:szCs w:val="21"/>
        </w:rPr>
        <w:t>2.</w:t>
      </w:r>
      <w:r>
        <w:rPr>
          <w:rFonts w:ascii="宋体" w:hAnsi="宋体" w:hint="eastAsia"/>
          <w:szCs w:val="21"/>
        </w:rPr>
        <w:t>教师</w:t>
      </w:r>
      <w:r>
        <w:rPr>
          <w:rFonts w:ascii="宋体" w:hAnsi="宋体"/>
          <w:szCs w:val="21"/>
        </w:rPr>
        <w:t>总结：可以持续半小时以上的事情：</w:t>
      </w:r>
      <w:r>
        <w:rPr>
          <w:rFonts w:ascii="宋体" w:hAnsi="宋体" w:hint="eastAsia"/>
          <w:szCs w:val="21"/>
        </w:rPr>
        <w:t>和</w:t>
      </w:r>
      <w:proofErr w:type="gramStart"/>
      <w:r>
        <w:rPr>
          <w:rFonts w:ascii="宋体" w:hAnsi="宋体"/>
          <w:szCs w:val="21"/>
        </w:rPr>
        <w:t>玩有关</w:t>
      </w:r>
      <w:proofErr w:type="gramEnd"/>
      <w:r>
        <w:rPr>
          <w:rFonts w:ascii="宋体" w:hAnsi="宋体"/>
          <w:szCs w:val="21"/>
        </w:rPr>
        <w:t>是事情；不能持续半小时的事情：和学习有关的事情</w:t>
      </w:r>
      <w:r>
        <w:rPr>
          <w:rFonts w:ascii="宋体" w:hAnsi="宋体" w:hint="eastAsia"/>
          <w:szCs w:val="21"/>
        </w:rPr>
        <w:t>。引导</w:t>
      </w:r>
      <w:r>
        <w:rPr>
          <w:rFonts w:ascii="宋体" w:hAnsi="宋体"/>
          <w:szCs w:val="21"/>
        </w:rPr>
        <w:t>学生认识到</w:t>
      </w:r>
      <w:r>
        <w:rPr>
          <w:rFonts w:ascii="宋体" w:hAnsi="宋体" w:hint="eastAsia"/>
          <w:szCs w:val="21"/>
        </w:rPr>
        <w:t>不能</w:t>
      </w:r>
      <w:r>
        <w:rPr>
          <w:rFonts w:ascii="宋体" w:hAnsi="宋体"/>
          <w:szCs w:val="21"/>
        </w:rPr>
        <w:t>专注</w:t>
      </w:r>
      <w:r>
        <w:rPr>
          <w:rFonts w:ascii="宋体" w:hAnsi="宋体" w:hint="eastAsia"/>
          <w:szCs w:val="21"/>
        </w:rPr>
        <w:t>做</w:t>
      </w:r>
      <w:r>
        <w:rPr>
          <w:rFonts w:ascii="宋体" w:hAnsi="宋体"/>
          <w:szCs w:val="21"/>
        </w:rPr>
        <w:t>一件事情的消极影响。</w:t>
      </w:r>
    </w:p>
    <w:p w14:paraId="22878EA5"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2"/>
        <w:jc w:val="left"/>
        <w:rPr>
          <w:rFonts w:ascii="宋体" w:hAnsi="宋体"/>
          <w:b/>
          <w:szCs w:val="21"/>
        </w:rPr>
      </w:pPr>
      <w:r>
        <w:rPr>
          <w:rFonts w:ascii="宋体" w:hAnsi="宋体" w:hint="eastAsia"/>
          <w:b/>
          <w:szCs w:val="21"/>
        </w:rPr>
        <w:lastRenderedPageBreak/>
        <w:t>三</w:t>
      </w:r>
      <w:r>
        <w:rPr>
          <w:rFonts w:ascii="宋体" w:hAnsi="宋体"/>
          <w:b/>
          <w:szCs w:val="21"/>
        </w:rPr>
        <w:t>、活动在线，</w:t>
      </w:r>
      <w:r>
        <w:rPr>
          <w:rFonts w:ascii="宋体" w:hAnsi="宋体" w:hint="eastAsia"/>
          <w:b/>
          <w:szCs w:val="21"/>
        </w:rPr>
        <w:t>训练</w:t>
      </w:r>
      <w:r>
        <w:rPr>
          <w:rFonts w:ascii="宋体" w:hAnsi="宋体"/>
          <w:b/>
          <w:szCs w:val="21"/>
        </w:rPr>
        <w:t>专注力</w:t>
      </w:r>
    </w:p>
    <w:p w14:paraId="45781061"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2"/>
        <w:jc w:val="left"/>
        <w:rPr>
          <w:rFonts w:ascii="宋体" w:hAnsi="宋体"/>
          <w:b/>
          <w:szCs w:val="21"/>
        </w:rPr>
      </w:pPr>
      <w:r>
        <w:rPr>
          <w:rFonts w:ascii="宋体" w:hAnsi="宋体" w:hint="eastAsia"/>
          <w:b/>
          <w:szCs w:val="21"/>
        </w:rPr>
        <w:t>（一）听</w:t>
      </w:r>
      <w:r>
        <w:rPr>
          <w:rFonts w:ascii="宋体" w:hAnsi="宋体"/>
          <w:b/>
          <w:szCs w:val="21"/>
        </w:rPr>
        <w:t>字训练</w:t>
      </w:r>
    </w:p>
    <w:p w14:paraId="2A193B2C"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宋体" w:hAnsi="宋体"/>
          <w:szCs w:val="21"/>
        </w:rPr>
      </w:pPr>
      <w:r>
        <w:rPr>
          <w:rFonts w:ascii="宋体" w:hAnsi="宋体"/>
          <w:szCs w:val="21"/>
        </w:rPr>
        <w:t>老师</w:t>
      </w:r>
      <w:r>
        <w:rPr>
          <w:rFonts w:ascii="宋体" w:hAnsi="宋体" w:hint="eastAsia"/>
          <w:szCs w:val="21"/>
        </w:rPr>
        <w:t>播放</w:t>
      </w:r>
      <w:r>
        <w:rPr>
          <w:rFonts w:ascii="宋体" w:hAnsi="宋体"/>
          <w:szCs w:val="21"/>
        </w:rPr>
        <w:t>音频，音频</w:t>
      </w:r>
      <w:r>
        <w:rPr>
          <w:rFonts w:ascii="宋体" w:hAnsi="宋体" w:hint="eastAsia"/>
          <w:szCs w:val="21"/>
        </w:rPr>
        <w:t>中</w:t>
      </w:r>
      <w:r>
        <w:rPr>
          <w:rFonts w:ascii="宋体" w:hAnsi="宋体"/>
          <w:szCs w:val="21"/>
        </w:rPr>
        <w:t>阅读一篇文章，</w:t>
      </w:r>
      <w:r>
        <w:rPr>
          <w:rFonts w:ascii="宋体" w:hAnsi="宋体" w:hint="eastAsia"/>
          <w:szCs w:val="21"/>
        </w:rPr>
        <w:t>学生</w:t>
      </w:r>
      <w:r>
        <w:rPr>
          <w:rFonts w:ascii="宋体" w:hAnsi="宋体"/>
          <w:szCs w:val="21"/>
        </w:rPr>
        <w:t>听其</w:t>
      </w:r>
      <w:r>
        <w:rPr>
          <w:rFonts w:ascii="宋体" w:hAnsi="宋体" w:hint="eastAsia"/>
          <w:szCs w:val="21"/>
        </w:rPr>
        <w:t>内容</w:t>
      </w:r>
      <w:r>
        <w:rPr>
          <w:rFonts w:ascii="宋体" w:hAnsi="宋体"/>
          <w:szCs w:val="21"/>
        </w:rPr>
        <w:t>，</w:t>
      </w:r>
      <w:r>
        <w:rPr>
          <w:rFonts w:ascii="宋体" w:hAnsi="宋体" w:hint="eastAsia"/>
          <w:szCs w:val="21"/>
        </w:rPr>
        <w:t>音频中</w:t>
      </w:r>
      <w:r>
        <w:rPr>
          <w:rFonts w:ascii="宋体" w:hAnsi="宋体"/>
          <w:szCs w:val="21"/>
        </w:rPr>
        <w:t>念到</w:t>
      </w:r>
      <w:r>
        <w:rPr>
          <w:rFonts w:ascii="宋体" w:hAnsi="宋体"/>
          <w:szCs w:val="21"/>
        </w:rPr>
        <w:t>“</w:t>
      </w:r>
      <w:r>
        <w:rPr>
          <w:rFonts w:ascii="宋体" w:hAnsi="宋体" w:hint="eastAsia"/>
          <w:szCs w:val="21"/>
        </w:rPr>
        <w:t>一</w:t>
      </w:r>
      <w:r>
        <w:rPr>
          <w:rFonts w:ascii="宋体" w:hAnsi="宋体"/>
          <w:szCs w:val="21"/>
        </w:rPr>
        <w:t>”</w:t>
      </w:r>
      <w:r>
        <w:rPr>
          <w:rFonts w:ascii="宋体" w:hAnsi="宋体" w:hint="eastAsia"/>
          <w:szCs w:val="21"/>
        </w:rPr>
        <w:t>时</w:t>
      </w:r>
      <w:r>
        <w:rPr>
          <w:rFonts w:ascii="宋体" w:hAnsi="宋体"/>
          <w:szCs w:val="21"/>
        </w:rPr>
        <w:t>，学生就记录一次，文章念完以后，学生统计文章中</w:t>
      </w:r>
      <w:r>
        <w:rPr>
          <w:rFonts w:ascii="宋体" w:hAnsi="宋体"/>
          <w:szCs w:val="21"/>
        </w:rPr>
        <w:t>“</w:t>
      </w:r>
      <w:r>
        <w:rPr>
          <w:rFonts w:ascii="宋体" w:hAnsi="宋体" w:hint="eastAsia"/>
          <w:szCs w:val="21"/>
        </w:rPr>
        <w:t>一</w:t>
      </w:r>
      <w:r>
        <w:rPr>
          <w:rFonts w:ascii="宋体" w:hAnsi="宋体"/>
          <w:szCs w:val="21"/>
        </w:rPr>
        <w:t>”</w:t>
      </w:r>
      <w:r>
        <w:rPr>
          <w:rFonts w:ascii="宋体" w:hAnsi="宋体" w:hint="eastAsia"/>
          <w:szCs w:val="21"/>
        </w:rPr>
        <w:t>的</w:t>
      </w:r>
      <w:r>
        <w:rPr>
          <w:rFonts w:ascii="宋体" w:hAnsi="宋体"/>
          <w:szCs w:val="21"/>
        </w:rPr>
        <w:t>频率。文章</w:t>
      </w:r>
      <w:r>
        <w:rPr>
          <w:rFonts w:ascii="宋体" w:hAnsi="宋体" w:hint="eastAsia"/>
          <w:szCs w:val="21"/>
        </w:rPr>
        <w:t>内容部分</w:t>
      </w:r>
      <w:r>
        <w:rPr>
          <w:rFonts w:ascii="宋体" w:hAnsi="宋体"/>
          <w:szCs w:val="21"/>
        </w:rPr>
        <w:t>如下：</w:t>
      </w:r>
    </w:p>
    <w:p w14:paraId="24FFC9F9"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宋体" w:hAnsi="宋体"/>
          <w:szCs w:val="21"/>
        </w:rPr>
      </w:pPr>
      <w:r>
        <w:rPr>
          <w:rFonts w:ascii="宋体" w:hAnsi="宋体" w:hint="eastAsia"/>
          <w:szCs w:val="21"/>
        </w:rPr>
        <w:t>有</w:t>
      </w:r>
      <w:r>
        <w:rPr>
          <w:rFonts w:ascii="宋体" w:hAnsi="宋体"/>
          <w:szCs w:val="21"/>
        </w:rPr>
        <w:t>一只小鸟，它的家搭在最高的树枝上，它的羽毛还未丰满，</w:t>
      </w:r>
      <w:r>
        <w:rPr>
          <w:rFonts w:ascii="宋体" w:hAnsi="宋体" w:hint="eastAsia"/>
          <w:szCs w:val="21"/>
        </w:rPr>
        <w:t>每日</w:t>
      </w:r>
      <w:r>
        <w:rPr>
          <w:rFonts w:ascii="宋体" w:hAnsi="宋体"/>
          <w:szCs w:val="21"/>
        </w:rPr>
        <w:t>只能在家里叽叽喳喳地叫着，和两只老</w:t>
      </w:r>
      <w:r>
        <w:rPr>
          <w:rFonts w:ascii="宋体" w:hAnsi="宋体" w:hint="eastAsia"/>
          <w:szCs w:val="21"/>
        </w:rPr>
        <w:t>鸟</w:t>
      </w:r>
      <w:r>
        <w:rPr>
          <w:rFonts w:ascii="宋体" w:hAnsi="宋体"/>
          <w:szCs w:val="21"/>
        </w:rPr>
        <w:t>说着话儿，</w:t>
      </w:r>
      <w:r>
        <w:rPr>
          <w:rFonts w:ascii="宋体" w:hAnsi="宋体" w:hint="eastAsia"/>
          <w:szCs w:val="21"/>
        </w:rPr>
        <w:t>他们</w:t>
      </w:r>
      <w:r>
        <w:rPr>
          <w:rFonts w:ascii="宋体" w:hAnsi="宋体"/>
          <w:szCs w:val="21"/>
        </w:rPr>
        <w:t>都</w:t>
      </w:r>
      <w:r>
        <w:rPr>
          <w:rFonts w:ascii="宋体" w:hAnsi="宋体" w:hint="eastAsia"/>
          <w:szCs w:val="21"/>
        </w:rPr>
        <w:t>觉得</w:t>
      </w:r>
      <w:r>
        <w:rPr>
          <w:rFonts w:ascii="宋体" w:hAnsi="宋体"/>
          <w:szCs w:val="21"/>
        </w:rPr>
        <w:t>非常地快乐。这一天</w:t>
      </w:r>
      <w:r>
        <w:rPr>
          <w:rFonts w:ascii="宋体" w:hAnsi="宋体" w:hint="eastAsia"/>
          <w:szCs w:val="21"/>
        </w:rPr>
        <w:t>早晨</w:t>
      </w:r>
      <w:r>
        <w:rPr>
          <w:rFonts w:ascii="宋体" w:hAnsi="宋体"/>
          <w:szCs w:val="21"/>
        </w:rPr>
        <w:t>，它醒了</w:t>
      </w:r>
      <w:r>
        <w:rPr>
          <w:rFonts w:ascii="宋体" w:hAnsi="宋体" w:hint="eastAsia"/>
          <w:szCs w:val="21"/>
        </w:rPr>
        <w:t>，发现</w:t>
      </w:r>
      <w:r>
        <w:rPr>
          <w:rFonts w:ascii="宋体" w:hAnsi="宋体"/>
          <w:szCs w:val="21"/>
        </w:rPr>
        <w:t>那两只</w:t>
      </w:r>
      <w:r>
        <w:rPr>
          <w:rFonts w:ascii="宋体" w:hAnsi="宋体" w:hint="eastAsia"/>
          <w:szCs w:val="21"/>
        </w:rPr>
        <w:t>老鸟</w:t>
      </w:r>
      <w:r>
        <w:rPr>
          <w:rFonts w:ascii="宋体" w:hAnsi="宋体"/>
          <w:szCs w:val="21"/>
        </w:rPr>
        <w:t>都去找食物了，一看见火红的太阳，他们又害怕了，因为太阳太大了，他们又看见一</w:t>
      </w:r>
      <w:r>
        <w:rPr>
          <w:rFonts w:ascii="宋体" w:hAnsi="宋体" w:hint="eastAsia"/>
          <w:szCs w:val="21"/>
        </w:rPr>
        <w:t>棵树</w:t>
      </w:r>
      <w:r>
        <w:rPr>
          <w:rFonts w:ascii="宋体" w:hAnsi="宋体"/>
          <w:szCs w:val="21"/>
        </w:rPr>
        <w:t>上的一</w:t>
      </w:r>
      <w:r>
        <w:rPr>
          <w:rFonts w:ascii="宋体" w:hAnsi="宋体" w:hint="eastAsia"/>
          <w:szCs w:val="21"/>
        </w:rPr>
        <w:t>片</w:t>
      </w:r>
      <w:r>
        <w:rPr>
          <w:rFonts w:ascii="宋体" w:hAnsi="宋体"/>
          <w:szCs w:val="21"/>
        </w:rPr>
        <w:t>好大的</w:t>
      </w:r>
      <w:r>
        <w:rPr>
          <w:rFonts w:ascii="宋体" w:hAnsi="宋体" w:hint="eastAsia"/>
          <w:szCs w:val="21"/>
        </w:rPr>
        <w:t>树叶</w:t>
      </w:r>
      <w:r>
        <w:rPr>
          <w:rFonts w:ascii="宋体" w:hAnsi="宋体"/>
          <w:szCs w:val="21"/>
        </w:rPr>
        <w:t>，</w:t>
      </w:r>
      <w:r>
        <w:rPr>
          <w:rFonts w:ascii="宋体" w:hAnsi="宋体" w:hint="eastAsia"/>
          <w:szCs w:val="21"/>
        </w:rPr>
        <w:t>树叶上</w:t>
      </w:r>
      <w:r>
        <w:rPr>
          <w:rFonts w:ascii="宋体" w:hAnsi="宋体"/>
          <w:szCs w:val="21"/>
        </w:rPr>
        <w:t>又有一只小鸟</w:t>
      </w:r>
      <w:r>
        <w:rPr>
          <w:rFonts w:ascii="宋体" w:hAnsi="宋体"/>
          <w:szCs w:val="21"/>
        </w:rPr>
        <w:t>……</w:t>
      </w:r>
    </w:p>
    <w:p w14:paraId="03F417C6"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2"/>
        <w:jc w:val="left"/>
        <w:rPr>
          <w:rFonts w:ascii="宋体" w:hAnsi="宋体"/>
          <w:b/>
          <w:szCs w:val="21"/>
        </w:rPr>
      </w:pPr>
      <w:r>
        <w:rPr>
          <w:rFonts w:ascii="宋体" w:hAnsi="宋体" w:hint="eastAsia"/>
          <w:b/>
          <w:szCs w:val="21"/>
        </w:rPr>
        <w:t>（二）指</w:t>
      </w:r>
      <w:r>
        <w:rPr>
          <w:rFonts w:ascii="宋体" w:hAnsi="宋体"/>
          <w:b/>
          <w:szCs w:val="21"/>
        </w:rPr>
        <w:t>读数字</w:t>
      </w:r>
    </w:p>
    <w:p w14:paraId="4640B0E4" w14:textId="54DD7D46"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宋体" w:hAnsi="宋体"/>
          <w:szCs w:val="21"/>
        </w:rPr>
      </w:pPr>
      <w:r>
        <w:rPr>
          <w:rFonts w:ascii="宋体" w:hAnsi="宋体" w:hint="eastAsia"/>
          <w:szCs w:val="21"/>
        </w:rPr>
        <w:t>画一张有</w:t>
      </w:r>
      <w:r>
        <w:rPr>
          <w:rFonts w:ascii="宋体" w:hAnsi="宋体" w:hint="eastAsia"/>
          <w:szCs w:val="21"/>
        </w:rPr>
        <w:t>25</w:t>
      </w:r>
      <w:r>
        <w:rPr>
          <w:rFonts w:ascii="宋体" w:hAnsi="宋体" w:hint="eastAsia"/>
          <w:szCs w:val="21"/>
        </w:rPr>
        <w:t>个小方格的表格，将</w:t>
      </w:r>
      <w:r>
        <w:rPr>
          <w:rFonts w:ascii="宋体" w:hAnsi="宋体" w:hint="eastAsia"/>
          <w:szCs w:val="21"/>
        </w:rPr>
        <w:t>1</w:t>
      </w:r>
      <w:r w:rsidR="00DB370D">
        <w:rPr>
          <w:rFonts w:ascii="宋体" w:hAnsi="宋体" w:hint="eastAsia"/>
          <w:szCs w:val="21"/>
        </w:rPr>
        <w:t>～</w:t>
      </w:r>
      <w:r>
        <w:rPr>
          <w:rFonts w:ascii="宋体" w:hAnsi="宋体" w:hint="eastAsia"/>
          <w:szCs w:val="21"/>
        </w:rPr>
        <w:t>25</w:t>
      </w:r>
      <w:r>
        <w:rPr>
          <w:rFonts w:ascii="宋体" w:hAnsi="宋体" w:hint="eastAsia"/>
          <w:szCs w:val="21"/>
        </w:rPr>
        <w:t>的数字顺序打乱，填在表格里面，然后以最快的速度从</w:t>
      </w:r>
      <w:r>
        <w:rPr>
          <w:rFonts w:ascii="宋体" w:hAnsi="宋体" w:hint="eastAsia"/>
          <w:szCs w:val="21"/>
        </w:rPr>
        <w:t>1</w:t>
      </w:r>
      <w:r>
        <w:rPr>
          <w:rFonts w:ascii="宋体" w:hAnsi="宋体" w:hint="eastAsia"/>
          <w:szCs w:val="21"/>
        </w:rPr>
        <w:t>数到</w:t>
      </w:r>
      <w:r>
        <w:rPr>
          <w:rFonts w:ascii="宋体" w:hAnsi="宋体" w:hint="eastAsia"/>
          <w:szCs w:val="21"/>
        </w:rPr>
        <w:t>25</w:t>
      </w:r>
      <w:r>
        <w:rPr>
          <w:rFonts w:ascii="宋体" w:hAnsi="宋体" w:hint="eastAsia"/>
          <w:szCs w:val="21"/>
        </w:rPr>
        <w:t>，要边读边指出，一人指读一人帮忙计时。</w:t>
      </w:r>
    </w:p>
    <w:p w14:paraId="3ACEE9E1"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2"/>
        <w:jc w:val="left"/>
        <w:rPr>
          <w:rFonts w:ascii="宋体" w:hAnsi="宋体"/>
          <w:b/>
          <w:szCs w:val="21"/>
        </w:rPr>
      </w:pPr>
      <w:r>
        <w:rPr>
          <w:rFonts w:ascii="宋体" w:hAnsi="宋体" w:hint="eastAsia"/>
          <w:b/>
          <w:szCs w:val="21"/>
        </w:rPr>
        <w:t>（三）开动火车</w:t>
      </w:r>
    </w:p>
    <w:p w14:paraId="2EEF286B"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宋体" w:hAnsi="宋体"/>
          <w:szCs w:val="21"/>
        </w:rPr>
      </w:pPr>
      <w:r>
        <w:rPr>
          <w:rFonts w:ascii="宋体" w:hAnsi="宋体" w:hint="eastAsia"/>
          <w:szCs w:val="21"/>
        </w:rPr>
        <w:t>教师组织全班学生以三个人为一组，每组围坐一圈，每人报上一个站名，通过几句对话来开动“火车”。如，小明作北京站，小红作上海站，小亮当作广州站。小明拍手喊：“北京的火车就要开。”大家一齐拍手喊：“往哪开？”小明拍手喊：“广州开”，于是，当广州站的小亮要马上接口：“广州的火车就要开。”大家又齐拍手喊：“往哪开？”小亮拍手喊：“上海开”。这样火车开到谁那儿，谁就得马</w:t>
      </w:r>
      <w:r>
        <w:rPr>
          <w:rFonts w:ascii="宋体" w:hAnsi="宋体" w:hint="eastAsia"/>
          <w:szCs w:val="21"/>
        </w:rPr>
        <w:t>上接得上口。“火车”开得越快越好，中间不能有间歇，有停歇、出错的小组提前出局。</w:t>
      </w:r>
    </w:p>
    <w:p w14:paraId="27EE55E2"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2"/>
        <w:jc w:val="left"/>
        <w:rPr>
          <w:rFonts w:ascii="宋体" w:hAnsi="宋体"/>
          <w:b/>
          <w:szCs w:val="21"/>
        </w:rPr>
      </w:pPr>
      <w:r>
        <w:rPr>
          <w:rFonts w:ascii="宋体" w:hAnsi="宋体" w:hint="eastAsia"/>
          <w:b/>
          <w:szCs w:val="21"/>
        </w:rPr>
        <w:t>（四）情境</w:t>
      </w:r>
      <w:r>
        <w:rPr>
          <w:rFonts w:ascii="宋体" w:hAnsi="宋体"/>
          <w:b/>
          <w:szCs w:val="21"/>
        </w:rPr>
        <w:t>模拟，集思广益</w:t>
      </w:r>
    </w:p>
    <w:p w14:paraId="7D617DBD"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宋体" w:hAnsi="宋体"/>
          <w:szCs w:val="21"/>
        </w:rPr>
      </w:pPr>
      <w:r>
        <w:rPr>
          <w:rFonts w:ascii="宋体" w:hAnsi="宋体" w:hint="eastAsia"/>
          <w:szCs w:val="21"/>
        </w:rPr>
        <w:t>情境</w:t>
      </w:r>
      <w:r>
        <w:rPr>
          <w:rFonts w:ascii="宋体" w:hAnsi="宋体"/>
          <w:szCs w:val="21"/>
        </w:rPr>
        <w:t>：下午第一节课，整个人昏昏欲睡</w:t>
      </w:r>
      <w:r>
        <w:rPr>
          <w:rFonts w:ascii="宋体" w:hAnsi="宋体" w:hint="eastAsia"/>
          <w:szCs w:val="21"/>
        </w:rPr>
        <w:t>，</w:t>
      </w:r>
      <w:r>
        <w:rPr>
          <w:rFonts w:ascii="宋体" w:hAnsi="宋体"/>
          <w:szCs w:val="21"/>
        </w:rPr>
        <w:t>但又</w:t>
      </w:r>
      <w:r>
        <w:rPr>
          <w:rFonts w:ascii="宋体" w:hAnsi="宋体" w:hint="eastAsia"/>
          <w:szCs w:val="21"/>
        </w:rPr>
        <w:t>不敢睡</w:t>
      </w:r>
      <w:r>
        <w:rPr>
          <w:rFonts w:ascii="宋体" w:hAnsi="宋体"/>
          <w:szCs w:val="21"/>
        </w:rPr>
        <w:t>，</w:t>
      </w:r>
      <w:r>
        <w:rPr>
          <w:rFonts w:ascii="宋体" w:hAnsi="宋体" w:hint="eastAsia"/>
          <w:szCs w:val="21"/>
        </w:rPr>
        <w:t>怕</w:t>
      </w:r>
      <w:r>
        <w:rPr>
          <w:rFonts w:ascii="宋体" w:hAnsi="宋体"/>
          <w:szCs w:val="21"/>
        </w:rPr>
        <w:t>没听到老师讲的重点，意识</w:t>
      </w:r>
      <w:r>
        <w:rPr>
          <w:rFonts w:ascii="宋体" w:hAnsi="宋体" w:hint="eastAsia"/>
          <w:szCs w:val="21"/>
        </w:rPr>
        <w:t>提醒</w:t>
      </w:r>
      <w:r>
        <w:rPr>
          <w:rFonts w:ascii="宋体" w:hAnsi="宋体"/>
          <w:szCs w:val="21"/>
        </w:rPr>
        <w:t>自己别睡，但眼皮很重，不知不觉就睡了。</w:t>
      </w:r>
    </w:p>
    <w:p w14:paraId="2021B62C"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宋体" w:hAnsi="宋体"/>
          <w:szCs w:val="21"/>
        </w:rPr>
      </w:pPr>
      <w:r>
        <w:rPr>
          <w:rFonts w:ascii="宋体" w:hAnsi="宋体" w:hint="eastAsia"/>
          <w:szCs w:val="21"/>
        </w:rPr>
        <w:t>任务</w:t>
      </w:r>
      <w:r>
        <w:rPr>
          <w:rFonts w:ascii="宋体" w:hAnsi="宋体"/>
          <w:szCs w:val="21"/>
        </w:rPr>
        <w:t>：四个人为一组，讨论</w:t>
      </w:r>
      <w:r>
        <w:rPr>
          <w:rFonts w:ascii="宋体" w:hAnsi="宋体" w:hint="eastAsia"/>
          <w:szCs w:val="21"/>
        </w:rPr>
        <w:t>该情境</w:t>
      </w:r>
      <w:r>
        <w:rPr>
          <w:rFonts w:ascii="宋体" w:hAnsi="宋体"/>
          <w:szCs w:val="21"/>
        </w:rPr>
        <w:t>的应对方法</w:t>
      </w:r>
      <w:r>
        <w:rPr>
          <w:rFonts w:ascii="宋体" w:hAnsi="宋体" w:hint="eastAsia"/>
          <w:szCs w:val="21"/>
        </w:rPr>
        <w:t>，</w:t>
      </w:r>
      <w:r>
        <w:rPr>
          <w:rFonts w:ascii="宋体" w:hAnsi="宋体"/>
          <w:szCs w:val="21"/>
        </w:rPr>
        <w:t>讨论时间为</w:t>
      </w:r>
      <w:r>
        <w:rPr>
          <w:rFonts w:ascii="宋体" w:hAnsi="宋体" w:hint="eastAsia"/>
          <w:szCs w:val="21"/>
        </w:rPr>
        <w:t>5</w:t>
      </w:r>
      <w:r>
        <w:rPr>
          <w:rFonts w:ascii="宋体" w:hAnsi="宋体" w:hint="eastAsia"/>
          <w:szCs w:val="21"/>
        </w:rPr>
        <w:t>分钟。</w:t>
      </w:r>
      <w:r>
        <w:rPr>
          <w:rFonts w:ascii="宋体" w:hAnsi="宋体"/>
          <w:szCs w:val="21"/>
        </w:rPr>
        <w:t>讨论</w:t>
      </w:r>
      <w:r>
        <w:rPr>
          <w:rFonts w:ascii="宋体" w:hAnsi="宋体" w:hint="eastAsia"/>
          <w:szCs w:val="21"/>
        </w:rPr>
        <w:t>结束</w:t>
      </w:r>
      <w:r>
        <w:rPr>
          <w:rFonts w:ascii="宋体" w:hAnsi="宋体"/>
          <w:szCs w:val="21"/>
        </w:rPr>
        <w:t>后</w:t>
      </w:r>
      <w:r>
        <w:rPr>
          <w:rFonts w:ascii="宋体" w:hAnsi="宋体" w:hint="eastAsia"/>
          <w:szCs w:val="21"/>
        </w:rPr>
        <w:t>小组</w:t>
      </w:r>
      <w:r>
        <w:rPr>
          <w:rFonts w:ascii="宋体" w:hAnsi="宋体"/>
          <w:szCs w:val="21"/>
        </w:rPr>
        <w:t>代表写下</w:t>
      </w:r>
      <w:r>
        <w:rPr>
          <w:rFonts w:ascii="宋体" w:hAnsi="宋体" w:hint="eastAsia"/>
          <w:szCs w:val="21"/>
        </w:rPr>
        <w:t>本组</w:t>
      </w:r>
      <w:r>
        <w:rPr>
          <w:rFonts w:ascii="宋体" w:hAnsi="宋体"/>
          <w:szCs w:val="21"/>
        </w:rPr>
        <w:t>的讨论结果，看看哪一小组的方法最多。</w:t>
      </w:r>
    </w:p>
    <w:p w14:paraId="485668DC"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left"/>
        <w:rPr>
          <w:rFonts w:ascii="宋体" w:hAnsi="宋体"/>
          <w:szCs w:val="21"/>
        </w:rPr>
      </w:pPr>
      <w:r>
        <w:rPr>
          <w:rFonts w:ascii="宋体" w:hAnsi="宋体" w:hint="eastAsia"/>
          <w:szCs w:val="21"/>
        </w:rPr>
        <w:t>总结</w:t>
      </w:r>
      <w:r>
        <w:rPr>
          <w:rFonts w:ascii="宋体" w:hAnsi="宋体"/>
          <w:szCs w:val="21"/>
        </w:rPr>
        <w:t>：</w:t>
      </w:r>
      <w:r>
        <w:rPr>
          <w:rFonts w:ascii="宋体" w:hAnsi="宋体" w:hint="eastAsia"/>
          <w:szCs w:val="21"/>
        </w:rPr>
        <w:t>（</w:t>
      </w:r>
      <w:r>
        <w:rPr>
          <w:rFonts w:ascii="宋体" w:hAnsi="宋体" w:hint="eastAsia"/>
          <w:szCs w:val="21"/>
        </w:rPr>
        <w:t>1</w:t>
      </w:r>
      <w:r>
        <w:rPr>
          <w:rFonts w:ascii="宋体" w:hAnsi="宋体" w:hint="eastAsia"/>
          <w:szCs w:val="21"/>
        </w:rPr>
        <w:t>）注意力</w:t>
      </w:r>
      <w:r>
        <w:rPr>
          <w:rFonts w:ascii="宋体" w:hAnsi="宋体"/>
          <w:szCs w:val="21"/>
        </w:rPr>
        <w:t>转移</w:t>
      </w:r>
      <w:r>
        <w:rPr>
          <w:rFonts w:ascii="宋体" w:hAnsi="宋体" w:hint="eastAsia"/>
          <w:szCs w:val="21"/>
        </w:rPr>
        <w:t>，</w:t>
      </w:r>
      <w:r>
        <w:rPr>
          <w:rFonts w:ascii="宋体" w:hAnsi="宋体"/>
          <w:szCs w:val="21"/>
        </w:rPr>
        <w:t>如</w:t>
      </w:r>
      <w:r>
        <w:rPr>
          <w:rFonts w:ascii="宋体" w:hAnsi="宋体" w:hint="eastAsia"/>
          <w:szCs w:val="21"/>
        </w:rPr>
        <w:t>喝一口水</w:t>
      </w:r>
      <w:r>
        <w:rPr>
          <w:rFonts w:ascii="宋体" w:hAnsi="宋体"/>
          <w:szCs w:val="21"/>
        </w:rPr>
        <w:t>，用冷毛巾</w:t>
      </w:r>
      <w:proofErr w:type="gramStart"/>
      <w:r>
        <w:rPr>
          <w:rFonts w:ascii="宋体" w:hAnsi="宋体"/>
          <w:szCs w:val="21"/>
        </w:rPr>
        <w:t>敷</w:t>
      </w:r>
      <w:proofErr w:type="gramEnd"/>
      <w:r>
        <w:rPr>
          <w:rFonts w:ascii="宋体" w:hAnsi="宋体"/>
          <w:szCs w:val="21"/>
        </w:rPr>
        <w:t>一下脸。（</w:t>
      </w:r>
      <w:r>
        <w:rPr>
          <w:rFonts w:ascii="宋体" w:hAnsi="宋体" w:hint="eastAsia"/>
          <w:szCs w:val="21"/>
        </w:rPr>
        <w:t>2</w:t>
      </w:r>
      <w:r>
        <w:rPr>
          <w:rFonts w:ascii="宋体" w:hAnsi="宋体"/>
          <w:szCs w:val="21"/>
        </w:rPr>
        <w:t>）</w:t>
      </w:r>
      <w:r>
        <w:rPr>
          <w:rFonts w:ascii="宋体" w:hAnsi="宋体" w:hint="eastAsia"/>
          <w:szCs w:val="21"/>
        </w:rPr>
        <w:t>注意</w:t>
      </w:r>
      <w:r>
        <w:rPr>
          <w:rFonts w:ascii="宋体" w:hAnsi="宋体"/>
          <w:szCs w:val="21"/>
        </w:rPr>
        <w:t>分配，如</w:t>
      </w:r>
      <w:r>
        <w:rPr>
          <w:rFonts w:ascii="宋体" w:hAnsi="宋体" w:hint="eastAsia"/>
          <w:szCs w:val="21"/>
        </w:rPr>
        <w:t>主动</w:t>
      </w:r>
      <w:r>
        <w:rPr>
          <w:rFonts w:ascii="宋体" w:hAnsi="宋体"/>
          <w:szCs w:val="21"/>
        </w:rPr>
        <w:t>回答老师的提问</w:t>
      </w:r>
      <w:r>
        <w:rPr>
          <w:rFonts w:ascii="宋体" w:hAnsi="宋体" w:hint="eastAsia"/>
          <w:szCs w:val="21"/>
        </w:rPr>
        <w:t>，</w:t>
      </w:r>
      <w:r>
        <w:rPr>
          <w:rFonts w:ascii="宋体" w:hAnsi="宋体"/>
          <w:szCs w:val="21"/>
        </w:rPr>
        <w:t>紧随老师的目光</w:t>
      </w:r>
      <w:r>
        <w:rPr>
          <w:rFonts w:ascii="宋体" w:hAnsi="宋体" w:hint="eastAsia"/>
          <w:szCs w:val="21"/>
        </w:rPr>
        <w:t>，积极</w:t>
      </w:r>
      <w:r>
        <w:rPr>
          <w:rFonts w:ascii="宋体" w:hAnsi="宋体"/>
          <w:szCs w:val="21"/>
        </w:rPr>
        <w:t>与老师互动</w:t>
      </w:r>
      <w:r>
        <w:rPr>
          <w:rFonts w:ascii="宋体" w:hAnsi="宋体" w:hint="eastAsia"/>
          <w:szCs w:val="21"/>
        </w:rPr>
        <w:t>。</w:t>
      </w:r>
      <w:r>
        <w:rPr>
          <w:rFonts w:ascii="宋体" w:hAnsi="宋体"/>
          <w:szCs w:val="21"/>
        </w:rPr>
        <w:t>（</w:t>
      </w:r>
      <w:r>
        <w:rPr>
          <w:rFonts w:ascii="宋体" w:hAnsi="宋体" w:hint="eastAsia"/>
          <w:szCs w:val="21"/>
        </w:rPr>
        <w:t>3</w:t>
      </w:r>
      <w:r>
        <w:rPr>
          <w:rFonts w:ascii="宋体" w:hAnsi="宋体"/>
          <w:szCs w:val="21"/>
        </w:rPr>
        <w:t>）</w:t>
      </w:r>
      <w:r>
        <w:rPr>
          <w:rFonts w:ascii="宋体" w:hAnsi="宋体" w:hint="eastAsia"/>
          <w:szCs w:val="21"/>
        </w:rPr>
        <w:t>中午</w:t>
      </w:r>
      <w:r>
        <w:rPr>
          <w:rFonts w:ascii="宋体" w:hAnsi="宋体"/>
          <w:szCs w:val="21"/>
        </w:rPr>
        <w:t>要午休，调整好身体</w:t>
      </w:r>
      <w:r>
        <w:rPr>
          <w:rFonts w:ascii="宋体" w:hAnsi="宋体" w:hint="eastAsia"/>
          <w:szCs w:val="21"/>
        </w:rPr>
        <w:t>状态</w:t>
      </w:r>
      <w:r>
        <w:rPr>
          <w:rFonts w:ascii="宋体" w:hAnsi="宋体"/>
          <w:szCs w:val="21"/>
        </w:rPr>
        <w:t>。</w:t>
      </w:r>
    </w:p>
    <w:p w14:paraId="3601A693"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2"/>
        <w:jc w:val="left"/>
        <w:rPr>
          <w:rFonts w:ascii="宋体" w:hAnsi="宋体"/>
          <w:b/>
          <w:szCs w:val="21"/>
        </w:rPr>
      </w:pPr>
      <w:r>
        <w:rPr>
          <w:rFonts w:ascii="宋体" w:hAnsi="宋体" w:hint="eastAsia"/>
          <w:b/>
          <w:szCs w:val="21"/>
        </w:rPr>
        <w:t>【板书设计】</w:t>
      </w:r>
    </w:p>
    <w:p w14:paraId="78602965"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center"/>
        <w:rPr>
          <w:rFonts w:ascii="宋体" w:hAnsi="宋体"/>
          <w:szCs w:val="21"/>
        </w:rPr>
      </w:pPr>
      <w:r>
        <w:rPr>
          <w:rFonts w:ascii="宋体" w:hAnsi="宋体" w:hint="eastAsia"/>
          <w:szCs w:val="21"/>
        </w:rPr>
        <w:t>一场专注之旅</w:t>
      </w:r>
    </w:p>
    <w:p w14:paraId="1C20F949"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center"/>
        <w:rPr>
          <w:rFonts w:ascii="宋体" w:hAnsi="宋体"/>
          <w:szCs w:val="21"/>
        </w:rPr>
      </w:pPr>
      <w:r>
        <w:rPr>
          <w:rFonts w:ascii="宋体" w:hAnsi="宋体" w:hint="eastAsia"/>
          <w:szCs w:val="21"/>
        </w:rPr>
        <w:t>1.</w:t>
      </w:r>
      <w:r>
        <w:rPr>
          <w:rFonts w:ascii="宋体" w:hAnsi="宋体" w:hint="eastAsia"/>
          <w:szCs w:val="21"/>
        </w:rPr>
        <w:t>听</w:t>
      </w:r>
      <w:r>
        <w:rPr>
          <w:rFonts w:ascii="宋体" w:hAnsi="宋体"/>
          <w:szCs w:val="21"/>
        </w:rPr>
        <w:t>字训练</w:t>
      </w:r>
      <w:r>
        <w:rPr>
          <w:rFonts w:ascii="宋体" w:hAnsi="宋体" w:hint="eastAsia"/>
          <w:szCs w:val="21"/>
        </w:rPr>
        <w:t xml:space="preserve">  2</w:t>
      </w:r>
      <w:r>
        <w:rPr>
          <w:rFonts w:ascii="宋体" w:hAnsi="宋体"/>
          <w:szCs w:val="21"/>
        </w:rPr>
        <w:t>.</w:t>
      </w:r>
      <w:r>
        <w:rPr>
          <w:rFonts w:ascii="宋体" w:hAnsi="宋体" w:hint="eastAsia"/>
          <w:szCs w:val="21"/>
        </w:rPr>
        <w:t>指读</w:t>
      </w:r>
      <w:r>
        <w:rPr>
          <w:rFonts w:ascii="宋体" w:hAnsi="宋体"/>
          <w:szCs w:val="21"/>
        </w:rPr>
        <w:t>数字</w:t>
      </w:r>
      <w:r>
        <w:rPr>
          <w:rFonts w:ascii="宋体" w:hAnsi="宋体" w:hint="eastAsia"/>
          <w:szCs w:val="21"/>
        </w:rPr>
        <w:t xml:space="preserve">  3.</w:t>
      </w:r>
      <w:r>
        <w:rPr>
          <w:rFonts w:ascii="宋体" w:hAnsi="宋体" w:hint="eastAsia"/>
          <w:szCs w:val="21"/>
        </w:rPr>
        <w:t>开动火车</w:t>
      </w:r>
    </w:p>
    <w:p w14:paraId="38082715"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420"/>
        <w:jc w:val="center"/>
        <w:rPr>
          <w:rFonts w:ascii="宋体" w:hAnsi="宋体"/>
          <w:szCs w:val="21"/>
        </w:rPr>
      </w:pPr>
      <w:r>
        <w:rPr>
          <w:rFonts w:ascii="宋体" w:hAnsi="宋体"/>
          <w:szCs w:val="21"/>
        </w:rPr>
        <w:t>4.</w:t>
      </w:r>
      <w:r>
        <w:rPr>
          <w:rFonts w:ascii="宋体" w:hAnsi="宋体" w:hint="eastAsia"/>
          <w:szCs w:val="21"/>
        </w:rPr>
        <w:t>注意</w:t>
      </w:r>
      <w:r>
        <w:rPr>
          <w:rFonts w:ascii="宋体" w:hAnsi="宋体"/>
          <w:szCs w:val="21"/>
        </w:rPr>
        <w:t>转移</w:t>
      </w:r>
      <w:r>
        <w:rPr>
          <w:rFonts w:ascii="宋体" w:hAnsi="宋体" w:hint="eastAsia"/>
          <w:szCs w:val="21"/>
        </w:rPr>
        <w:t xml:space="preserve">  5.</w:t>
      </w:r>
      <w:r>
        <w:rPr>
          <w:rFonts w:ascii="宋体" w:hAnsi="宋体" w:hint="eastAsia"/>
          <w:szCs w:val="21"/>
        </w:rPr>
        <w:t>注意</w:t>
      </w:r>
      <w:r>
        <w:rPr>
          <w:rFonts w:ascii="宋体" w:hAnsi="宋体"/>
          <w:szCs w:val="21"/>
        </w:rPr>
        <w:t>分配</w:t>
      </w:r>
      <w:r>
        <w:rPr>
          <w:rFonts w:ascii="宋体" w:hAnsi="宋体" w:hint="eastAsia"/>
          <w:szCs w:val="21"/>
        </w:rPr>
        <w:t xml:space="preserve">  6.</w:t>
      </w:r>
      <w:r>
        <w:rPr>
          <w:rFonts w:ascii="宋体" w:hAnsi="宋体" w:hint="eastAsia"/>
          <w:szCs w:val="21"/>
        </w:rPr>
        <w:t>合理</w:t>
      </w:r>
      <w:r>
        <w:rPr>
          <w:rFonts w:ascii="宋体" w:hAnsi="宋体"/>
          <w:szCs w:val="21"/>
        </w:rPr>
        <w:t>作息</w:t>
      </w:r>
    </w:p>
    <w:p w14:paraId="2BD027FF" w14:textId="77777777" w:rsidR="008742F0" w:rsidRDefault="00586179">
      <w:pPr>
        <w:pStyle w:val="2"/>
        <w:spacing w:line="360" w:lineRule="auto"/>
        <w:jc w:val="center"/>
      </w:pPr>
      <w:bookmarkStart w:id="8" w:name="_Toc18431"/>
      <w:bookmarkStart w:id="9" w:name="_Toc2286"/>
      <w:r>
        <w:rPr>
          <w:rFonts w:hint="eastAsia"/>
        </w:rPr>
        <w:lastRenderedPageBreak/>
        <w:t>第五篇</w:t>
      </w:r>
      <w:r>
        <w:rPr>
          <w:rFonts w:hint="eastAsia"/>
        </w:rPr>
        <w:t xml:space="preserve">  </w:t>
      </w:r>
      <w:r>
        <w:rPr>
          <w:rFonts w:hint="eastAsia"/>
        </w:rPr>
        <w:t>《做情绪的主人》</w:t>
      </w:r>
      <w:bookmarkEnd w:id="8"/>
      <w:bookmarkEnd w:id="9"/>
    </w:p>
    <w:p w14:paraId="6B9B3388" w14:textId="77777777" w:rsidR="008742F0" w:rsidRDefault="008742F0">
      <w:pPr>
        <w:spacing w:line="360" w:lineRule="auto"/>
        <w:ind w:firstLineChars="200" w:firstLine="420"/>
      </w:pPr>
    </w:p>
    <w:p w14:paraId="3C14D6B4" w14:textId="77777777" w:rsidR="008742F0" w:rsidRDefault="00586179">
      <w:pPr>
        <w:spacing w:line="360" w:lineRule="auto"/>
        <w:ind w:firstLineChars="200" w:firstLine="420"/>
      </w:pPr>
      <w:r>
        <w:rPr>
          <w:rFonts w:hint="eastAsia"/>
        </w:rPr>
        <w:t>1.</w:t>
      </w:r>
      <w:r>
        <w:rPr>
          <w:rFonts w:hint="eastAsia"/>
        </w:rPr>
        <w:t>题目：三年级《做情绪的主人》片段教学</w:t>
      </w:r>
    </w:p>
    <w:p w14:paraId="067D7942" w14:textId="77777777" w:rsidR="008742F0" w:rsidRDefault="00586179">
      <w:pPr>
        <w:spacing w:line="360" w:lineRule="auto"/>
        <w:ind w:firstLineChars="200" w:firstLine="420"/>
      </w:pPr>
      <w:r>
        <w:rPr>
          <w:rFonts w:hint="eastAsia"/>
        </w:rPr>
        <w:t>2.</w:t>
      </w:r>
      <w:r>
        <w:rPr>
          <w:rFonts w:hint="eastAsia"/>
        </w:rPr>
        <w:t>内容：</w:t>
      </w:r>
    </w:p>
    <w:p w14:paraId="16A17F7E" w14:textId="77777777" w:rsidR="008742F0" w:rsidRDefault="00586179">
      <w:pPr>
        <w:spacing w:line="360" w:lineRule="auto"/>
        <w:ind w:firstLineChars="200" w:firstLine="420"/>
        <w:rPr>
          <w:rFonts w:asciiTheme="minorEastAsia" w:hAnsiTheme="minorEastAsia" w:cstheme="minorEastAsia"/>
          <w:bCs/>
          <w:sz w:val="28"/>
          <w:szCs w:val="28"/>
        </w:rPr>
      </w:pPr>
      <w:r>
        <w:rPr>
          <w:noProof/>
        </w:rPr>
        <w:drawing>
          <wp:inline distT="0" distB="0" distL="0" distR="0" wp14:anchorId="36BCB2D9" wp14:editId="0025F32C">
            <wp:extent cx="4033520" cy="1395095"/>
            <wp:effectExtent l="0" t="0" r="5080"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4033867" cy="1395423"/>
                    </a:xfrm>
                    <a:prstGeom prst="rect">
                      <a:avLst/>
                    </a:prstGeom>
                  </pic:spPr>
                </pic:pic>
              </a:graphicData>
            </a:graphic>
          </wp:inline>
        </w:drawing>
      </w:r>
    </w:p>
    <w:p w14:paraId="4CA4C62F" w14:textId="77777777" w:rsidR="008742F0" w:rsidRDefault="00586179">
      <w:pPr>
        <w:spacing w:line="360" w:lineRule="auto"/>
        <w:ind w:firstLineChars="200" w:firstLine="420"/>
      </w:pPr>
      <w:r>
        <w:rPr>
          <w:rFonts w:hint="eastAsia"/>
        </w:rPr>
        <w:t>3.</w:t>
      </w:r>
      <w:r>
        <w:rPr>
          <w:rFonts w:hint="eastAsia"/>
        </w:rPr>
        <w:t>基本要求：</w:t>
      </w:r>
    </w:p>
    <w:p w14:paraId="6853E8DD" w14:textId="77777777" w:rsidR="008742F0" w:rsidRDefault="00586179">
      <w:pPr>
        <w:spacing w:line="360" w:lineRule="auto"/>
        <w:ind w:firstLineChars="200" w:firstLine="420"/>
      </w:pPr>
      <w:r>
        <w:rPr>
          <w:rFonts w:hint="eastAsia"/>
        </w:rPr>
        <w:t>（</w:t>
      </w:r>
      <w:r>
        <w:rPr>
          <w:rFonts w:hint="eastAsia"/>
        </w:rPr>
        <w:t>1</w:t>
      </w:r>
      <w:r>
        <w:rPr>
          <w:rFonts w:hint="eastAsia"/>
        </w:rPr>
        <w:t>）试讲约</w:t>
      </w:r>
      <w:r>
        <w:rPr>
          <w:rFonts w:hint="eastAsia"/>
        </w:rPr>
        <w:t>10</w:t>
      </w:r>
      <w:r>
        <w:rPr>
          <w:rFonts w:hint="eastAsia"/>
        </w:rPr>
        <w:t>分钟；</w:t>
      </w:r>
    </w:p>
    <w:p w14:paraId="761966C9" w14:textId="77777777" w:rsidR="008742F0" w:rsidRDefault="00586179">
      <w:pPr>
        <w:pStyle w:val="a8"/>
        <w:spacing w:line="360" w:lineRule="auto"/>
        <w:ind w:firstLineChars="200" w:firstLine="420"/>
      </w:pPr>
      <w:r>
        <w:rPr>
          <w:rFonts w:hint="eastAsia"/>
        </w:rPr>
        <w:t>（</w:t>
      </w:r>
      <w:r>
        <w:rPr>
          <w:rFonts w:hint="eastAsia"/>
        </w:rPr>
        <w:t>2</w:t>
      </w:r>
      <w:r>
        <w:rPr>
          <w:rFonts w:hint="eastAsia"/>
        </w:rPr>
        <w:t>）如何做情绪的主人；</w:t>
      </w:r>
    </w:p>
    <w:p w14:paraId="47891A91" w14:textId="77777777" w:rsidR="008742F0" w:rsidRDefault="00586179">
      <w:pPr>
        <w:widowControl/>
        <w:spacing w:line="360" w:lineRule="auto"/>
        <w:ind w:firstLineChars="200" w:firstLine="420"/>
        <w:jc w:val="left"/>
        <w:rPr>
          <w:rFonts w:asciiTheme="minorEastAsia" w:hAnsiTheme="minorEastAsia" w:cstheme="minorEastAsia"/>
          <w:bCs/>
          <w:sz w:val="28"/>
          <w:szCs w:val="28"/>
        </w:rPr>
      </w:pPr>
      <w:r>
        <w:t>（</w:t>
      </w:r>
      <w:r>
        <w:rPr>
          <w:rFonts w:hint="eastAsia"/>
        </w:rPr>
        <w:t>3</w:t>
      </w:r>
      <w:r>
        <w:t>）</w:t>
      </w:r>
      <w:r>
        <w:rPr>
          <w:rFonts w:hint="eastAsia"/>
        </w:rPr>
        <w:t>注意要有师生互动</w:t>
      </w:r>
      <w:r>
        <w:t>。</w:t>
      </w:r>
    </w:p>
    <w:p w14:paraId="71CCF5BA" w14:textId="77777777" w:rsidR="008742F0" w:rsidRDefault="00586179">
      <w:pPr>
        <w:widowControl/>
        <w:spacing w:line="360" w:lineRule="auto"/>
        <w:jc w:val="center"/>
        <w:rPr>
          <w:rFonts w:asciiTheme="minorEastAsia" w:hAnsiTheme="minorEastAsia" w:cstheme="minorEastAsia"/>
          <w:bCs/>
          <w:szCs w:val="28"/>
        </w:rPr>
      </w:pPr>
      <w:r>
        <w:rPr>
          <w:rFonts w:asciiTheme="minorEastAsia" w:hAnsiTheme="minorEastAsia" w:cstheme="minorEastAsia" w:hint="eastAsia"/>
          <w:bCs/>
          <w:szCs w:val="28"/>
        </w:rPr>
        <w:t>【试题解析】</w:t>
      </w:r>
    </w:p>
    <w:p w14:paraId="5EFBE498"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2"/>
        <w:rPr>
          <w:rFonts w:asciiTheme="minorEastAsia" w:hAnsiTheme="minorEastAsia"/>
          <w:b/>
          <w:szCs w:val="21"/>
        </w:rPr>
      </w:pPr>
      <w:r>
        <w:rPr>
          <w:rFonts w:asciiTheme="minorEastAsia" w:hAnsiTheme="minorEastAsia" w:hint="eastAsia"/>
          <w:b/>
          <w:szCs w:val="21"/>
        </w:rPr>
        <w:t>一、热身导入：“情绪招牌”</w:t>
      </w:r>
    </w:p>
    <w:p w14:paraId="007D7729"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1</w:t>
      </w:r>
      <w:r>
        <w:rPr>
          <w:rFonts w:asciiTheme="minorEastAsia" w:hAnsiTheme="minorEastAsia" w:hint="eastAsia"/>
          <w:szCs w:val="21"/>
        </w:rPr>
        <w:t>、讲述规则</w:t>
      </w:r>
    </w:p>
    <w:p w14:paraId="68510E7F"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教师制作卡片若干张，卡片上分别写上高兴、愤怒、恐惧、悲伤等等。请几位学生上台随机抽取卡片并表演卡片上描述的情绪，要求表演者尽可能夸张地把这种情绪用肢体语言表达出来，并将最后的动作定格</w:t>
      </w:r>
      <w:r>
        <w:rPr>
          <w:rFonts w:asciiTheme="minorEastAsia" w:hAnsiTheme="minorEastAsia" w:hint="eastAsia"/>
          <w:szCs w:val="21"/>
        </w:rPr>
        <w:t>3</w:t>
      </w:r>
      <w:r>
        <w:rPr>
          <w:rFonts w:asciiTheme="minorEastAsia" w:hAnsiTheme="minorEastAsia" w:hint="eastAsia"/>
          <w:szCs w:val="21"/>
        </w:rPr>
        <w:t>秒钟。请台下的学生判断台上的学生所表达的情绪。</w:t>
      </w:r>
    </w:p>
    <w:p w14:paraId="08A61D98"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2</w:t>
      </w:r>
      <w:r>
        <w:rPr>
          <w:rFonts w:asciiTheme="minorEastAsia" w:hAnsiTheme="minorEastAsia" w:hint="eastAsia"/>
          <w:szCs w:val="21"/>
        </w:rPr>
        <w:t>、完成活动</w:t>
      </w:r>
    </w:p>
    <w:p w14:paraId="67CA0E08"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3</w:t>
      </w:r>
      <w:r>
        <w:rPr>
          <w:rFonts w:asciiTheme="minorEastAsia" w:hAnsiTheme="minorEastAsia" w:hint="eastAsia"/>
          <w:szCs w:val="21"/>
        </w:rPr>
        <w:t>、交流分享</w:t>
      </w:r>
    </w:p>
    <w:p w14:paraId="4D89437D"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你能判断学生所表达的情绪吗？</w:t>
      </w:r>
    </w:p>
    <w:p w14:paraId="25EEF28C"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你通过肢体动作表达情绪的时候是什么感受？</w:t>
      </w:r>
    </w:p>
    <w:p w14:paraId="5ADB9A0F"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4</w:t>
      </w:r>
      <w:r>
        <w:rPr>
          <w:rFonts w:asciiTheme="minorEastAsia" w:hAnsiTheme="minorEastAsia" w:hint="eastAsia"/>
          <w:szCs w:val="21"/>
        </w:rPr>
        <w:t>、提出主题</w:t>
      </w:r>
    </w:p>
    <w:p w14:paraId="35B209F1"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我们同学刚刚表演的非常生动形象，说明我们和高兴、愤怒、恐惧、悲伤等情绪是亲戚，因为这些情绪也经常拜访我们是嘛。</w:t>
      </w:r>
    </w:p>
    <w:p w14:paraId="0A3429E3"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那接下来，请同学们用手中的彩色笔画出自己最近一周的“情</w:t>
      </w:r>
      <w:r>
        <w:rPr>
          <w:rFonts w:asciiTheme="minorEastAsia" w:hAnsiTheme="minorEastAsia" w:hint="eastAsia"/>
          <w:szCs w:val="21"/>
        </w:rPr>
        <w:t>绪天气表”。</w:t>
      </w:r>
    </w:p>
    <w:p w14:paraId="0E3799F2"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2"/>
        <w:rPr>
          <w:rFonts w:asciiTheme="minorEastAsia" w:hAnsiTheme="minorEastAsia"/>
          <w:b/>
          <w:bCs/>
          <w:szCs w:val="21"/>
        </w:rPr>
      </w:pPr>
      <w:r>
        <w:rPr>
          <w:rFonts w:asciiTheme="minorEastAsia" w:hAnsiTheme="minorEastAsia" w:hint="eastAsia"/>
          <w:b/>
          <w:bCs/>
          <w:szCs w:val="21"/>
        </w:rPr>
        <w:t>二、主题活动</w:t>
      </w:r>
      <w:proofErr w:type="gramStart"/>
      <w:r>
        <w:rPr>
          <w:rFonts w:asciiTheme="minorEastAsia" w:hAnsiTheme="minorEastAsia" w:hint="eastAsia"/>
          <w:b/>
          <w:bCs/>
          <w:szCs w:val="21"/>
        </w:rPr>
        <w:t>一</w:t>
      </w:r>
      <w:proofErr w:type="gramEnd"/>
      <w:r>
        <w:rPr>
          <w:rFonts w:asciiTheme="minorEastAsia" w:hAnsiTheme="minorEastAsia" w:hint="eastAsia"/>
          <w:b/>
          <w:bCs/>
          <w:szCs w:val="21"/>
        </w:rPr>
        <w:t>：“情绪天气表”</w:t>
      </w:r>
    </w:p>
    <w:p w14:paraId="0619A066"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lastRenderedPageBreak/>
        <w:t>1</w:t>
      </w:r>
      <w:r>
        <w:rPr>
          <w:rFonts w:asciiTheme="minorEastAsia" w:hAnsiTheme="minorEastAsia" w:hint="eastAsia"/>
          <w:szCs w:val="21"/>
        </w:rPr>
        <w:t>、讲述规则</w:t>
      </w:r>
    </w:p>
    <w:p w14:paraId="202B2779"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最近一周的“情绪天气表”是怎样的了？请在下面的“情绪字词检核表”中挑选最符合你情绪体验的那些词，填在表中。</w:t>
      </w:r>
    </w:p>
    <w:p w14:paraId="32960C33"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noProof/>
        </w:rPr>
        <w:drawing>
          <wp:inline distT="0" distB="0" distL="0" distR="0" wp14:anchorId="4AEE8546" wp14:editId="3B7BA14D">
            <wp:extent cx="5056505" cy="3389630"/>
            <wp:effectExtent l="0" t="0" r="1079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056505" cy="3389630"/>
                    </a:xfrm>
                    <a:prstGeom prst="rect">
                      <a:avLst/>
                    </a:prstGeom>
                  </pic:spPr>
                </pic:pic>
              </a:graphicData>
            </a:graphic>
          </wp:inline>
        </w:drawing>
      </w:r>
    </w:p>
    <w:p w14:paraId="415EBFB1"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2</w:t>
      </w:r>
      <w:r>
        <w:rPr>
          <w:rFonts w:asciiTheme="minorEastAsia" w:hAnsiTheme="minorEastAsia" w:hint="eastAsia"/>
          <w:szCs w:val="21"/>
        </w:rPr>
        <w:t>、完成活动</w:t>
      </w:r>
    </w:p>
    <w:p w14:paraId="6AECC7DC"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3</w:t>
      </w:r>
      <w:r>
        <w:rPr>
          <w:rFonts w:asciiTheme="minorEastAsia" w:hAnsiTheme="minorEastAsia" w:hint="eastAsia"/>
          <w:szCs w:val="21"/>
        </w:rPr>
        <w:t>、交流讨论</w:t>
      </w:r>
    </w:p>
    <w:p w14:paraId="18BC259B"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最近一周，你的积极情绪多还是消极情绪多？</w:t>
      </w:r>
    </w:p>
    <w:p w14:paraId="04FB6755"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同桌的积极情绪多还是消极情绪多？</w:t>
      </w:r>
    </w:p>
    <w:p w14:paraId="3BB7C7F3"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回想一下，</w:t>
      </w:r>
      <w:r>
        <w:rPr>
          <w:rFonts w:asciiTheme="minorEastAsia" w:hAnsiTheme="minorEastAsia" w:hint="eastAsia"/>
          <w:szCs w:val="21"/>
        </w:rPr>
        <w:t xml:space="preserve"> </w:t>
      </w:r>
      <w:r>
        <w:rPr>
          <w:rFonts w:asciiTheme="minorEastAsia" w:hAnsiTheme="minorEastAsia" w:hint="eastAsia"/>
          <w:szCs w:val="21"/>
        </w:rPr>
        <w:t>你这一周还有过哪些情绪，并说说当时的情境。</w:t>
      </w:r>
    </w:p>
    <w:p w14:paraId="147E853B"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2"/>
        <w:rPr>
          <w:rFonts w:asciiTheme="minorEastAsia" w:hAnsiTheme="minorEastAsia"/>
          <w:b/>
          <w:bCs/>
          <w:szCs w:val="21"/>
        </w:rPr>
      </w:pPr>
      <w:r>
        <w:rPr>
          <w:rFonts w:asciiTheme="minorEastAsia" w:hAnsiTheme="minorEastAsia" w:hint="eastAsia"/>
          <w:b/>
          <w:bCs/>
          <w:szCs w:val="21"/>
        </w:rPr>
        <w:t>三、主题活动二：化解消极情绪</w:t>
      </w:r>
    </w:p>
    <w:p w14:paraId="54C9D4A4"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1</w:t>
      </w:r>
      <w:r>
        <w:rPr>
          <w:rFonts w:asciiTheme="minorEastAsia" w:hAnsiTheme="minorEastAsia" w:hint="eastAsia"/>
          <w:szCs w:val="21"/>
        </w:rPr>
        <w:t>、讲述规则</w:t>
      </w:r>
    </w:p>
    <w:p w14:paraId="5DEF77DC" w14:textId="5843BA2F"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1</w:t>
      </w:r>
      <w:r>
        <w:rPr>
          <w:rFonts w:asciiTheme="minorEastAsia" w:hAnsiTheme="minorEastAsia" w:hint="eastAsia"/>
          <w:szCs w:val="21"/>
        </w:rPr>
        <w:t>）全班同学分成</w:t>
      </w:r>
      <w:r>
        <w:rPr>
          <w:rFonts w:asciiTheme="minorEastAsia" w:hAnsiTheme="minorEastAsia" w:hint="eastAsia"/>
          <w:szCs w:val="21"/>
        </w:rPr>
        <w:t>4</w:t>
      </w:r>
      <w:bookmarkStart w:id="10" w:name="_GoBack"/>
      <w:r w:rsidR="00DB370D">
        <w:rPr>
          <w:rFonts w:asciiTheme="minorEastAsia" w:hAnsiTheme="minorEastAsia" w:hint="eastAsia"/>
          <w:szCs w:val="21"/>
        </w:rPr>
        <w:t>～</w:t>
      </w:r>
      <w:bookmarkEnd w:id="10"/>
      <w:r>
        <w:rPr>
          <w:rFonts w:asciiTheme="minorEastAsia" w:hAnsiTheme="minorEastAsia" w:hint="eastAsia"/>
          <w:szCs w:val="21"/>
        </w:rPr>
        <w:t>5</w:t>
      </w:r>
      <w:r>
        <w:rPr>
          <w:rFonts w:asciiTheme="minorEastAsia" w:hAnsiTheme="minorEastAsia" w:hint="eastAsia"/>
          <w:szCs w:val="21"/>
        </w:rPr>
        <w:t>组，每组</w:t>
      </w:r>
      <w:r>
        <w:rPr>
          <w:rFonts w:asciiTheme="minorEastAsia" w:hAnsiTheme="minorEastAsia" w:hint="eastAsia"/>
          <w:szCs w:val="21"/>
        </w:rPr>
        <w:t>10</w:t>
      </w:r>
      <w:r>
        <w:rPr>
          <w:rFonts w:asciiTheme="minorEastAsia" w:hAnsiTheme="minorEastAsia" w:hint="eastAsia"/>
          <w:szCs w:val="21"/>
        </w:rPr>
        <w:t>人左右。小组同学围坐在一起，每人一张小纸片。</w:t>
      </w:r>
    </w:p>
    <w:p w14:paraId="46D61C6C"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2</w:t>
      </w:r>
      <w:r>
        <w:rPr>
          <w:rFonts w:asciiTheme="minorEastAsia" w:hAnsiTheme="minorEastAsia" w:hint="eastAsia"/>
          <w:szCs w:val="21"/>
        </w:rPr>
        <w:t>）每位同学不记名地在小纸片上写出一件自己认为最烦恼的事情，然后放在盒子里。</w:t>
      </w:r>
    </w:p>
    <w:p w14:paraId="1F0D2B7C"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3</w:t>
      </w:r>
      <w:r>
        <w:rPr>
          <w:rFonts w:asciiTheme="minorEastAsia" w:hAnsiTheme="minorEastAsia" w:hint="eastAsia"/>
          <w:szCs w:val="21"/>
        </w:rPr>
        <w:t>）小组长任意抽出一张小纸片，</w:t>
      </w:r>
      <w:r>
        <w:rPr>
          <w:rFonts w:asciiTheme="minorEastAsia" w:hAnsiTheme="minorEastAsia" w:hint="eastAsia"/>
          <w:szCs w:val="21"/>
        </w:rPr>
        <w:t xml:space="preserve"> </w:t>
      </w:r>
      <w:r>
        <w:rPr>
          <w:rFonts w:asciiTheme="minorEastAsia" w:hAnsiTheme="minorEastAsia" w:hint="eastAsia"/>
          <w:szCs w:val="21"/>
        </w:rPr>
        <w:t>大声朗读纸上写的内容。</w:t>
      </w:r>
    </w:p>
    <w:p w14:paraId="5749FC20"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4</w:t>
      </w:r>
      <w:r>
        <w:rPr>
          <w:rFonts w:asciiTheme="minorEastAsia" w:hAnsiTheme="minorEastAsia" w:hint="eastAsia"/>
          <w:szCs w:val="21"/>
        </w:rPr>
        <w:t>）同学们说出解决这个烦恼的办法，并评出最佳办法。</w:t>
      </w:r>
    </w:p>
    <w:p w14:paraId="4C5A4DC9"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5</w:t>
      </w:r>
      <w:r>
        <w:rPr>
          <w:rFonts w:asciiTheme="minorEastAsia" w:hAnsiTheme="minorEastAsia" w:hint="eastAsia"/>
          <w:szCs w:val="21"/>
        </w:rPr>
        <w:t>）如果时间允许，可以再抽出一张小纸片，继续需找方法。</w:t>
      </w:r>
    </w:p>
    <w:p w14:paraId="3F670304"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2</w:t>
      </w:r>
      <w:r>
        <w:rPr>
          <w:rFonts w:asciiTheme="minorEastAsia" w:hAnsiTheme="minorEastAsia" w:hint="eastAsia"/>
          <w:szCs w:val="21"/>
        </w:rPr>
        <w:t>、完成活动</w:t>
      </w:r>
    </w:p>
    <w:p w14:paraId="6DEB98FA"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3</w:t>
      </w:r>
      <w:r>
        <w:rPr>
          <w:rFonts w:asciiTheme="minorEastAsia" w:hAnsiTheme="minorEastAsia" w:hint="eastAsia"/>
          <w:szCs w:val="21"/>
        </w:rPr>
        <w:t>、交流讨论</w:t>
      </w:r>
    </w:p>
    <w:p w14:paraId="02589793"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做完上面的小游戏之后，你的感受是什么呢？</w:t>
      </w:r>
    </w:p>
    <w:p w14:paraId="1BBB937C"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lastRenderedPageBreak/>
        <w:t>4</w:t>
      </w:r>
      <w:r>
        <w:rPr>
          <w:rFonts w:asciiTheme="minorEastAsia" w:hAnsiTheme="minorEastAsia" w:hint="eastAsia"/>
          <w:szCs w:val="21"/>
        </w:rPr>
        <w:t>、教师小结</w:t>
      </w:r>
    </w:p>
    <w:p w14:paraId="0615AE8E"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化解消极情绪的最佳方法：</w:t>
      </w:r>
    </w:p>
    <w:p w14:paraId="08D6320A"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1</w:t>
      </w:r>
      <w:r>
        <w:rPr>
          <w:rFonts w:asciiTheme="minorEastAsia" w:hAnsiTheme="minorEastAsia" w:hint="eastAsia"/>
          <w:szCs w:val="21"/>
        </w:rPr>
        <w:t>）注意力转移法</w:t>
      </w:r>
    </w:p>
    <w:p w14:paraId="1C4A62CE"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2</w:t>
      </w:r>
      <w:r>
        <w:rPr>
          <w:rFonts w:asciiTheme="minorEastAsia" w:hAnsiTheme="minorEastAsia" w:hint="eastAsia"/>
          <w:szCs w:val="21"/>
        </w:rPr>
        <w:t>）面带微笑——表情调节法</w:t>
      </w:r>
    </w:p>
    <w:p w14:paraId="6CBD4303"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3</w:t>
      </w:r>
      <w:r>
        <w:rPr>
          <w:rFonts w:asciiTheme="minorEastAsia" w:hAnsiTheme="minorEastAsia" w:hint="eastAsia"/>
          <w:szCs w:val="21"/>
        </w:rPr>
        <w:t>）音乐调节法</w:t>
      </w:r>
    </w:p>
    <w:p w14:paraId="33C0C38D"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4</w:t>
      </w:r>
      <w:r>
        <w:rPr>
          <w:rFonts w:asciiTheme="minorEastAsia" w:hAnsiTheme="minorEastAsia" w:hint="eastAsia"/>
          <w:szCs w:val="21"/>
        </w:rPr>
        <w:t>）暗示调节法</w:t>
      </w:r>
    </w:p>
    <w:p w14:paraId="051ABCA3"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5</w:t>
      </w:r>
      <w:r>
        <w:rPr>
          <w:rFonts w:asciiTheme="minorEastAsia" w:hAnsiTheme="minorEastAsia" w:hint="eastAsia"/>
          <w:szCs w:val="21"/>
        </w:rPr>
        <w:t>）</w:t>
      </w:r>
      <w:r>
        <w:rPr>
          <w:rFonts w:asciiTheme="minorEastAsia" w:hAnsiTheme="minorEastAsia" w:hint="eastAsia"/>
          <w:szCs w:val="21"/>
        </w:rPr>
        <w:t xml:space="preserve"> </w:t>
      </w:r>
      <w:r>
        <w:rPr>
          <w:rFonts w:asciiTheme="minorEastAsia" w:hAnsiTheme="minorEastAsia" w:hint="eastAsia"/>
          <w:szCs w:val="21"/>
        </w:rPr>
        <w:t>宣泄法</w:t>
      </w:r>
    </w:p>
    <w:p w14:paraId="6DC36678"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2"/>
        <w:rPr>
          <w:rFonts w:asciiTheme="minorEastAsia" w:hAnsiTheme="minorEastAsia"/>
          <w:b/>
          <w:bCs/>
          <w:szCs w:val="21"/>
        </w:rPr>
      </w:pPr>
      <w:r>
        <w:rPr>
          <w:rFonts w:asciiTheme="minorEastAsia" w:hAnsiTheme="minorEastAsia" w:hint="eastAsia"/>
          <w:b/>
          <w:bCs/>
          <w:szCs w:val="21"/>
        </w:rPr>
        <w:t>四、总结升华</w:t>
      </w:r>
    </w:p>
    <w:p w14:paraId="7C3EFEB4"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一起唱快乐拍手歌，让快乐延续。</w:t>
      </w:r>
    </w:p>
    <w:p w14:paraId="17BE3C00"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rPr>
          <w:rFonts w:asciiTheme="minorEastAsia" w:hAnsiTheme="minorEastAsia"/>
          <w:szCs w:val="21"/>
        </w:rPr>
      </w:pPr>
      <w:r>
        <w:rPr>
          <w:rFonts w:asciiTheme="minorEastAsia" w:hAnsiTheme="minorEastAsia" w:hint="eastAsia"/>
          <w:szCs w:val="21"/>
        </w:rPr>
        <w:t>【板书设计】</w:t>
      </w:r>
    </w:p>
    <w:p w14:paraId="7810822C" w14:textId="77777777" w:rsidR="008742F0" w:rsidRDefault="00586179">
      <w:pPr>
        <w:pBdr>
          <w:top w:val="single" w:sz="4" w:space="0" w:color="auto"/>
          <w:left w:val="single" w:sz="4" w:space="0" w:color="auto"/>
          <w:bottom w:val="single" w:sz="4" w:space="0" w:color="auto"/>
          <w:right w:val="single" w:sz="4" w:space="0" w:color="auto"/>
        </w:pBdr>
        <w:spacing w:line="360" w:lineRule="auto"/>
        <w:ind w:firstLineChars="200" w:firstLine="420"/>
        <w:jc w:val="center"/>
        <w:rPr>
          <w:rFonts w:asciiTheme="minorEastAsia" w:hAnsiTheme="minorEastAsia" w:cstheme="minorEastAsia"/>
          <w:bCs/>
          <w:szCs w:val="28"/>
        </w:rPr>
      </w:pPr>
      <w:r>
        <w:rPr>
          <w:noProof/>
        </w:rPr>
        <w:drawing>
          <wp:inline distT="0" distB="0" distL="0" distR="0" wp14:anchorId="10E7EB28" wp14:editId="2C350B64">
            <wp:extent cx="4824095" cy="2118995"/>
            <wp:effectExtent l="0" t="0" r="14605"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4824448" cy="2119328"/>
                    </a:xfrm>
                    <a:prstGeom prst="rect">
                      <a:avLst/>
                    </a:prstGeom>
                  </pic:spPr>
                </pic:pic>
              </a:graphicData>
            </a:graphic>
          </wp:inline>
        </w:drawing>
      </w:r>
    </w:p>
    <w:p w14:paraId="2C5EB857" w14:textId="77777777" w:rsidR="008742F0" w:rsidRDefault="008742F0">
      <w:pPr>
        <w:widowControl/>
        <w:spacing w:line="360" w:lineRule="auto"/>
        <w:rPr>
          <w:rFonts w:asciiTheme="minorEastAsia" w:hAnsiTheme="minorEastAsia" w:cstheme="minorEastAsia"/>
          <w:bCs/>
          <w:szCs w:val="28"/>
        </w:rPr>
      </w:pPr>
    </w:p>
    <w:p w14:paraId="48D299E0" w14:textId="77777777" w:rsidR="008742F0" w:rsidRDefault="008742F0">
      <w:pPr>
        <w:spacing w:line="360" w:lineRule="auto"/>
        <w:outlineLvl w:val="0"/>
        <w:rPr>
          <w:color w:val="000000" w:themeColor="text1"/>
        </w:rPr>
      </w:pPr>
    </w:p>
    <w:sectPr w:rsidR="008742F0">
      <w:footerReference w:type="default" r:id="rId19"/>
      <w:pgSz w:w="11906" w:h="16838"/>
      <w:pgMar w:top="1440" w:right="1800" w:bottom="1440" w:left="180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9694DC" w14:textId="77777777" w:rsidR="00586179" w:rsidRDefault="00586179">
      <w:r>
        <w:separator/>
      </w:r>
    </w:p>
  </w:endnote>
  <w:endnote w:type="continuationSeparator" w:id="0">
    <w:p w14:paraId="372D762C" w14:textId="77777777" w:rsidR="00586179" w:rsidRDefault="00586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方正兰亭中黑_GBK">
    <w:panose1 w:val="02000000000000000000"/>
    <w:charset w:val="86"/>
    <w:family w:val="auto"/>
    <w:pitch w:val="variable"/>
    <w:sig w:usb0="A00002BF" w:usb1="3ACF7CFA" w:usb2="00080016" w:usb3="00000000" w:csb0="00040001" w:csb1="00000000"/>
  </w:font>
  <w:font w:name="隶书">
    <w:panose1 w:val="02010509060101010101"/>
    <w:charset w:val="86"/>
    <w:family w:val="modern"/>
    <w:pitch w:val="fixed"/>
    <w:sig w:usb0="00000001" w:usb1="080E0000" w:usb2="00000010" w:usb3="00000000" w:csb0="00040000" w:csb1="00000000"/>
  </w:font>
  <w:font w:name="Cambria">
    <w:altName w:val="The Hit"/>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85EE6" w14:textId="77777777" w:rsidR="008742F0" w:rsidRDefault="00586179">
    <w:pPr>
      <w:pStyle w:val="a4"/>
    </w:pPr>
    <w:r>
      <w:rPr>
        <w:rFonts w:hint="eastAsi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9CB30" w14:textId="77777777" w:rsidR="008742F0" w:rsidRDefault="00586179">
    <w:pPr>
      <w:pStyle w:val="a4"/>
    </w:pPr>
    <w:r>
      <w:rPr>
        <w:rFonts w:hint="eastAs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A69C3" w14:textId="77777777" w:rsidR="008742F0" w:rsidRDefault="00586179">
    <w:pPr>
      <w:jc w:val="center"/>
      <w:rPr>
        <w:szCs w:val="21"/>
      </w:rPr>
    </w:pPr>
    <w:r>
      <w:rPr>
        <w:noProof/>
      </w:rPr>
      <mc:AlternateContent>
        <mc:Choice Requires="wps">
          <w:drawing>
            <wp:anchor distT="0" distB="0" distL="114300" distR="114300" simplePos="0" relativeHeight="251847680" behindDoc="0" locked="0" layoutInCell="1" allowOverlap="1" wp14:anchorId="55659EBF" wp14:editId="3687F9E7">
              <wp:simplePos x="0" y="0"/>
              <wp:positionH relativeFrom="margin">
                <wp:posOffset>2533650</wp:posOffset>
              </wp:positionH>
              <wp:positionV relativeFrom="paragraph">
                <wp:posOffset>81280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8AD7B4" w14:textId="77777777" w:rsidR="008742F0" w:rsidRDefault="00586179">
                          <w:pPr>
                            <w:pStyle w:val="a4"/>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5659EBF" id="_x0000_t202" coordsize="21600,21600" o:spt="202" path="m,l,21600r21600,l21600,xe">
              <v:stroke joinstyle="miter"/>
              <v:path gradientshapeok="t" o:connecttype="rect"/>
            </v:shapetype>
            <v:shape id="文本框 12" o:spid="_x0000_s1026" type="#_x0000_t202" style="position:absolute;left:0;text-align:left;margin-left:199.5pt;margin-top:6.4pt;width:2in;height:2in;z-index:2518476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rUYgIAAAw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" filled="f" fillcolor="white [3201]" stroked="f" strokeweight=".5pt">
              <v:textbox style="mso-fit-shape-to-text:t" inset="0,0,0,0">
                <w:txbxContent>
                  <w:p w14:paraId="198AD7B4" w14:textId="77777777" w:rsidR="008742F0" w:rsidRDefault="00586179">
                    <w:pPr>
                      <w:pStyle w:val="a4"/>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0EAB5A" w14:textId="77777777" w:rsidR="00586179" w:rsidRDefault="00586179">
      <w:r>
        <w:separator/>
      </w:r>
    </w:p>
  </w:footnote>
  <w:footnote w:type="continuationSeparator" w:id="0">
    <w:p w14:paraId="251AE9E8" w14:textId="77777777" w:rsidR="00586179" w:rsidRDefault="00586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3FAF1" w14:textId="77777777" w:rsidR="008742F0" w:rsidRDefault="00586179">
    <w:pPr>
      <w:pStyle w:val="a5"/>
      <w:pBdr>
        <w:bottom w:val="single" w:sz="4" w:space="1" w:color="auto"/>
      </w:pBdr>
      <w:rPr>
        <w:rFonts w:eastAsia="隶书"/>
        <w:b/>
        <w:bCs/>
      </w:rPr>
    </w:pPr>
    <w:r>
      <w:rPr>
        <w:rFonts w:ascii="Cambria" w:hAnsi="Cambria"/>
        <w:noProof/>
        <w:sz w:val="32"/>
        <w:szCs w:val="32"/>
      </w:rPr>
      <w:drawing>
        <wp:inline distT="0" distB="0" distL="0" distR="0" wp14:anchorId="70662490" wp14:editId="199598DC">
          <wp:extent cx="958215" cy="219710"/>
          <wp:effectExtent l="0" t="0" r="13335" b="8890"/>
          <wp:docPr id="1" name="图片 1" descr="华图教师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华图教师LOGO"/>
                  <pic:cNvPicPr>
                    <a:picLocks noChangeAspect="1" noChangeArrowheads="1"/>
                  </pic:cNvPicPr>
                </pic:nvPicPr>
                <pic:blipFill>
                  <a:blip r:embed="rId1"/>
                  <a:srcRect/>
                  <a:stretch>
                    <a:fillRect/>
                  </a:stretch>
                </pic:blipFill>
                <pic:spPr>
                  <a:xfrm>
                    <a:off x="0" y="0"/>
                    <a:ext cx="958215" cy="219710"/>
                  </a:xfrm>
                  <a:prstGeom prst="rect">
                    <a:avLst/>
                  </a:prstGeom>
                  <a:noFill/>
                  <a:ln w="9525">
                    <a:noFill/>
                    <a:miter lim="800000"/>
                    <a:headEnd/>
                    <a:tailEnd/>
                  </a:ln>
                  <a:effectLst/>
                </pic:spPr>
              </pic:pic>
            </a:graphicData>
          </a:graphic>
        </wp:inline>
      </w:drawing>
    </w:r>
    <w:r>
      <w:rPr>
        <w:rFonts w:ascii="Cambria" w:hAnsi="Cambria" w:hint="eastAsia"/>
        <w:sz w:val="32"/>
        <w:szCs w:val="32"/>
      </w:rPr>
      <w:t xml:space="preserve">                 </w:t>
    </w:r>
    <w:r>
      <w:rPr>
        <w:rFonts w:ascii="方正兰亭中黑_GBK" w:eastAsia="方正兰亭中黑_GBK" w:hAnsi="方正兰亭中黑_GBK" w:cs="方正兰亭中黑_GBK" w:hint="eastAsia"/>
        <w:noProof/>
      </w:rPr>
      <w:drawing>
        <wp:anchor distT="0" distB="0" distL="114300" distR="114300" simplePos="0" relativeHeight="251840512" behindDoc="1" locked="0" layoutInCell="1" allowOverlap="1" wp14:anchorId="1B15F3BC" wp14:editId="34343589">
          <wp:simplePos x="0" y="0"/>
          <wp:positionH relativeFrom="margin">
            <wp:posOffset>151130</wp:posOffset>
          </wp:positionH>
          <wp:positionV relativeFrom="margin">
            <wp:posOffset>2778760</wp:posOffset>
          </wp:positionV>
          <wp:extent cx="5274310" cy="3846195"/>
          <wp:effectExtent l="0" t="0" r="2540" b="1905"/>
          <wp:wrapNone/>
          <wp:docPr id="9" name="WordPictureWatermark15956"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15956" descr="水印"/>
                  <pic:cNvPicPr>
                    <a:picLocks noChangeAspect="1"/>
                  </pic:cNvPicPr>
                </pic:nvPicPr>
                <pic:blipFill>
                  <a:blip r:embed="rId2">
                    <a:lum bright="69998" contrast="-70001"/>
                  </a:blip>
                  <a:stretch>
                    <a:fillRect/>
                  </a:stretch>
                </pic:blipFill>
                <pic:spPr>
                  <a:xfrm>
                    <a:off x="0" y="0"/>
                    <a:ext cx="5274310" cy="3846195"/>
                  </a:xfrm>
                  <a:prstGeom prst="rect">
                    <a:avLst/>
                  </a:prstGeom>
                  <a:noFill/>
                  <a:ln w="9525">
                    <a:noFill/>
                  </a:ln>
                </pic:spPr>
              </pic:pic>
            </a:graphicData>
          </a:graphic>
        </wp:anchor>
      </w:drawing>
    </w:r>
    <w:r>
      <w:rPr>
        <w:rFonts w:ascii="Cambria" w:hAnsi="Cambria" w:hint="eastAsia"/>
        <w:sz w:val="32"/>
        <w:szCs w:val="32"/>
      </w:rPr>
      <w:t xml:space="preserve">        </w:t>
    </w:r>
    <w:r>
      <w:rPr>
        <w:rFonts w:ascii="隶书" w:eastAsia="隶书" w:hAnsi="楷体" w:hint="eastAsia"/>
        <w:b/>
        <w:bCs/>
        <w:sz w:val="24"/>
        <w:szCs w:val="36"/>
      </w:rPr>
      <w:t>乘华图翅膀</w:t>
    </w:r>
    <w:r>
      <w:rPr>
        <w:rFonts w:ascii="隶书" w:eastAsia="隶书" w:hAnsi="楷体" w:hint="eastAsia"/>
        <w:b/>
        <w:bCs/>
        <w:sz w:val="24"/>
        <w:szCs w:val="36"/>
      </w:rPr>
      <w:t xml:space="preserve">   </w:t>
    </w:r>
    <w:proofErr w:type="gramStart"/>
    <w:r>
      <w:rPr>
        <w:rFonts w:ascii="隶书" w:eastAsia="隶书" w:hAnsi="楷体" w:hint="eastAsia"/>
        <w:b/>
        <w:bCs/>
        <w:sz w:val="24"/>
        <w:szCs w:val="36"/>
      </w:rPr>
      <w:t>圆教师</w:t>
    </w:r>
    <w:proofErr w:type="gramEnd"/>
    <w:r>
      <w:rPr>
        <w:rFonts w:ascii="隶书" w:eastAsia="隶书" w:hAnsi="楷体" w:hint="eastAsia"/>
        <w:b/>
        <w:bCs/>
        <w:sz w:val="24"/>
        <w:szCs w:val="36"/>
      </w:rPr>
      <w:t>梦</w:t>
    </w:r>
    <w:r>
      <w:rPr>
        <w:rFonts w:ascii="隶书" w:eastAsia="隶书" w:hAnsi="楷体" w:hint="eastAsia"/>
        <w:b/>
        <w:bCs/>
        <w:sz w:val="24"/>
        <w:szCs w:val="36"/>
      </w:rPr>
      <w:t>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C77E6" w14:textId="77777777" w:rsidR="008742F0" w:rsidRDefault="00586179">
    <w:pPr>
      <w:pStyle w:val="a5"/>
      <w:pBdr>
        <w:bottom w:val="single" w:sz="4" w:space="1" w:color="auto"/>
      </w:pBdr>
      <w:rPr>
        <w:rFonts w:eastAsia="隶书"/>
        <w:b/>
        <w:bCs/>
      </w:rPr>
    </w:pPr>
    <w:r>
      <w:rPr>
        <w:rFonts w:ascii="Cambria" w:hAnsi="Cambria"/>
        <w:noProof/>
        <w:sz w:val="32"/>
        <w:szCs w:val="32"/>
      </w:rPr>
      <w:drawing>
        <wp:inline distT="0" distB="0" distL="0" distR="0" wp14:anchorId="51F69220" wp14:editId="7B50A8CB">
          <wp:extent cx="958215" cy="219710"/>
          <wp:effectExtent l="0" t="0" r="13335" b="8890"/>
          <wp:docPr id="22" name="图片 22" descr="华图教师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华图教师LOGO"/>
                  <pic:cNvPicPr>
                    <a:picLocks noChangeAspect="1" noChangeArrowheads="1"/>
                  </pic:cNvPicPr>
                </pic:nvPicPr>
                <pic:blipFill>
                  <a:blip r:embed="rId1"/>
                  <a:srcRect/>
                  <a:stretch>
                    <a:fillRect/>
                  </a:stretch>
                </pic:blipFill>
                <pic:spPr>
                  <a:xfrm>
                    <a:off x="0" y="0"/>
                    <a:ext cx="958215" cy="219710"/>
                  </a:xfrm>
                  <a:prstGeom prst="rect">
                    <a:avLst/>
                  </a:prstGeom>
                  <a:noFill/>
                  <a:ln w="9525">
                    <a:noFill/>
                    <a:miter lim="800000"/>
                    <a:headEnd/>
                    <a:tailEnd/>
                  </a:ln>
                  <a:effectLst/>
                </pic:spPr>
              </pic:pic>
            </a:graphicData>
          </a:graphic>
        </wp:inline>
      </w:drawing>
    </w:r>
    <w:r>
      <w:rPr>
        <w:rFonts w:ascii="Cambria" w:hAnsi="Cambria" w:hint="eastAsia"/>
        <w:sz w:val="32"/>
        <w:szCs w:val="32"/>
      </w:rPr>
      <w:t xml:space="preserve">                 </w:t>
    </w:r>
    <w:r>
      <w:rPr>
        <w:rFonts w:ascii="方正兰亭中黑_GBK" w:eastAsia="方正兰亭中黑_GBK" w:hAnsi="方正兰亭中黑_GBK" w:cs="方正兰亭中黑_GBK" w:hint="eastAsia"/>
        <w:noProof/>
      </w:rPr>
      <w:drawing>
        <wp:anchor distT="0" distB="0" distL="114300" distR="114300" simplePos="0" relativeHeight="251846656" behindDoc="1" locked="0" layoutInCell="1" allowOverlap="1" wp14:anchorId="60686569" wp14:editId="20075C1E">
          <wp:simplePos x="0" y="0"/>
          <wp:positionH relativeFrom="margin">
            <wp:posOffset>151130</wp:posOffset>
          </wp:positionH>
          <wp:positionV relativeFrom="margin">
            <wp:posOffset>2778760</wp:posOffset>
          </wp:positionV>
          <wp:extent cx="5274310" cy="3846195"/>
          <wp:effectExtent l="0" t="0" r="2540" b="1905"/>
          <wp:wrapNone/>
          <wp:docPr id="23" name="WordPictureWatermark15956"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dPictureWatermark15956" descr="水印"/>
                  <pic:cNvPicPr>
                    <a:picLocks noChangeAspect="1"/>
                  </pic:cNvPicPr>
                </pic:nvPicPr>
                <pic:blipFill>
                  <a:blip r:embed="rId2">
                    <a:lum bright="69998" contrast="-70001"/>
                  </a:blip>
                  <a:stretch>
                    <a:fillRect/>
                  </a:stretch>
                </pic:blipFill>
                <pic:spPr>
                  <a:xfrm>
                    <a:off x="0" y="0"/>
                    <a:ext cx="5274310" cy="3846195"/>
                  </a:xfrm>
                  <a:prstGeom prst="rect">
                    <a:avLst/>
                  </a:prstGeom>
                  <a:noFill/>
                  <a:ln w="9525">
                    <a:noFill/>
                  </a:ln>
                </pic:spPr>
              </pic:pic>
            </a:graphicData>
          </a:graphic>
        </wp:anchor>
      </w:drawing>
    </w:r>
    <w:r>
      <w:rPr>
        <w:rFonts w:ascii="Cambria" w:hAnsi="Cambria" w:hint="eastAsia"/>
        <w:sz w:val="32"/>
        <w:szCs w:val="32"/>
      </w:rPr>
      <w:t xml:space="preserve">        </w:t>
    </w:r>
    <w:r>
      <w:rPr>
        <w:rFonts w:ascii="隶书" w:eastAsia="隶书" w:hAnsi="楷体" w:hint="eastAsia"/>
        <w:b/>
        <w:bCs/>
        <w:sz w:val="24"/>
        <w:szCs w:val="36"/>
      </w:rPr>
      <w:t>乘华图翅膀</w:t>
    </w:r>
    <w:r>
      <w:rPr>
        <w:rFonts w:ascii="隶书" w:eastAsia="隶书" w:hAnsi="楷体" w:hint="eastAsia"/>
        <w:b/>
        <w:bCs/>
        <w:sz w:val="24"/>
        <w:szCs w:val="36"/>
      </w:rPr>
      <w:t xml:space="preserve">   </w:t>
    </w:r>
    <w:proofErr w:type="gramStart"/>
    <w:r>
      <w:rPr>
        <w:rFonts w:ascii="隶书" w:eastAsia="隶书" w:hAnsi="楷体" w:hint="eastAsia"/>
        <w:b/>
        <w:bCs/>
        <w:sz w:val="24"/>
        <w:szCs w:val="36"/>
      </w:rPr>
      <w:t>圆教师</w:t>
    </w:r>
    <w:proofErr w:type="gramEnd"/>
    <w:r>
      <w:rPr>
        <w:rFonts w:ascii="隶书" w:eastAsia="隶书" w:hAnsi="楷体" w:hint="eastAsia"/>
        <w:b/>
        <w:bCs/>
        <w:sz w:val="24"/>
        <w:szCs w:val="36"/>
      </w:rPr>
      <w:t>梦</w:t>
    </w:r>
    <w:r>
      <w:rPr>
        <w:rFonts w:ascii="隶书" w:eastAsia="隶书" w:hAnsi="楷体" w:hint="eastAsia"/>
        <w:b/>
        <w:bCs/>
        <w:sz w:val="24"/>
        <w:szCs w:val="36"/>
      </w:rPr>
      <w:t>想</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E4F0550"/>
    <w:rsid w:val="00065E26"/>
    <w:rsid w:val="00586179"/>
    <w:rsid w:val="008742F0"/>
    <w:rsid w:val="00DB370D"/>
    <w:rsid w:val="023B5329"/>
    <w:rsid w:val="05836B76"/>
    <w:rsid w:val="05A86ACD"/>
    <w:rsid w:val="0B0A43F0"/>
    <w:rsid w:val="0BBD2520"/>
    <w:rsid w:val="0C3F718E"/>
    <w:rsid w:val="0DD73F5B"/>
    <w:rsid w:val="0E367DCF"/>
    <w:rsid w:val="122D366A"/>
    <w:rsid w:val="196C6014"/>
    <w:rsid w:val="1A9A14CF"/>
    <w:rsid w:val="1CB35B6C"/>
    <w:rsid w:val="217A0C45"/>
    <w:rsid w:val="27880E34"/>
    <w:rsid w:val="29DB501A"/>
    <w:rsid w:val="2D425EE7"/>
    <w:rsid w:val="364C1C02"/>
    <w:rsid w:val="394934EA"/>
    <w:rsid w:val="3A970F74"/>
    <w:rsid w:val="41346735"/>
    <w:rsid w:val="45432094"/>
    <w:rsid w:val="49C7650E"/>
    <w:rsid w:val="4BB27F2C"/>
    <w:rsid w:val="4F397C2A"/>
    <w:rsid w:val="522530A5"/>
    <w:rsid w:val="52E41B4F"/>
    <w:rsid w:val="568A10D8"/>
    <w:rsid w:val="58792C64"/>
    <w:rsid w:val="5A230321"/>
    <w:rsid w:val="5E4F0550"/>
    <w:rsid w:val="6B040142"/>
    <w:rsid w:val="6BB41C5C"/>
    <w:rsid w:val="6C4C4EC6"/>
    <w:rsid w:val="6FC14ECE"/>
    <w:rsid w:val="712011EA"/>
    <w:rsid w:val="71246A33"/>
    <w:rsid w:val="72CC791C"/>
    <w:rsid w:val="733338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2B54065"/>
  <w15:docId w15:val="{BB765549-F163-470D-83F3-48C25A432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1">
    <w:name w:val="heading 1"/>
    <w:basedOn w:val="a"/>
    <w:next w:val="a"/>
    <w:link w:val="10"/>
    <w:qFormat/>
    <w:pPr>
      <w:keepNext/>
      <w:keepLines/>
      <w:spacing w:before="340" w:after="330"/>
      <w:jc w:val="center"/>
      <w:outlineLvl w:val="0"/>
    </w:pPr>
    <w:rPr>
      <w:rFonts w:ascii="黑体" w:eastAsia="黑体" w:hAnsi="黑体" w:cs="Calibri"/>
      <w:b/>
      <w:kern w:val="44"/>
      <w:sz w:val="30"/>
      <w:szCs w:val="36"/>
    </w:rPr>
  </w:style>
  <w:style w:type="paragraph" w:styleId="2">
    <w:name w:val="heading 2"/>
    <w:basedOn w:val="a"/>
    <w:next w:val="a"/>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semiHidden/>
    <w:unhideWhenUsed/>
    <w:qFormat/>
    <w:pPr>
      <w:keepNext/>
      <w:keepLines/>
      <w:spacing w:before="260" w:after="260"/>
      <w:jc w:val="center"/>
      <w:outlineLvl w:val="2"/>
    </w:pPr>
    <w:rPr>
      <w:rFonts w:cs="Calibri"/>
      <w:b/>
      <w:bCs/>
      <w:sz w:val="3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rPr>
      <w:rFonts w:eastAsia="方正兰亭中黑_GBK"/>
      <w:sz w:val="24"/>
      <w:szCs w:val="22"/>
    </w:rPr>
  </w:style>
  <w:style w:type="paragraph" w:styleId="TOC2">
    <w:name w:val="toc 2"/>
    <w:basedOn w:val="a"/>
    <w:next w:val="a"/>
    <w:uiPriority w:val="39"/>
    <w:unhideWhenUsed/>
    <w:qFormat/>
    <w:pPr>
      <w:widowControl/>
      <w:spacing w:after="100" w:line="259" w:lineRule="auto"/>
      <w:ind w:left="220"/>
      <w:jc w:val="left"/>
    </w:pPr>
    <w:rPr>
      <w:kern w:val="0"/>
      <w:sz w:val="22"/>
      <w:szCs w:val="22"/>
    </w:rPr>
  </w:style>
  <w:style w:type="paragraph" w:styleId="a6">
    <w:name w:val="Normal (Web)"/>
    <w:basedOn w:val="a"/>
    <w:qFormat/>
    <w:pPr>
      <w:spacing w:beforeAutospacing="1" w:afterAutospacing="1"/>
      <w:jc w:val="left"/>
    </w:pPr>
    <w:rPr>
      <w:kern w:val="0"/>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0"/>
    <w:link w:val="3"/>
    <w:qFormat/>
    <w:rPr>
      <w:rFonts w:ascii="Calibri" w:eastAsia="宋体" w:hAnsi="Calibri" w:cs="Calibri"/>
      <w:b/>
      <w:bCs/>
      <w:sz w:val="30"/>
      <w:szCs w:val="28"/>
    </w:rPr>
  </w:style>
  <w:style w:type="character" w:customStyle="1" w:styleId="10">
    <w:name w:val="标题 1 字符"/>
    <w:basedOn w:val="a0"/>
    <w:link w:val="1"/>
    <w:qFormat/>
    <w:rPr>
      <w:rFonts w:ascii="黑体" w:eastAsia="黑体" w:hAnsi="黑体" w:cs="Calibri"/>
      <w:b/>
      <w:kern w:val="44"/>
      <w:sz w:val="30"/>
      <w:szCs w:val="36"/>
    </w:rPr>
  </w:style>
  <w:style w:type="paragraph" w:customStyle="1" w:styleId="WPSOffice1">
    <w:name w:val="WPSOffice手动目录 1"/>
  </w:style>
  <w:style w:type="paragraph" w:customStyle="1" w:styleId="a8">
    <w:name w:val="正文表格"/>
    <w:basedOn w:val="a"/>
    <w:qFormat/>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个人简历"/>
      <sectRole val="1"/>
    </customSectPr>
    <customSectPr>
      <sectNamePr val="个人简历"/>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1034</Words>
  <Characters>5895</Characters>
  <Application>Microsoft Office Word</Application>
  <DocSecurity>0</DocSecurity>
  <Lines>49</Lines>
  <Paragraphs>13</Paragraphs>
  <ScaleCrop>false</ScaleCrop>
  <Manager>Abu设计</Manager>
  <Company>Abu设计</Company>
  <LinksUpToDate>false</LinksUpToDate>
  <CharactersWithSpaces>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信纸-Abu设计</dc:title>
  <dc:subject>信纸</dc:subject>
  <dc:creator>Abu设计</dc:creator>
  <cp:keywords>信纸 信笺背景</cp:keywords>
  <dc:description>更多Abu设计的信纸请访问
http://chn.docer.com/works?userid=415014680
谢谢支持</dc:description>
  <cp:lastModifiedBy>3391453521@qq.com</cp:lastModifiedBy>
  <cp:revision>4</cp:revision>
  <cp:lastPrinted>2020-04-07T07:34:00Z</cp:lastPrinted>
  <dcterms:created xsi:type="dcterms:W3CDTF">2018-02-20T15:36:00Z</dcterms:created>
  <dcterms:modified xsi:type="dcterms:W3CDTF">2020-04-07T07:34:00Z</dcterms:modified>
  <cp:category>信纸</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