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N w:val="0"/>
        <w:spacing w:line="600" w:lineRule="exact"/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  <w:t>3：</w:t>
      </w:r>
    </w:p>
    <w:p>
      <w:pPr>
        <w:pStyle w:val="2"/>
        <w:autoSpaceDN w:val="0"/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巫溪县2020年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四</w:t>
      </w:r>
      <w:r>
        <w:rPr>
          <w:rFonts w:hint="eastAsia" w:ascii="方正小标宋_GBK" w:eastAsia="方正小标宋_GBK"/>
          <w:sz w:val="36"/>
          <w:szCs w:val="36"/>
        </w:rPr>
        <w:t>季度公开遴选事业单位工作人员</w:t>
      </w:r>
    </w:p>
    <w:p>
      <w:pPr>
        <w:pStyle w:val="2"/>
        <w:autoSpaceDN w:val="0"/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现场报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名</w:t>
      </w:r>
      <w:r>
        <w:rPr>
          <w:rFonts w:hint="eastAsia" w:ascii="方正小标宋_GBK" w:eastAsia="方正小标宋_GBK"/>
          <w:sz w:val="36"/>
          <w:szCs w:val="36"/>
        </w:rPr>
        <w:t>资格审查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所需</w:t>
      </w:r>
      <w:r>
        <w:rPr>
          <w:rFonts w:hint="eastAsia" w:ascii="方正小标宋_GBK" w:eastAsia="方正小标宋_GBK"/>
          <w:sz w:val="36"/>
          <w:szCs w:val="36"/>
        </w:rPr>
        <w:t>材料</w:t>
      </w:r>
    </w:p>
    <w:bookmarkEnd w:id="0"/>
    <w:p>
      <w:pPr>
        <w:pStyle w:val="2"/>
        <w:tabs>
          <w:tab w:val="left" w:pos="360"/>
        </w:tabs>
        <w:autoSpaceDN w:val="0"/>
        <w:spacing w:line="400" w:lineRule="exact"/>
        <w:jc w:val="center"/>
        <w:rPr>
          <w:rFonts w:hint="eastAsia" w:ascii="仿宋_GB2312" w:eastAsia="仿宋_GB2312"/>
          <w:sz w:val="36"/>
        </w:rPr>
      </w:pPr>
    </w:p>
    <w:p>
      <w:pPr>
        <w:pStyle w:val="2"/>
        <w:autoSpaceDN w:val="0"/>
        <w:spacing w:line="260" w:lineRule="exact"/>
        <w:ind w:firstLine="646"/>
        <w:jc w:val="center"/>
        <w:rPr>
          <w:rFonts w:hint="eastAsia" w:ascii="方正仿宋_GBK" w:eastAsia="方正仿宋_GBK"/>
          <w:b/>
          <w:sz w:val="24"/>
          <w:szCs w:val="24"/>
        </w:rPr>
      </w:pPr>
      <w:r>
        <w:rPr>
          <w:rFonts w:hint="eastAsia" w:ascii="仿宋_GB2312" w:eastAsia="仿宋_GB2312"/>
          <w:sz w:val="10"/>
        </w:rPr>
        <w:t>　　　　　　　　　</w:t>
      </w:r>
      <w:r>
        <w:rPr>
          <w:rFonts w:hint="eastAsia" w:ascii="方正仿宋_GBK" w:eastAsia="方正仿宋_GBK"/>
          <w:sz w:val="24"/>
          <w:szCs w:val="24"/>
        </w:rPr>
        <w:t>　　　　　　　　　　</w:t>
      </w:r>
    </w:p>
    <w:tbl>
      <w:tblPr>
        <w:tblStyle w:val="4"/>
        <w:tblW w:w="8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7371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《巫溪县2020年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季度公开遴选事业单位工作人员报名表》（附件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）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6"/>
                <w:szCs w:val="26"/>
              </w:rPr>
              <w:t>本人近期</w:t>
            </w:r>
            <w:r>
              <w:rPr>
                <w:rFonts w:eastAsia="微软雅黑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6"/>
                <w:szCs w:val="26"/>
              </w:rPr>
              <w:t>寸同底免冠彩色照片</w:t>
            </w:r>
            <w:r>
              <w:rPr>
                <w:rFonts w:eastAsia="微软雅黑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6"/>
                <w:szCs w:val="26"/>
              </w:rPr>
              <w:t>张</w:t>
            </w:r>
            <w:r>
              <w:rPr>
                <w:rFonts w:hint="eastAsia" w:ascii="方正仿宋_GBK" w:hAnsi="微软雅黑" w:eastAsia="方正仿宋_GBK" w:cs="宋体"/>
                <w:b/>
                <w:color w:val="000000"/>
                <w:kern w:val="0"/>
                <w:sz w:val="26"/>
                <w:szCs w:val="26"/>
              </w:rPr>
              <w:t>(粘贴报名表右上角)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本人有效居民身份证原件和复印件。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ind w:left="360" w:hanging="360" w:hangingChars="150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6"/>
                <w:szCs w:val="26"/>
              </w:rPr>
              <w:t>毕业证、学位证原件及复印件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hint="eastAsia" w:ascii="方正仿宋_GBK" w:hAnsi="仿宋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仿宋" w:eastAsia="方正仿宋_GBK"/>
                <w:color w:val="000000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方正仿宋_GBK" w:hAnsi="仿宋" w:eastAsia="方正仿宋_GBK"/>
                <w:color w:val="000000"/>
                <w:sz w:val="24"/>
                <w:szCs w:val="24"/>
                <w:lang w:val="en-US" w:eastAsia="zh-CN"/>
              </w:rPr>
              <w:t>/执业</w:t>
            </w:r>
            <w:r>
              <w:rPr>
                <w:rFonts w:hint="eastAsia" w:ascii="方正仿宋_GBK" w:hAnsi="仿宋" w:eastAsia="方正仿宋_GBK"/>
                <w:color w:val="000000"/>
                <w:sz w:val="24"/>
                <w:szCs w:val="24"/>
              </w:rPr>
              <w:t>资格证原件及复印件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hint="default" w:ascii="方正仿宋_GBK" w:hAnsi="仿宋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color w:val="000000"/>
                <w:sz w:val="24"/>
                <w:szCs w:val="24"/>
                <w:lang w:val="en-US" w:eastAsia="zh-CN"/>
              </w:rPr>
              <w:t>2018-2020年年度考核复印件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其它相关报考材料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spacing w:line="520" w:lineRule="exact"/>
        <w:rPr>
          <w:rFonts w:hint="eastAsia" w:ascii="方正仿宋_GBK" w:eastAsia="方正仿宋_GBK"/>
          <w:sz w:val="24"/>
          <w:szCs w:val="24"/>
        </w:rPr>
      </w:pP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方正仿宋_GBK" w:eastAsia="方正仿宋_GBK"/>
          <w:sz w:val="24"/>
          <w:szCs w:val="24"/>
        </w:rPr>
        <w:t>说明：以上材料须按顺序整理装订好后提交审核。</w:t>
      </w:r>
    </w:p>
    <w:p/>
    <w:p/>
    <w:sectPr>
      <w:pgSz w:w="11906" w:h="16838"/>
      <w:pgMar w:top="1701" w:right="1418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280A"/>
    <w:rsid w:val="11B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2020-10-27T08:58:00Z</dcterms:created>
  <dc:creator>巫溪县人社局</dc:creator>
  <cp:lastModifiedBy>巫溪县人社局</cp:lastModifiedBy>
  <dcterms:modified xsi:type="dcterms:W3CDTF">2020-10-27T08:58:34Z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