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25" w:rsidRDefault="006D233F">
      <w:pPr>
        <w:widowControl/>
        <w:shd w:val="clear" w:color="auto" w:fill="FFFFFF"/>
        <w:spacing w:before="225" w:after="225" w:line="560" w:lineRule="exact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spacing w:val="8"/>
          <w:kern w:val="0"/>
          <w:sz w:val="32"/>
          <w:szCs w:val="32"/>
        </w:rPr>
        <w:t>附件</w:t>
      </w:r>
      <w:r w:rsidR="0097287A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2</w:t>
      </w:r>
    </w:p>
    <w:bookmarkEnd w:id="0"/>
    <w:p w:rsidR="001F6B25" w:rsidRDefault="006D233F">
      <w:pPr>
        <w:widowControl/>
        <w:shd w:val="clear" w:color="auto" w:fill="FFFFFF"/>
        <w:spacing w:before="225" w:after="225" w:line="560" w:lineRule="exact"/>
        <w:jc w:val="center"/>
        <w:rPr>
          <w:rFonts w:ascii="方正小标宋简体" w:eastAsia="方正小标宋简体" w:hAnsi="Microsoft YaHei UI" w:cs="宋体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Microsoft YaHei UI" w:cs="宋体" w:hint="eastAsia"/>
          <w:spacing w:val="8"/>
          <w:kern w:val="0"/>
          <w:sz w:val="44"/>
          <w:szCs w:val="44"/>
        </w:rPr>
        <w:t>考生健康承诺书</w:t>
      </w:r>
    </w:p>
    <w:tbl>
      <w:tblPr>
        <w:tblStyle w:val="a4"/>
        <w:tblW w:w="5375" w:type="pct"/>
        <w:tblInd w:w="-321" w:type="dxa"/>
        <w:tblLook w:val="04A0" w:firstRow="1" w:lastRow="0" w:firstColumn="1" w:lastColumn="0" w:noHBand="0" w:noVBand="1"/>
      </w:tblPr>
      <w:tblGrid>
        <w:gridCol w:w="2342"/>
        <w:gridCol w:w="2805"/>
        <w:gridCol w:w="2061"/>
        <w:gridCol w:w="2532"/>
      </w:tblGrid>
      <w:tr w:rsidR="001F6B25">
        <w:trPr>
          <w:trHeight w:hRule="exact" w:val="580"/>
        </w:trPr>
        <w:tc>
          <w:tcPr>
            <w:tcW w:w="1202" w:type="pct"/>
            <w:vAlign w:val="center"/>
          </w:tcPr>
          <w:p w:rsidR="001F6B25" w:rsidRDefault="006D233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pct"/>
            <w:vAlign w:val="center"/>
          </w:tcPr>
          <w:p w:rsidR="001F6B25" w:rsidRDefault="001F6B25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1F6B25" w:rsidRDefault="006D233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8" w:type="pct"/>
            <w:vAlign w:val="center"/>
          </w:tcPr>
          <w:p w:rsidR="001F6B25" w:rsidRDefault="001F6B25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</w:p>
        </w:tc>
      </w:tr>
      <w:tr w:rsidR="001F6B25">
        <w:trPr>
          <w:trHeight w:hRule="exact" w:val="542"/>
        </w:trPr>
        <w:tc>
          <w:tcPr>
            <w:tcW w:w="1202" w:type="pct"/>
            <w:vAlign w:val="center"/>
          </w:tcPr>
          <w:p w:rsidR="001F6B25" w:rsidRDefault="006D233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40" w:type="pct"/>
            <w:vAlign w:val="center"/>
          </w:tcPr>
          <w:p w:rsidR="001F6B25" w:rsidRDefault="001F6B25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1F6B25" w:rsidRDefault="006D233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98" w:type="pct"/>
            <w:vAlign w:val="center"/>
          </w:tcPr>
          <w:p w:rsidR="001F6B25" w:rsidRDefault="001F6B25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</w:p>
        </w:tc>
      </w:tr>
      <w:tr w:rsidR="001F6B25">
        <w:trPr>
          <w:trHeight w:hRule="exact" w:val="564"/>
        </w:trPr>
        <w:tc>
          <w:tcPr>
            <w:tcW w:w="1202" w:type="pct"/>
            <w:vAlign w:val="center"/>
          </w:tcPr>
          <w:p w:rsidR="001F6B25" w:rsidRDefault="006D233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来自省市</w:t>
            </w:r>
          </w:p>
        </w:tc>
        <w:tc>
          <w:tcPr>
            <w:tcW w:w="1440" w:type="pct"/>
            <w:vAlign w:val="center"/>
          </w:tcPr>
          <w:p w:rsidR="001F6B25" w:rsidRDefault="001F6B25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1F6B25" w:rsidRDefault="006D233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来校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交通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方式</w:t>
            </w:r>
          </w:p>
        </w:tc>
        <w:tc>
          <w:tcPr>
            <w:tcW w:w="1298" w:type="pct"/>
            <w:vAlign w:val="center"/>
          </w:tcPr>
          <w:p w:rsidR="001F6B25" w:rsidRDefault="001F6B25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</w:p>
        </w:tc>
      </w:tr>
      <w:tr w:rsidR="001F6B25">
        <w:trPr>
          <w:trHeight w:hRule="exact" w:val="1604"/>
        </w:trPr>
        <w:tc>
          <w:tcPr>
            <w:tcW w:w="1202" w:type="pct"/>
            <w:vAlign w:val="center"/>
          </w:tcPr>
          <w:p w:rsidR="001F6B25" w:rsidRDefault="006D233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考生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来源地疫情风险等级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高、中、低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pct"/>
            <w:vAlign w:val="center"/>
          </w:tcPr>
          <w:p w:rsidR="001F6B25" w:rsidRDefault="001F6B25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1F6B25" w:rsidRDefault="006D233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途径中转地</w:t>
            </w:r>
          </w:p>
        </w:tc>
        <w:tc>
          <w:tcPr>
            <w:tcW w:w="1298" w:type="pct"/>
            <w:vAlign w:val="center"/>
          </w:tcPr>
          <w:p w:rsidR="001F6B25" w:rsidRDefault="001F6B25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</w:p>
        </w:tc>
      </w:tr>
      <w:tr w:rsidR="001F6B25" w:rsidTr="004C6253">
        <w:trPr>
          <w:trHeight w:hRule="exact" w:val="738"/>
        </w:trPr>
        <w:tc>
          <w:tcPr>
            <w:tcW w:w="2642" w:type="pct"/>
            <w:gridSpan w:val="2"/>
          </w:tcPr>
          <w:p w:rsidR="001F6B25" w:rsidRDefault="006D233F">
            <w:pPr>
              <w:widowControl/>
              <w:spacing w:line="600" w:lineRule="atLeast"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考生是否属于“五类重点人员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”</w:t>
            </w:r>
          </w:p>
        </w:tc>
        <w:tc>
          <w:tcPr>
            <w:tcW w:w="2357" w:type="pct"/>
            <w:gridSpan w:val="2"/>
          </w:tcPr>
          <w:p w:rsidR="001F6B25" w:rsidRPr="004C6253" w:rsidRDefault="001F6B25">
            <w:pPr>
              <w:widowControl/>
              <w:spacing w:before="225" w:after="225" w:line="600" w:lineRule="atLeast"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</w:p>
        </w:tc>
      </w:tr>
      <w:tr w:rsidR="001F6B25">
        <w:trPr>
          <w:trHeight w:val="5971"/>
        </w:trPr>
        <w:tc>
          <w:tcPr>
            <w:tcW w:w="5000" w:type="pct"/>
            <w:gridSpan w:val="4"/>
          </w:tcPr>
          <w:p w:rsidR="001F6B25" w:rsidRDefault="006D233F">
            <w:pPr>
              <w:widowControl/>
              <w:snapToGrid w:val="0"/>
              <w:spacing w:line="520" w:lineRule="exact"/>
              <w:ind w:firstLineChars="200" w:firstLine="574"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本人承诺：</w:t>
            </w:r>
          </w:p>
          <w:p w:rsidR="001F6B25" w:rsidRDefault="006D233F">
            <w:pPr>
              <w:widowControl/>
              <w:snapToGrid w:val="0"/>
              <w:spacing w:line="520" w:lineRule="exact"/>
              <w:ind w:firstLineChars="200" w:firstLine="574"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认真学习疫情防护知识，养成良好卫生和行为习惯，保持身体健康，做好路途防护。</w:t>
            </w:r>
          </w:p>
          <w:p w:rsidR="001F6B25" w:rsidRDefault="006D233F">
            <w:pPr>
              <w:spacing w:line="560" w:lineRule="exact"/>
              <w:ind w:firstLineChars="200" w:firstLine="574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认真遵守学校疫情防控状态下开展公开招聘工作的相关规定，维护社会公共安全。</w:t>
            </w:r>
          </w:p>
          <w:p w:rsidR="001F6B25" w:rsidRDefault="006D233F">
            <w:pPr>
              <w:spacing w:line="560" w:lineRule="exact"/>
              <w:ind w:firstLineChars="200" w:firstLine="574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如实提供本人相关健康信息及相关证明材料。</w:t>
            </w:r>
          </w:p>
          <w:p w:rsidR="001F6B25" w:rsidRDefault="006D233F">
            <w:pPr>
              <w:widowControl/>
              <w:snapToGrid w:val="0"/>
              <w:spacing w:line="520" w:lineRule="exact"/>
              <w:ind w:firstLineChars="200" w:firstLine="574"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 xml:space="preserve">                            </w:t>
            </w:r>
          </w:p>
          <w:p w:rsidR="001F6B25" w:rsidRDefault="006D233F">
            <w:pPr>
              <w:widowControl/>
              <w:spacing w:line="520" w:lineRule="exact"/>
              <w:ind w:firstLineChars="200" w:firstLine="574"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承诺人签字：</w:t>
            </w:r>
          </w:p>
          <w:p w:rsidR="001F6B25" w:rsidRDefault="006D233F">
            <w:pPr>
              <w:widowControl/>
              <w:spacing w:before="225" w:after="225" w:line="600" w:lineRule="atLeast"/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</w:rPr>
              <w:t>日</w:t>
            </w:r>
          </w:p>
        </w:tc>
      </w:tr>
    </w:tbl>
    <w:p w:rsidR="001F6B25" w:rsidRPr="004C6253" w:rsidRDefault="006D233F" w:rsidP="004C6253">
      <w:pPr>
        <w:widowControl/>
        <w:shd w:val="clear" w:color="auto" w:fill="FFFFFF"/>
        <w:snapToGrid w:val="0"/>
        <w:spacing w:line="400" w:lineRule="exact"/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</w:pPr>
      <w:r>
        <w:rPr>
          <w:rFonts w:ascii="仿宋_GB2312" w:eastAsia="仿宋_GB2312" w:hAnsi="Microsoft YaHei UI" w:cs="宋体" w:hint="eastAsia"/>
          <w:b/>
          <w:bCs/>
          <w:spacing w:val="8"/>
          <w:kern w:val="0"/>
          <w:sz w:val="24"/>
          <w:szCs w:val="24"/>
        </w:rPr>
        <w:t>注：五类重点人员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：是指自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10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月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1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日起，出现以下情况人员：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1.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确诊病例、疑似病例、无症状感染者；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2.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以上密切接触者；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3.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所在社区（村居）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21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天内发生疫情；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4.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近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14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天有发热等症状未痊愈者；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5.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近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21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天内本人或家庭成员有疫情重点地区（包括境外、国内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疫情</w:t>
      </w:r>
      <w:r w:rsidR="004A7AA7"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中高风险地区等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旅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居</w:t>
      </w:r>
      <w:r>
        <w:rPr>
          <w:rFonts w:ascii="仿宋_GB2312" w:eastAsia="仿宋_GB2312" w:hAnsi="Microsoft YaHei UI" w:cs="宋体" w:hint="eastAsia"/>
          <w:spacing w:val="8"/>
          <w:kern w:val="0"/>
          <w:sz w:val="24"/>
          <w:szCs w:val="24"/>
        </w:rPr>
        <w:t>史者）。</w:t>
      </w:r>
    </w:p>
    <w:sectPr w:rsidR="001F6B25" w:rsidRPr="004C6253">
      <w:footerReference w:type="even" r:id="rId7"/>
      <w:footerReference w:type="default" r:id="rId8"/>
      <w:pgSz w:w="11906" w:h="16838"/>
      <w:pgMar w:top="1701" w:right="1474" w:bottom="1417" w:left="1588" w:header="1418" w:footer="992" w:gutter="0"/>
      <w:pgNumType w:fmt="numberInDash"/>
      <w:cols w:space="0"/>
      <w:docGrid w:type="linesAndChars" w:linePitch="30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3F" w:rsidRDefault="006D233F">
      <w:r>
        <w:separator/>
      </w:r>
    </w:p>
  </w:endnote>
  <w:endnote w:type="continuationSeparator" w:id="0">
    <w:p w:rsidR="006D233F" w:rsidRDefault="006D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533576"/>
    </w:sdtPr>
    <w:sdtEndPr>
      <w:rPr>
        <w:rFonts w:ascii="Times New Roman" w:hAnsi="Times New Roman" w:cs="Times New Roman"/>
        <w:sz w:val="28"/>
        <w:szCs w:val="28"/>
      </w:rPr>
    </w:sdtEndPr>
    <w:sdtContent>
      <w:p w:rsidR="001F6B25" w:rsidRDefault="006D233F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4 -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6B25" w:rsidRDefault="001F6B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998216"/>
    </w:sdtPr>
    <w:sdtEndPr>
      <w:rPr>
        <w:rFonts w:ascii="Times New Roman" w:hAnsi="Times New Roman" w:cs="Times New Roman"/>
        <w:sz w:val="28"/>
        <w:szCs w:val="28"/>
      </w:rPr>
    </w:sdtEndPr>
    <w:sdtContent>
      <w:p w:rsidR="001F6B25" w:rsidRDefault="006D233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87A" w:rsidRPr="0097287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97287A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6B25" w:rsidRDefault="001F6B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3F" w:rsidRDefault="006D233F">
      <w:r>
        <w:separator/>
      </w:r>
    </w:p>
  </w:footnote>
  <w:footnote w:type="continuationSeparator" w:id="0">
    <w:p w:rsidR="006D233F" w:rsidRDefault="006D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6AF7"/>
    <w:rsid w:val="001F6B25"/>
    <w:rsid w:val="004A7AA7"/>
    <w:rsid w:val="004C6253"/>
    <w:rsid w:val="00512D98"/>
    <w:rsid w:val="006D233F"/>
    <w:rsid w:val="0097287A"/>
    <w:rsid w:val="00C16EBA"/>
    <w:rsid w:val="6B8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2BE78"/>
  <w15:docId w15:val="{2252B3CE-9304-4653-B225-5768D366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C6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C62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Administrator</cp:lastModifiedBy>
  <cp:revision>16</cp:revision>
  <dcterms:created xsi:type="dcterms:W3CDTF">2020-10-26T03:24:00Z</dcterms:created>
  <dcterms:modified xsi:type="dcterms:W3CDTF">2020-10-26T09:13:00Z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