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default" w:ascii="仿宋" w:hAnsi="仿宋" w:eastAsia="仿宋" w:cs="仿宋"/>
          <w:b/>
          <w:bCs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fill="FFFFFF"/>
          <w:lang w:val="en-US" w:eastAsia="zh-CN" w:bidi="ar"/>
        </w:rPr>
        <w:t>附件：海口市信息中心事业单位公开招聘拟聘用人员名册</w:t>
      </w:r>
    </w:p>
    <w:tbl>
      <w:tblPr>
        <w:tblStyle w:val="3"/>
        <w:tblW w:w="14124" w:type="dxa"/>
        <w:jc w:val="center"/>
        <w:tblInd w:w="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956"/>
        <w:gridCol w:w="1134"/>
        <w:gridCol w:w="780"/>
        <w:gridCol w:w="1560"/>
        <w:gridCol w:w="900"/>
        <w:gridCol w:w="810"/>
        <w:gridCol w:w="2430"/>
        <w:gridCol w:w="2625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0" w:hRule="atLeast"/>
          <w:jc w:val="center"/>
        </w:trPr>
        <w:tc>
          <w:tcPr>
            <w:tcW w:w="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竞聘岗位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信息化项目管理专业技术岗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张新能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1986年06月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海南东方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北京化工大学北方学院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信息化项目管理专业技术岗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朱小龙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1990年11月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海南海口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江西科技学院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信息化项目管理专业技术岗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刘春霞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1982年04月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海南海口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地理信息系统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重庆邮电学院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取得高级职称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项目管理专业技术岗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黄梅英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1986年06月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海南海口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海南大学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系统开发设计专业技术岗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黄良友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1985年01月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海南屯昌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地理信息系统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系统开发设计专业技术岗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林扬启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1988年04月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海南临高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D4A2"/>
    <w:multiLevelType w:val="singleLevel"/>
    <w:tmpl w:val="11D9D4A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7036F"/>
    <w:rsid w:val="100F103C"/>
    <w:rsid w:val="19917CFA"/>
    <w:rsid w:val="1C4422B6"/>
    <w:rsid w:val="1D6F1B20"/>
    <w:rsid w:val="3B77036F"/>
    <w:rsid w:val="40F03D18"/>
    <w:rsid w:val="76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2020-08-11T06:40:00Z</dcterms:created>
  <dc:creator>南国人力-小陈</dc:creator>
  <cp:lastModifiedBy>✨</cp:lastModifiedBy>
  <dcterms:modified xsi:type="dcterms:W3CDTF">2020-10-26T03:43:40Z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