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2020年度“市县区人民检察院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检察官助理职位”选岗须知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报考市县区人民检察院检察官助理职位的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考生，按照公开、公平、择优原则进行选岗：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报考同一职位的考生按综合成绩从高分到低分排序依次进行选岗。成绩相同的，按以下顺序选岗：选择民族自治县人民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的少数民族考生，退役军人，烈士子女和配偶，学历（学位）较高者，基层工作经历较长者，行政职业能力测验成绩较高者。如果以上条件均相同，都进入考察，根据考察结果择优录用。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例如：某市县区人民检察院检察官助理职位A，计划招录人数5名，综合成绩前5名考生进入选岗环节后，综合成绩排名第1的考生优先选岗，岗位选定后，剩余岗位由综合成绩排名第2的考生进行选择，依次类推。若出现综合成绩并列的考生，优先顺序如下：如果选择岗位属民族自治县（比如青龙满族自治县）人民检察院，则少数民族（即满族）考生优先选择。否则按照退役军人、烈士子女和配偶......顺序进行选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涉及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蛇型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分组”的考生，按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蛇型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分组后的面试场次的名次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（本场次综合成绩从高到低排序）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成绩从高分到低分排序依次选岗。名次和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成绩都相同的，选岗顺序同上。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例如：某市县区人民检察院检察官助理职位A，计划招录人数10名，按照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分组”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分为两个面试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展面试。第1面试组综合成绩排名前5的考生、第2面试组综合成绩排名前5的考生进行选岗：两个面试组的第1名按笔试成绩高低，确定选岗的第1名、第2名，两个面试组的第2名按笔试成绩高低，确定选岗的第3名、第4名......依次类推，确定出本职位考生的选岗顺序。如果选岗期间有考生放弃，则其他考生选岗名次（顺序）不变。例如：第2面试组综合成绩排名第2的考生自愿放弃选岗资格，则第1面试组综合成绩排名第2的考生自然获得优先顺位，其选岗完成后，第2面试组综合成绩排名第3的考生仍与第1面试组综合成绩排名第3的考生按照笔试成绩高低排优先顺序，以此类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每个考生只能选择一个岗位，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选定后不得更改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或放弃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放弃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，记入个人诚信档案。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同时，该岗位不再安排选岗。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4.考生必须按时到达选岗地点，逾期未到者，视为放弃原选岗名次（顺序），选岗结束前到达的，就近插入正在选岗的考生之后进行选岗。每位考生选岗时间不超过5分钟。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849" w:h="16781"/>
      <w:pgMar w:top="1644" w:right="1417" w:bottom="1644" w:left="1417" w:header="851" w:footer="85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5EAF"/>
    <w:multiLevelType w:val="singleLevel"/>
    <w:tmpl w:val="5F185EAF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2020-10-26T03:07:14Z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