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left"/>
        <w:rPr>
          <w:rFonts w:hint="default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  <w:t>1</w:t>
      </w:r>
    </w:p>
    <w:p>
      <w:pPr>
        <w:spacing w:line="400" w:lineRule="exact"/>
        <w:ind w:left="-540" w:leftChars="-257" w:firstLine="361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赣州市司法局蓉江新区分局招聘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工作人员报名表</w:t>
      </w:r>
    </w:p>
    <w:p>
      <w:pPr>
        <w:spacing w:line="400" w:lineRule="exact"/>
        <w:ind w:left="-540" w:leftChars="-257" w:firstLine="280" w:firstLineChars="100"/>
        <w:rPr>
          <w:rFonts w:hint="eastAsia" w:ascii="楷体_GB2312" w:eastAsia="楷体_GB2312"/>
          <w:sz w:val="28"/>
          <w:szCs w:val="28"/>
        </w:rPr>
      </w:pPr>
    </w:p>
    <w:p>
      <w:pPr>
        <w:spacing w:line="240" w:lineRule="auto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报名序号：</w:t>
      </w:r>
    </w:p>
    <w:tbl>
      <w:tblPr>
        <w:tblStyle w:val="2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bookmarkStart w:id="0" w:name="_GoBack"/>
            <w:r>
              <w:rPr>
                <w:rFonts w:hint="eastAsia" w:ascii="楷体_GB2312" w:eastAsia="楷体_GB2312"/>
                <w:sz w:val="28"/>
                <w:szCs w:val="28"/>
              </w:rPr>
              <w:t>学习工</w:t>
            </w:r>
            <w:bookmarkEnd w:id="0"/>
            <w:r>
              <w:rPr>
                <w:rFonts w:hint="eastAsia" w:ascii="楷体_GB2312" w:eastAsia="楷体_GB2312"/>
                <w:sz w:val="28"/>
                <w:szCs w:val="28"/>
              </w:rPr>
              <w:t>作经历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0A83"/>
    <w:rsid w:val="2A1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2020-10-19T03:08:00Z</dcterms:created>
  <dc:creator>Maggie.</dc:creator>
  <cp:lastModifiedBy>Maggie.</cp:lastModifiedBy>
  <dcterms:modified xsi:type="dcterms:W3CDTF">2020-10-19T07:13:21Z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