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autoSpaceDE w:val="0"/>
        <w:spacing w:line="52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autoSpaceDE w:val="0"/>
        <w:spacing w:line="520" w:lineRule="exact"/>
        <w:ind w:firstLine="723" w:firstLineChars="200"/>
        <w:jc w:val="center"/>
        <w:rPr>
          <w:rFonts w:hint="eastAsia" w:ascii="仿宋_GB2312" w:eastAsia="仿宋_GB2312"/>
          <w:b/>
          <w:bCs/>
          <w:color w:val="000000"/>
          <w:sz w:val="36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color w:val="000000"/>
          <w:sz w:val="36"/>
          <w:szCs w:val="32"/>
        </w:rPr>
        <w:t>2020年海南省社会保障卡一卡通中心招聘事业编制人员综合成绩汇总表</w:t>
      </w:r>
    </w:p>
    <w:bookmarkEnd w:id="0"/>
    <w:p>
      <w:pPr>
        <w:autoSpaceDE w:val="0"/>
        <w:spacing w:line="520" w:lineRule="exact"/>
        <w:ind w:firstLine="723" w:firstLineChars="200"/>
        <w:jc w:val="center"/>
        <w:rPr>
          <w:rFonts w:hint="eastAsia" w:ascii="仿宋_GB2312" w:eastAsia="仿宋_GB2312"/>
          <w:b/>
          <w:bCs/>
          <w:color w:val="000000"/>
          <w:sz w:val="36"/>
          <w:szCs w:val="32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87"/>
        <w:gridCol w:w="1850"/>
        <w:gridCol w:w="1238"/>
        <w:gridCol w:w="1175"/>
        <w:gridCol w:w="1075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报考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综合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101010101002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吴多文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76.93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101010100604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76.13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101010100106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孙梓淳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76.08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101010101101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陈博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74.12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101010100103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林燕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74.04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101010100830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吴乾超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73.17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101010100517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杨来浩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71.79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101010101119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黄彦彰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71.39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101010101210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侯杰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70.80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101010100509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许悦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70.39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autoSpaceDE w:val="0"/>
        <w:spacing w:line="520" w:lineRule="exact"/>
        <w:ind w:firstLine="640" w:firstLineChars="200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46E74"/>
    <w:rsid w:val="7D946E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2020-10-20T12:52:00Z</dcterms:created>
  <dc:creator>Administrator</dc:creator>
  <cp:lastModifiedBy>Administrator</cp:lastModifiedBy>
  <dcterms:modified xsi:type="dcterms:W3CDTF">2020-10-20T12:55:38Z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