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件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0" w:lineRule="exact"/>
        <w:rPr>
          <w:rFonts w:ascii="仿宋_GB2312" w:hAnsi="黑体" w:eastAsia="仿宋_GB2312" w:cs="黑体"/>
          <w:bCs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同意报考证明</w:t>
      </w:r>
    </w:p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娄星区人社局：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年娄底市娄星区公开招聘医疗卫生专业技术人员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spacing w:line="580" w:lineRule="exact"/>
        <w:ind w:firstLine="3040"/>
        <w:rPr>
          <w:rFonts w:hint="eastAsia"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580" w:lineRule="exact"/>
        <w:ind w:firstLine="3040"/>
        <w:rPr>
          <w:rFonts w:hint="eastAsia"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ind w:firstLine="640" w:firstLineChars="200"/>
        <w:rPr>
          <w:rFonts w:hint="eastAsia" w:ascii="??_GB2312" w:hAnsi="??_GB2312" w:cs="??_GB2312"/>
          <w:color w:val="000000"/>
          <w:sz w:val="32"/>
        </w:rPr>
      </w:pPr>
      <w:r>
        <w:rPr>
          <w:rFonts w:hint="eastAsia" w:ascii="??_GB2312" w:hAnsi="??_GB2312" w:cs="??_GB2312"/>
          <w:color w:val="000000"/>
          <w:sz w:val="32"/>
        </w:rPr>
        <w:t>单位意见：                 主管部门意见：</w:t>
      </w:r>
    </w:p>
    <w:p>
      <w:pPr>
        <w:widowControl/>
        <w:shd w:val="clear" w:color="000000" w:fill="FFFFFF"/>
        <w:spacing w:line="580" w:lineRule="exact"/>
        <w:ind w:firstLine="3040"/>
        <w:rPr>
          <w:rFonts w:ascii="??_GB2312" w:hAnsi="??_GB2312" w:cs="??_GB2312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ind w:firstLine="5760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ab/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日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          </w:t>
      </w:r>
    </w:p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635C"/>
    <w:rsid w:val="199709B1"/>
    <w:rsid w:val="2B4D4EE2"/>
    <w:rsid w:val="34407D5E"/>
    <w:rsid w:val="48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2020-10-20T03:10:00Z</dcterms:created>
  <dc:creator>sisi</dc:creator>
  <cp:lastModifiedBy>sisi</cp:lastModifiedBy>
  <dcterms:modified xsi:type="dcterms:W3CDTF">2020-10-20T03:11:48Z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