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rPr>
          <w:rFonts w:ascii="仿宋_GB2312" w:hAnsi="宋体" w:eastAsia="仿宋_GB2312" w:cs="仿宋_GB2312"/>
          <w:color w:val="000000"/>
          <w:w w:val="93"/>
          <w:kern w:val="0"/>
          <w:sz w:val="48"/>
          <w:szCs w:val="48"/>
        </w:rPr>
      </w:pPr>
      <w:r>
        <w:rPr>
          <w:rFonts w:hint="eastAsia" w:ascii="仿宋_GB2312" w:hAnsi="宋体" w:eastAsia="仿宋_GB2312" w:cs="仿宋_GB2312"/>
          <w:color w:val="000000"/>
          <w:w w:val="93"/>
          <w:kern w:val="0"/>
          <w:sz w:val="48"/>
          <w:szCs w:val="48"/>
        </w:rPr>
        <w:t>2020年度开封市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w w:val="93"/>
          <w:kern w:val="0"/>
          <w:sz w:val="48"/>
          <w:szCs w:val="48"/>
        </w:rPr>
        <w:t xml:space="preserve">龙亭区特招医学院校毕业生和特岗全科医生招聘计划表   </w:t>
      </w:r>
    </w:p>
    <w:p>
      <w:pPr>
        <w:ind w:firstLine="960" w:firstLineChars="200"/>
        <w:rPr>
          <w:rFonts w:ascii="仿宋_GB2312" w:hAnsi="宋体" w:eastAsia="仿宋_GB2312" w:cs="仿宋_GB2312"/>
          <w:color w:val="000000"/>
          <w:kern w:val="0"/>
          <w:sz w:val="48"/>
          <w:szCs w:val="48"/>
        </w:rPr>
      </w:pPr>
    </w:p>
    <w:tbl>
      <w:tblPr>
        <w:tblStyle w:val="3"/>
        <w:tblW w:w="1423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082"/>
        <w:gridCol w:w="1067"/>
        <w:gridCol w:w="851"/>
        <w:gridCol w:w="1345"/>
        <w:gridCol w:w="1485"/>
        <w:gridCol w:w="1577"/>
        <w:gridCol w:w="1472"/>
        <w:gridCol w:w="919"/>
        <w:gridCol w:w="1837"/>
        <w:gridCol w:w="1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90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特招医学院校毕业生计划数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特岗全科医生计划数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0908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乡镇卫生院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（专科生）</w:t>
            </w: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北郊乡、柳园口乡卫生院各8名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专业代码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0303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0304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0306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0307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专业名称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中西医结合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共2名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岗位等级</w:t>
            </w:r>
          </w:p>
        </w:tc>
        <w:tc>
          <w:tcPr>
            <w:tcW w:w="88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专业技术十三级</w:t>
            </w: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73F3E"/>
    <w:rsid w:val="552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2020-10-19T01:16:00Z</dcterms:created>
  <dc:creator>lenovo</dc:creator>
  <cp:lastModifiedBy>lenovo</cp:lastModifiedBy>
  <dcterms:modified xsi:type="dcterms:W3CDTF">2020-10-19T01:27:11Z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