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spacing w:line="560" w:lineRule="exact"/>
        <w:ind w:left="42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身体状况确认书</w:t>
      </w:r>
    </w:p>
    <w:p>
      <w:pPr>
        <w:spacing w:line="560" w:lineRule="exact"/>
        <w:ind w:left="420"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left="42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本人承诺身体状况良好，能够按照人力资源和社会保障部、公安部、国家公务员局颁布的《公安机关录用人民警察体能测评项目和标准（暂行）》（人社部发</w:t>
      </w:r>
      <w:r>
        <w:rPr>
          <w:rFonts w:hint="eastAsia" w:ascii="仿宋_GB2312" w:eastAsia="方正仿宋_GBK"/>
          <w:sz w:val="32"/>
          <w:szCs w:val="32"/>
        </w:rPr>
        <w:t>﹝</w:t>
      </w:r>
      <w:r>
        <w:rPr>
          <w:rFonts w:hint="eastAsia" w:ascii="仿宋_GB2312" w:eastAsia="仿宋_GB2312"/>
          <w:sz w:val="32"/>
          <w:szCs w:val="32"/>
        </w:rPr>
        <w:t>2011</w:t>
      </w:r>
      <w:r>
        <w:rPr>
          <w:rFonts w:hint="eastAsia" w:ascii="仿宋_GB2312" w:eastAsia="方正仿宋_GBK"/>
          <w:sz w:val="32"/>
          <w:szCs w:val="32"/>
        </w:rPr>
        <w:t>﹞</w:t>
      </w:r>
      <w:r>
        <w:rPr>
          <w:rFonts w:hint="eastAsia" w:ascii="仿宋_GB2312" w:eastAsia="仿宋_GB2312"/>
          <w:sz w:val="32"/>
          <w:szCs w:val="32"/>
        </w:rPr>
        <w:t>48号）要求，独立完成本次体能测评。如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因隐瞒身体状况造成不良后果，或本人原因发生身体损害的，本人自愿承担相应责任。</w:t>
      </w:r>
    </w:p>
    <w:p>
      <w:pPr>
        <w:spacing w:line="560" w:lineRule="exact"/>
        <w:ind w:left="420"/>
        <w:rPr>
          <w:rFonts w:hint="eastAsia" w:ascii="仿宋_GB2312" w:eastAsia="仿宋_GB2312"/>
        </w:rPr>
      </w:pPr>
    </w:p>
    <w:p>
      <w:pPr>
        <w:ind w:left="4640" w:leftChars="1600" w:right="640" w:hanging="1280" w:hangingChars="400"/>
        <w:rPr>
          <w:rFonts w:hint="eastAsia" w:ascii="仿宋_GB2312" w:eastAsia="仿宋_GB2312"/>
          <w:sz w:val="32"/>
          <w:szCs w:val="32"/>
        </w:rPr>
      </w:pPr>
    </w:p>
    <w:p>
      <w:pPr>
        <w:ind w:left="4640" w:leftChars="1600" w:right="640" w:hanging="1280" w:hangingChars="400"/>
        <w:rPr>
          <w:rFonts w:hint="eastAsia" w:ascii="仿宋_GB2312" w:eastAsia="仿宋_GB2312"/>
          <w:sz w:val="32"/>
          <w:szCs w:val="32"/>
        </w:rPr>
      </w:pPr>
    </w:p>
    <w:p>
      <w:pPr>
        <w:ind w:left="4640" w:leftChars="1600" w:right="640" w:hanging="1280" w:hanging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报考人（签名摁手印）：                          </w:t>
      </w:r>
    </w:p>
    <w:p>
      <w:pPr>
        <w:ind w:left="6180" w:right="640" w:hanging="5760" w:hangingChars="18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ind w:left="420"/>
        <w:rPr>
          <w:rFonts w:hint="eastAsia"/>
          <w:szCs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ind w:left="420"/>
      </w:pPr>
    </w:p>
    <w:p>
      <w:pPr>
        <w:spacing w:line="560" w:lineRule="exact"/>
        <w:ind w:left="420"/>
        <w:rPr>
          <w:rFonts w:ascii="仿宋_GB2312" w:eastAsia="仿宋_GB2312"/>
          <w:color w:val="333333"/>
          <w:kern w:val="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44" w:right="1474" w:bottom="164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3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Administrator.PC-202006221529</dc:creator>
  <cp:lastModifiedBy>Peony</cp:lastModifiedBy>
  <dcterms:modified xsi:type="dcterms:W3CDTF">2020-10-19T03:35:52Z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