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15"/>
        <w:gridCol w:w="1080"/>
        <w:gridCol w:w="780"/>
        <w:gridCol w:w="645"/>
        <w:gridCol w:w="855"/>
        <w:gridCol w:w="825"/>
        <w:gridCol w:w="1860"/>
        <w:gridCol w:w="900"/>
        <w:gridCol w:w="108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04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36"/>
                <w:szCs w:val="36"/>
                <w:bdr w:val="none" w:color="auto" w:sz="0" w:space="0"/>
              </w:rPr>
              <w:t>2020年青海省公开招聘聘任制公务员笔试成绩（玉树州公安局）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考场号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座位号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科目名称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笔试总成绩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胡朝奎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6363010000318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玉树州公安局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法医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政治和专业理论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71.5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伊力哈木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6363010000315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玉树州公安局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法医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政治和专业理论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62.5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罗周江才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6363010000316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玉树州公安局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法医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政治和专业理论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-1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蒋大卫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6363010000317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玉树州公安局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法医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政治和专业理论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-1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511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37B80"/>
    <w:rsid w:val="214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2020-10-15T00:39:00Z</dcterms:created>
  <dc:creator>Administrator</dc:creator>
  <cp:lastModifiedBy>Administrator</cp:lastModifiedBy>
  <dcterms:modified xsi:type="dcterms:W3CDTF">2020-10-15T01:05:02Z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