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门头沟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考生健康状况承诺书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姓名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身份证件号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选择本人居住地风险等级：高风险□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 </w:t>
      </w:r>
      <w:r>
        <w:rPr>
          <w:rFonts w:hint="eastAsia" w:ascii="仿宋_GB2312" w:hAnsi="仿宋_GB2312" w:eastAsia="仿宋_GB2312" w:cs="仿宋_GB2312"/>
          <w:sz w:val="28"/>
          <w:szCs w:val="28"/>
        </w:rPr>
        <w:t>低风险□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现居住地址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overflowPunct w:val="0"/>
        <w:spacing w:line="400" w:lineRule="exact"/>
        <w:ind w:firstLine="564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为保障广大考生的生命安全和身体健康，保障考试安全有序组织实施，请提前打印此承诺书，选择居住地风险等级，填写居住地址，适当提前到达考点，于进入考点时承诺签字并上交。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、本人承诺身体健康，未处于“居家观察”或“居住小区封闭管理”、“集中医学观察”。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、本人承诺考前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日内无发热、咳嗽、乏力、腹泻、嗅觉味觉异常等与疫情相关症状。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、本人承诺进入考点前出示出行健康码，且本人健康码为“未见异常”（绿码）。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、本人承诺进入考点时主动配合考试工作人员进行体温检测等工作，体温低于</w:t>
      </w:r>
      <w:r>
        <w:rPr>
          <w:rFonts w:ascii="仿宋_GB2312" w:hAnsi="仿宋_GB2312" w:eastAsia="仿宋_GB2312" w:cs="仿宋_GB2312"/>
          <w:sz w:val="28"/>
          <w:szCs w:val="28"/>
        </w:rPr>
        <w:t>37.3</w:t>
      </w:r>
      <w:r>
        <w:rPr>
          <w:rFonts w:hint="eastAsia" w:ascii="仿宋_GB2312" w:hAnsi="仿宋_GB2312" w:eastAsia="仿宋_GB2312" w:cs="仿宋_GB2312"/>
          <w:sz w:val="28"/>
          <w:szCs w:val="28"/>
        </w:rPr>
        <w:t>℃方可进入考点。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、本人承诺入场后听从监考人员安排座位，除监考员进行身份核对外全程佩戴医用防护口罩，废弃口罩按要求丢到专用废弃口罩收集桶。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、本人承诺服从考点工作人员和监考员管理，配合做好考点所在地区的其它防护工作。</w:t>
      </w:r>
    </w:p>
    <w:p>
      <w:pPr>
        <w:overflowPunct w:val="0"/>
        <w:spacing w:line="400" w:lineRule="exact"/>
        <w:ind w:firstLine="564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本人承诺做到以上条款，如隐报、谎报、乱报或不服从考点工作人员和监考员管理的，一切后果由本人承担。</w:t>
      </w:r>
    </w:p>
    <w:p>
      <w:pPr>
        <w:overflowPunct w:val="0"/>
        <w:spacing w:line="400" w:lineRule="exact"/>
        <w:ind w:firstLine="6486" w:firstLineChars="2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94" w:firstLineChars="17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4083"/>
    <w:rsid w:val="15F5411E"/>
    <w:rsid w:val="3BE91A4F"/>
    <w:rsid w:val="548D5770"/>
    <w:rsid w:val="54F86E49"/>
    <w:rsid w:val="6FE37EC1"/>
    <w:rsid w:val="729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60" w:lineRule="auto"/>
      <w:ind w:firstLine="510" w:firstLineChars="200"/>
    </w:pPr>
    <w:rPr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2020-10-15T07:47:00Z</dcterms:created>
  <dc:creator>user</dc:creator>
  <cp:lastModifiedBy>. .</cp:lastModifiedBy>
  <cp:lastPrinted>2020-10-16T06:31:00Z</cp:lastPrinted>
  <dcterms:modified xsi:type="dcterms:W3CDTF">2020-10-17T04:53:01Z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