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</w:p>
    <w:p>
      <w:pPr>
        <w:ind w:firstLine="1320" w:firstLineChars="300"/>
        <w:rPr>
          <w:rFonts w:ascii="宋体" w:hAnsi="宋体" w:eastAsia="宋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疫情防控个人健康信息承诺书</w:t>
      </w:r>
      <w:bookmarkEnd w:id="0"/>
    </w:p>
    <w:tbl>
      <w:tblPr>
        <w:tblStyle w:val="5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200"/>
        <w:gridCol w:w="1559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2200" w:type="dxa"/>
          </w:tcPr>
          <w:p/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0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4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</w:t>
            </w: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>申明</w:t>
            </w:r>
          </w:p>
        </w:tc>
        <w:tc>
          <w:tcPr>
            <w:tcW w:w="7219" w:type="dxa"/>
            <w:gridSpan w:val="3"/>
            <w:vAlign w:val="center"/>
          </w:tcPr>
          <w:p>
            <w:pPr>
              <w:spacing w:line="341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、本人是否被诊断过新冠肺炎确诊病例或疑似病例？</w:t>
            </w:r>
          </w:p>
          <w:p>
            <w:pPr>
              <w:spacing w:line="341" w:lineRule="exact"/>
              <w:jc w:val="left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341" w:lineRule="exact"/>
              <w:jc w:val="left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7"/>
              </w:rPr>
              <w:t>2</w:t>
            </w:r>
            <w:r>
              <w:rPr>
                <w:rFonts w:ascii="宋体" w:hAnsi="宋体" w:eastAsia="宋体"/>
                <w:sz w:val="27"/>
              </w:rPr>
              <w:t>、本人是否接触新冠肺炎确诊病例、疑似病例、无症状感染者？</w:t>
            </w: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341" w:lineRule="exact"/>
              <w:jc w:val="left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3</w:t>
            </w:r>
            <w:r>
              <w:rPr>
                <w:rFonts w:ascii="宋体" w:hAnsi="宋体" w:eastAsia="宋体"/>
                <w:sz w:val="28"/>
              </w:rPr>
              <w:t>、笔试前</w:t>
            </w:r>
            <w:r>
              <w:rPr>
                <w:rFonts w:ascii="Times New Roman" w:hAnsi="Times New Roman" w:eastAsia="Times New Roman"/>
                <w:sz w:val="28"/>
              </w:rPr>
              <w:t xml:space="preserve"> 14 </w:t>
            </w:r>
            <w:r>
              <w:rPr>
                <w:rFonts w:ascii="宋体" w:hAnsi="宋体" w:eastAsia="宋体"/>
                <w:sz w:val="28"/>
              </w:rPr>
              <w:t>天内，本人是否从省外疫情重点地区（中、高风险）来（返）鲁？</w:t>
            </w: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457" w:lineRule="exact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4</w:t>
            </w:r>
            <w:r>
              <w:rPr>
                <w:rFonts w:ascii="宋体" w:hAnsi="宋体" w:eastAsia="宋体"/>
                <w:sz w:val="28"/>
              </w:rPr>
              <w:t>、笔试前</w:t>
            </w:r>
            <w:r>
              <w:rPr>
                <w:rFonts w:ascii="Times New Roman" w:hAnsi="Times New Roman" w:eastAsia="Times New Roman"/>
                <w:sz w:val="28"/>
              </w:rPr>
              <w:t xml:space="preserve"> 14 </w:t>
            </w:r>
            <w:r>
              <w:rPr>
                <w:rFonts w:ascii="宋体" w:hAnsi="宋体" w:eastAsia="宋体"/>
                <w:sz w:val="28"/>
              </w:rPr>
              <w:t>天内，本人是否出现发热、干咳、乏力、鼻塞、流涕、咽痛、腹泻等症状？</w:t>
            </w: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457" w:lineRule="exact"/>
              <w:rPr>
                <w:rFonts w:ascii="宋体" w:hAnsi="宋体" w:eastAsia="宋体"/>
                <w:b/>
                <w:sz w:val="36"/>
              </w:rPr>
            </w:pPr>
            <w:r>
              <w:rPr>
                <w:rFonts w:ascii="宋体" w:hAnsi="宋体" w:eastAsia="宋体"/>
                <w:sz w:val="28"/>
              </w:rPr>
              <w:t>5</w:t>
            </w:r>
            <w:r>
              <w:rPr>
                <w:rFonts w:hint="eastAsia" w:ascii="宋体" w:hAnsi="宋体" w:eastAsia="宋体"/>
                <w:sz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</w:rPr>
              <w:t>本人或家庭</w:t>
            </w:r>
            <w:r>
              <w:rPr>
                <w:rFonts w:ascii="宋体" w:hAnsi="宋体" w:eastAsia="宋体"/>
                <w:bCs/>
                <w:sz w:val="28"/>
              </w:rPr>
              <w:t>成员是否为</w:t>
            </w:r>
            <w:r>
              <w:rPr>
                <w:rFonts w:hint="eastAsia" w:ascii="宋体" w:hAnsi="宋体" w:eastAsia="宋体"/>
                <w:bCs/>
                <w:sz w:val="28"/>
              </w:rPr>
              <w:t>9月23日以来青岛入临返临人员？</w:t>
            </w: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443" w:lineRule="exact"/>
              <w:ind w:right="100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6</w:t>
            </w:r>
            <w:r>
              <w:rPr>
                <w:rFonts w:ascii="宋体" w:hAnsi="宋体" w:eastAsia="宋体"/>
                <w:sz w:val="28"/>
              </w:rPr>
              <w:t>、笔试前</w:t>
            </w:r>
            <w:r>
              <w:rPr>
                <w:rFonts w:ascii="Times New Roman" w:hAnsi="Times New Roman" w:eastAsia="Times New Roman"/>
                <w:sz w:val="28"/>
              </w:rPr>
              <w:t xml:space="preserve"> 14 </w:t>
            </w:r>
            <w:r>
              <w:rPr>
                <w:rFonts w:ascii="宋体" w:hAnsi="宋体" w:eastAsia="宋体"/>
                <w:sz w:val="28"/>
              </w:rPr>
              <w:t>天内，本人或家庭成员是否有疫情重点地区（包括境外、国内外高风险地区等）旅行史和接触史？</w:t>
            </w: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442" w:lineRule="exact"/>
              <w:ind w:right="100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7</w:t>
            </w:r>
            <w:r>
              <w:rPr>
                <w:rFonts w:ascii="宋体" w:hAnsi="宋体" w:eastAsia="宋体"/>
                <w:sz w:val="28"/>
              </w:rPr>
              <w:t>、笔试前</w:t>
            </w:r>
            <w:r>
              <w:rPr>
                <w:rFonts w:ascii="Times New Roman" w:hAnsi="Times New Roman" w:eastAsia="Times New Roman"/>
                <w:sz w:val="28"/>
              </w:rPr>
              <w:t xml:space="preserve"> 14 </w:t>
            </w:r>
            <w:r>
              <w:rPr>
                <w:rFonts w:ascii="宋体" w:hAnsi="宋体" w:eastAsia="宋体"/>
                <w:sz w:val="28"/>
              </w:rPr>
              <w:t>天内，本人所在社区（村居）是否有确诊病例、疑似病例 ？</w:t>
            </w: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341" w:lineRule="exact"/>
              <w:rPr>
                <w:rFonts w:ascii="宋体" w:hAnsi="宋体" w:eastAsia="宋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8</w:t>
            </w:r>
            <w:r>
              <w:rPr>
                <w:rFonts w:ascii="宋体" w:hAnsi="宋体" w:eastAsia="宋体"/>
                <w:sz w:val="28"/>
              </w:rPr>
              <w:t>、本人目前是否处于集中</w:t>
            </w:r>
            <w:r>
              <w:rPr>
                <w:rFonts w:ascii="Times New Roman" w:hAnsi="Times New Roman" w:eastAsia="Times New Roman"/>
                <w:sz w:val="28"/>
              </w:rPr>
              <w:t>/</w:t>
            </w:r>
            <w:r>
              <w:rPr>
                <w:rFonts w:ascii="宋体" w:hAnsi="宋体" w:eastAsia="宋体"/>
                <w:sz w:val="28"/>
              </w:rPr>
              <w:t>居家隔离医学观察期内？</w:t>
            </w:r>
          </w:p>
          <w:p>
            <w:pPr>
              <w:spacing w:line="341" w:lineRule="exact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否</w:t>
            </w:r>
          </w:p>
          <w:p>
            <w:pPr>
              <w:spacing w:line="341" w:lineRule="exact"/>
              <w:rPr>
                <w:rFonts w:ascii="黑体" w:hAnsi="黑体" w:eastAsia="黑体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9</w:t>
            </w:r>
            <w:r>
              <w:rPr>
                <w:rFonts w:ascii="宋体" w:hAnsi="宋体" w:eastAsia="宋体"/>
                <w:sz w:val="28"/>
              </w:rPr>
              <w:t>、本人</w:t>
            </w:r>
            <w:r>
              <w:rPr>
                <w:rFonts w:ascii="Arial" w:hAnsi="Arial" w:eastAsia="Arial"/>
                <w:sz w:val="28"/>
              </w:rPr>
              <w:t>“</w:t>
            </w:r>
            <w:r>
              <w:rPr>
                <w:rFonts w:ascii="宋体" w:hAnsi="宋体" w:eastAsia="宋体"/>
                <w:sz w:val="28"/>
              </w:rPr>
              <w:t>山东健康通行码</w:t>
            </w:r>
            <w:r>
              <w:rPr>
                <w:rFonts w:ascii="Arial" w:hAnsi="Arial" w:eastAsia="Arial"/>
                <w:sz w:val="28"/>
              </w:rPr>
              <w:t>”</w:t>
            </w:r>
            <w:r>
              <w:rPr>
                <w:rFonts w:ascii="宋体" w:hAnsi="宋体" w:eastAsia="宋体"/>
                <w:sz w:val="28"/>
              </w:rPr>
              <w:t>状态：</w:t>
            </w:r>
            <w:r>
              <w:rPr>
                <w:rFonts w:ascii="Times New Roman" w:hAnsi="Times New Roman" w:eastAsia="Times New Roman"/>
                <w:sz w:val="28"/>
              </w:rPr>
              <w:t>○</w:t>
            </w:r>
            <w:r>
              <w:rPr>
                <w:rFonts w:ascii="黑体" w:hAnsi="黑体" w:eastAsia="黑体"/>
                <w:sz w:val="28"/>
              </w:rPr>
              <w:t>绿色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黄色</w:t>
            </w:r>
            <w:r>
              <w:rPr>
                <w:rFonts w:ascii="Times New Roman" w:hAnsi="Times New Roman" w:eastAsia="Times New Roman"/>
                <w:sz w:val="28"/>
              </w:rPr>
              <w:t xml:space="preserve"> ○</w:t>
            </w:r>
            <w:r>
              <w:rPr>
                <w:rFonts w:ascii="黑体" w:hAnsi="黑体" w:eastAsia="黑体"/>
                <w:sz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</w:t>
            </w:r>
          </w:p>
          <w:p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219" w:type="dxa"/>
            <w:gridSpan w:val="3"/>
          </w:tcPr>
          <w:p>
            <w:pPr>
              <w:ind w:firstLine="540" w:firstLineChars="200"/>
              <w:rPr>
                <w:rFonts w:ascii="宋体" w:hAnsi="宋体" w:eastAsia="宋体"/>
                <w:sz w:val="27"/>
              </w:rPr>
            </w:pPr>
            <w:r>
              <w:rPr>
                <w:rFonts w:ascii="宋体" w:hAnsi="宋体" w:eastAsia="宋体"/>
                <w:sz w:val="27"/>
              </w:rPr>
              <w:t>本人承诺遵守</w:t>
            </w:r>
            <w:r>
              <w:rPr>
                <w:rFonts w:hint="eastAsia" w:ascii="宋体" w:hAnsi="宋体" w:eastAsia="宋体"/>
                <w:sz w:val="27"/>
              </w:rPr>
              <w:t>临沂市</w:t>
            </w:r>
            <w:r>
              <w:rPr>
                <w:rFonts w:ascii="宋体" w:hAnsi="宋体" w:eastAsia="宋体"/>
                <w:sz w:val="27"/>
              </w:rPr>
              <w:t>兰山区政务服务中心</w:t>
            </w:r>
            <w:r>
              <w:rPr>
                <w:rFonts w:hint="eastAsia" w:ascii="宋体" w:hAnsi="宋体" w:eastAsia="宋体"/>
                <w:sz w:val="27"/>
              </w:rPr>
              <w:t>招聘</w:t>
            </w:r>
            <w:r>
              <w:rPr>
                <w:rFonts w:ascii="宋体" w:hAnsi="宋体" w:eastAsia="宋体"/>
                <w:sz w:val="27"/>
              </w:rPr>
              <w:t>政务服务辅助人员公告及疫情防控的有关规定，对以上提供的健康相关信息的真实性负责，如因信息不实引起疫情传播和扩散，愿承担由此带来的全部法律</w:t>
            </w:r>
            <w:r>
              <w:rPr>
                <w:rFonts w:hint="eastAsia" w:ascii="宋体" w:hAnsi="宋体" w:eastAsia="宋体"/>
                <w:sz w:val="27"/>
              </w:rPr>
              <w:t>责任</w:t>
            </w:r>
            <w:r>
              <w:rPr>
                <w:rFonts w:ascii="宋体" w:hAnsi="宋体" w:eastAsia="宋体"/>
                <w:sz w:val="27"/>
              </w:rPr>
              <w:t>。在</w:t>
            </w:r>
            <w:r>
              <w:rPr>
                <w:rFonts w:hint="eastAsia" w:ascii="宋体" w:hAnsi="宋体" w:eastAsia="宋体"/>
                <w:sz w:val="27"/>
              </w:rPr>
              <w:t>笔试</w:t>
            </w:r>
            <w:r>
              <w:rPr>
                <w:rFonts w:ascii="宋体" w:hAnsi="宋体" w:eastAsia="宋体"/>
                <w:sz w:val="27"/>
              </w:rPr>
              <w:t>期间，主动做好</w:t>
            </w:r>
            <w:r>
              <w:rPr>
                <w:rFonts w:hint="eastAsia" w:ascii="宋体" w:hAnsi="宋体" w:eastAsia="宋体"/>
                <w:sz w:val="27"/>
              </w:rPr>
              <w:t>个人健康</w:t>
            </w:r>
            <w:r>
              <w:rPr>
                <w:rFonts w:ascii="宋体" w:hAnsi="宋体" w:eastAsia="宋体"/>
                <w:sz w:val="27"/>
              </w:rPr>
              <w:t>防护，如有不适症状，及时报告。</w:t>
            </w:r>
          </w:p>
          <w:p>
            <w:pPr>
              <w:ind w:right="540" w:firstLine="2835" w:firstLineChars="1050"/>
            </w:pPr>
            <w:r>
              <w:rPr>
                <w:rFonts w:hint="eastAsia" w:ascii="宋体" w:hAnsi="宋体" w:eastAsia="宋体"/>
                <w:sz w:val="27"/>
              </w:rPr>
              <w:t>承诺人（签名按</w:t>
            </w:r>
            <w:r>
              <w:rPr>
                <w:rFonts w:ascii="宋体" w:hAnsi="宋体" w:eastAsia="宋体"/>
                <w:sz w:val="27"/>
              </w:rPr>
              <w:t>手印</w:t>
            </w:r>
            <w:r>
              <w:rPr>
                <w:rFonts w:hint="eastAsia" w:ascii="宋体" w:hAnsi="宋体" w:eastAsia="宋体"/>
                <w:sz w:val="27"/>
              </w:rPr>
              <w:t>）</w:t>
            </w:r>
            <w:r>
              <w:rPr>
                <w:rFonts w:ascii="宋体" w:hAnsi="宋体" w:eastAsia="宋体"/>
                <w:sz w:val="27"/>
              </w:rPr>
              <w:t>：</w:t>
            </w:r>
          </w:p>
        </w:tc>
      </w:tr>
    </w:tbl>
    <w:p/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FD"/>
    <w:rsid w:val="00050084"/>
    <w:rsid w:val="000D69CE"/>
    <w:rsid w:val="002041F7"/>
    <w:rsid w:val="00314176"/>
    <w:rsid w:val="003C4357"/>
    <w:rsid w:val="004D6DC1"/>
    <w:rsid w:val="005A6DFD"/>
    <w:rsid w:val="00667D04"/>
    <w:rsid w:val="00785B5E"/>
    <w:rsid w:val="450F67FC"/>
    <w:rsid w:val="736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463</Characters>
  <Lines>3</Lines>
  <Paragraphs>1</Paragraphs>
  <TotalTime>13</TotalTime>
  <ScaleCrop>false</ScaleCrop>
  <LinksUpToDate>false</LinksUpToDate>
  <CharactersWithSpaces>543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2020-10-13T02:34:00Z</dcterms:created>
  <dc:creator>微软用户</dc:creator>
  <cp:lastModifiedBy>Administrator</cp:lastModifiedBy>
  <dcterms:modified xsi:type="dcterms:W3CDTF">2020-10-17T03:58:01Z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