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2:</w:t>
      </w:r>
    </w:p>
    <w:p>
      <w:pPr>
        <w:widowControl/>
        <w:spacing w:line="400" w:lineRule="exact"/>
        <w:jc w:val="left"/>
        <w:rPr>
          <w:rFonts w:ascii="宋体" w:cs="宋体"/>
          <w:b/>
          <w:bCs/>
          <w:kern w:val="0"/>
          <w:szCs w:val="21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宁化县总医院（含乡镇卫生院）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年公开招聘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C2C2C"/>
          <w:sz w:val="36"/>
          <w:szCs w:val="36"/>
          <w:shd w:val="clear" w:color="auto" w:fill="FFFFFF"/>
        </w:rPr>
        <w:t>编制外合同制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报名登记表</w:t>
      </w:r>
    </w:p>
    <w:tbl>
      <w:tblPr>
        <w:tblStyle w:val="5"/>
        <w:tblW w:w="94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400"/>
        <w:gridCol w:w="1117"/>
        <w:gridCol w:w="1084"/>
        <w:gridCol w:w="9"/>
        <w:gridCol w:w="711"/>
        <w:gridCol w:w="400"/>
        <w:gridCol w:w="1489"/>
        <w:gridCol w:w="86"/>
        <w:gridCol w:w="1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4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200" w:firstLineChars="10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报考岗位代码：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</w:rPr>
              <w:t>是否服从调剂：□是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ind w:firstLine="900" w:firstLineChars="45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照</w:t>
            </w:r>
          </w:p>
          <w:p>
            <w:pPr>
              <w:spacing w:before="100" w:beforeAutospacing="1" w:after="100" w:afterAutospacing="1" w:line="360" w:lineRule="auto"/>
              <w:ind w:firstLine="900" w:firstLineChars="45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学历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6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6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C0C0C0"/>
                <w:kern w:val="0"/>
                <w:sz w:val="20"/>
              </w:rPr>
            </w:pPr>
            <w:r>
              <w:rPr>
                <w:rFonts w:hint="eastAsia" w:ascii="宋体" w:cs="宋体"/>
                <w:color w:val="C0C0C0"/>
                <w:kern w:val="0"/>
                <w:sz w:val="20"/>
              </w:rPr>
              <w:t>（从高中写起）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社会工作经历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家庭成员情况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关系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所在单位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8" w:hRule="atLeast"/>
          <w:jc w:val="center"/>
        </w:trPr>
        <w:tc>
          <w:tcPr>
            <w:tcW w:w="5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以上所填信息真实无误，如有虚假，本人愿意承担一切后果。</w:t>
            </w:r>
          </w:p>
          <w:p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承诺人：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3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日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right="400" w:firstLine="200" w:firstLineChars="10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审批意见：</w:t>
            </w:r>
          </w:p>
          <w:p>
            <w:pPr>
              <w:widowControl/>
              <w:spacing w:before="100" w:beforeAutospacing="1" w:after="100" w:afterAutospacing="1"/>
              <w:ind w:right="400" w:firstLine="1700" w:firstLineChars="850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审批单位（签章）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11AE3"/>
    <w:rsid w:val="4B3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2020-10-13T06:01:00Z</dcterms:created>
  <dc:creator>后觉</dc:creator>
  <cp:lastModifiedBy>后觉</cp:lastModifiedBy>
  <dcterms:modified xsi:type="dcterms:W3CDTF">2020-10-13T06:02:01Z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