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A" w:rsidRDefault="00123874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 w:rsidR="007F2A9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</w:p>
    <w:p w:rsidR="00585F6A" w:rsidRDefault="001238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下花园区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事业单位公开招聘笔试</w:t>
      </w:r>
    </w:p>
    <w:p w:rsidR="00585F6A" w:rsidRDefault="001238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考生防疫与安全须知</w:t>
      </w:r>
    </w:p>
    <w:p w:rsidR="00585F6A" w:rsidRDefault="00585F6A">
      <w:pPr>
        <w:pStyle w:val="a5"/>
        <w:spacing w:beforeAutospacing="0" w:afterAutospacing="0" w:line="560" w:lineRule="exact"/>
        <w:ind w:firstLineChars="200" w:firstLine="720"/>
        <w:jc w:val="both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bookmarkStart w:id="0" w:name="_GoBack"/>
      <w:bookmarkEnd w:id="0"/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工作安全进行，请所有考生知悉、理解、配合、支持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以下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防疫措施和要求。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根据疫情防控工作有关要求，参加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的考生须在笔试前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天申领“河北健康码”。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申领方式为：通过微信搜索“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天的健康监测。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）来自国内疫情低风险地区的考生：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“河北健康码”为红码或黄码的，应及时查明原因，并按相关要求执行。凡因在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天健康监测中出现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次核酸检测阴性证明方可参加笔试。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“河北健康码”为绿码的，如无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天内核酸检测阴性证明方可参加考试；如有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试。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天抵达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下花园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，且期间不得离开，并按照河北省疫情防控措施纳入管理，进行健康监测出具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次核酸检测阴性报告后，均无异常方可参加考试。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）既往新冠肺炎确诊病例、无症状感染者及密切接触者，现已按规定解除隔离观察的考生，应当主动报告，且持河北健康码“绿码”方可参加笔试。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天内与确诊、疑似病例或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无症状感染者有密切接触史的考生，按照防疫有关要求配合进行隔离医学观察或隔离治疗。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天健康状况。请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随时关注下花园区人民政府网，在规定时间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报名网址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下载打印《笔试准考证》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纸，彩色、黑白均可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85F6A" w:rsidRDefault="0012387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疫情防控重点信息的，记入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事业单位招聘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考试诚信档案，并依规依纪依法处理。</w:t>
      </w:r>
    </w:p>
    <w:p w:rsidR="00585F6A" w:rsidRDefault="0012387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笔试时，考生须持二代居民身份证、打印的《笔试准考证》和《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下花园区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年事业单位公开招聘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个人健康信息承诺书》，向考务工作人员出示“河北健康码”及相关健康证明，经现场测温正常后进入考场。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考生进入考点后，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需全程佩戴符合防护要求的口罩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米以上距离，避免近距离接触交流。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到疫情防控处于中高风险等级的地区，乘坐公共交通工具时应注意规避疫情风险。外省市考生可依据自身情况提前做好来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下花园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特别提示：笔试阶段后，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资格复审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、面试、体检各环节，考生均须参照上述防疫要求持下载打印的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《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下花园区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2020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年事业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单位公开招聘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个人健康信息承诺书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》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及相应规定时间内的健康证明材料参加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585F6A" w:rsidRDefault="00123874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公告发布后，疫情防控工作有新要求和规定的将另行公告通知，请考生随时关注</w:t>
      </w:r>
      <w:r>
        <w:rPr>
          <w:rFonts w:ascii="仿宋" w:eastAsia="仿宋" w:hAnsi="仿宋" w:cs="仿宋" w:hint="eastAsia"/>
          <w:sz w:val="32"/>
          <w:szCs w:val="32"/>
        </w:rPr>
        <w:t>下花园区人民政府网（</w:t>
      </w:r>
      <w:r>
        <w:rPr>
          <w:rFonts w:ascii="仿宋" w:eastAsia="仿宋" w:hAnsi="仿宋" w:cs="仿宋" w:hint="eastAsia"/>
          <w:sz w:val="32"/>
          <w:szCs w:val="32"/>
        </w:rPr>
        <w:t>http:// www.zjkxhy.gov.cn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85F6A" w:rsidRDefault="00585F6A"/>
    <w:sectPr w:rsidR="00585F6A" w:rsidSect="00585F6A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74" w:rsidRDefault="00123874" w:rsidP="00585F6A">
      <w:r>
        <w:separator/>
      </w:r>
    </w:p>
  </w:endnote>
  <w:endnote w:type="continuationSeparator" w:id="0">
    <w:p w:rsidR="00123874" w:rsidRDefault="00123874" w:rsidP="0058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6A" w:rsidRDefault="00585F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85F6A" w:rsidRDefault="00585F6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238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F2A9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74" w:rsidRDefault="00123874" w:rsidP="00585F6A">
      <w:r>
        <w:separator/>
      </w:r>
    </w:p>
  </w:footnote>
  <w:footnote w:type="continuationSeparator" w:id="0">
    <w:p w:rsidR="00123874" w:rsidRDefault="00123874" w:rsidP="0058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6A" w:rsidRDefault="00585F6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746A5E"/>
    <w:rsid w:val="00123874"/>
    <w:rsid w:val="00585F6A"/>
    <w:rsid w:val="007F2A91"/>
    <w:rsid w:val="0C9554B6"/>
    <w:rsid w:val="57872435"/>
    <w:rsid w:val="59725F89"/>
    <w:rsid w:val="5E84369F"/>
    <w:rsid w:val="62746A5E"/>
    <w:rsid w:val="6FA4705F"/>
    <w:rsid w:val="72E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85F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rsid w:val="00585F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585F6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xbany</cp:lastModifiedBy>
  <cp:revision>2</cp:revision>
  <cp:lastPrinted>2020-08-03T07:16:00Z</cp:lastPrinted>
  <dcterms:created xsi:type="dcterms:W3CDTF">2020-07-28T02:43:00Z</dcterms:created>
  <dcterms:modified xsi:type="dcterms:W3CDTF">2020-10-16T02:10:00Z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