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1A" w:rsidRPr="00360A99" w:rsidRDefault="00360A99" w:rsidP="00360A99">
      <w:pPr>
        <w:rPr>
          <w:rFonts w:ascii="仿宋_GB2312" w:eastAsia="仿宋_GB2312" w:hAnsi="黑体"/>
          <w:sz w:val="32"/>
          <w:szCs w:val="32"/>
        </w:rPr>
      </w:pPr>
      <w:r w:rsidRPr="00360A99">
        <w:rPr>
          <w:rFonts w:ascii="仿宋_GB2312" w:eastAsia="仿宋_GB2312" w:hAnsi="黑体" w:hint="eastAsia"/>
          <w:sz w:val="32"/>
          <w:szCs w:val="32"/>
        </w:rPr>
        <w:t>附件3：</w:t>
      </w:r>
      <w:r w:rsidR="008E2013">
        <w:rPr>
          <w:rFonts w:ascii="仿宋_GB2312" w:eastAsia="仿宋_GB2312" w:hAnsi="黑体" w:hint="eastAsia"/>
          <w:sz w:val="32"/>
          <w:szCs w:val="32"/>
        </w:rPr>
        <w:t>（</w:t>
      </w:r>
      <w:r w:rsidR="00577A46">
        <w:rPr>
          <w:rFonts w:ascii="仿宋_GB2312" w:eastAsia="仿宋_GB2312" w:hAnsi="黑体" w:hint="eastAsia"/>
          <w:sz w:val="32"/>
          <w:szCs w:val="32"/>
        </w:rPr>
        <w:t>请</w:t>
      </w:r>
      <w:r w:rsidR="008E2013">
        <w:rPr>
          <w:rFonts w:ascii="仿宋_GB2312" w:eastAsia="仿宋_GB2312" w:hAnsi="黑体" w:hint="eastAsia"/>
          <w:sz w:val="32"/>
          <w:szCs w:val="32"/>
        </w:rPr>
        <w:t>正反</w:t>
      </w:r>
      <w:r w:rsidR="00577A46">
        <w:rPr>
          <w:rFonts w:ascii="仿宋_GB2312" w:eastAsia="仿宋_GB2312" w:hAnsi="黑体" w:hint="eastAsia"/>
          <w:sz w:val="32"/>
          <w:szCs w:val="32"/>
        </w:rPr>
        <w:t>面</w:t>
      </w:r>
      <w:r w:rsidR="008E2013">
        <w:rPr>
          <w:rFonts w:ascii="仿宋_GB2312" w:eastAsia="仿宋_GB2312" w:hAnsi="黑体" w:hint="eastAsia"/>
          <w:sz w:val="32"/>
          <w:szCs w:val="32"/>
        </w:rPr>
        <w:t>打印）</w:t>
      </w:r>
    </w:p>
    <w:p w:rsidR="00577A46" w:rsidRDefault="00577A46" w:rsidP="001527FC">
      <w:pPr>
        <w:jc w:val="center"/>
        <w:rPr>
          <w:rFonts w:ascii="黑体" w:eastAsia="黑体" w:hAnsi="黑体" w:hint="eastAsia"/>
          <w:sz w:val="44"/>
          <w:szCs w:val="44"/>
        </w:rPr>
      </w:pPr>
    </w:p>
    <w:p w:rsidR="0036181A" w:rsidRPr="001527FC" w:rsidRDefault="00934C20" w:rsidP="001527FC">
      <w:pPr>
        <w:jc w:val="center"/>
        <w:rPr>
          <w:rFonts w:ascii="黑体" w:eastAsia="黑体" w:hAnsi="黑体"/>
          <w:sz w:val="44"/>
          <w:szCs w:val="44"/>
        </w:rPr>
      </w:pPr>
      <w:bookmarkStart w:id="0" w:name="_GoBack"/>
      <w:r>
        <w:rPr>
          <w:rFonts w:ascii="黑体" w:eastAsia="黑体" w:hAnsi="黑体" w:hint="eastAsia"/>
          <w:sz w:val="44"/>
          <w:szCs w:val="44"/>
        </w:rPr>
        <w:t>考生</w:t>
      </w:r>
      <w:r w:rsidR="0036181A" w:rsidRPr="0036181A">
        <w:rPr>
          <w:rFonts w:ascii="黑体" w:eastAsia="黑体" w:hAnsi="黑体" w:hint="eastAsia"/>
          <w:sz w:val="44"/>
          <w:szCs w:val="44"/>
        </w:rPr>
        <w:t>疫情防控</w:t>
      </w:r>
      <w:r>
        <w:rPr>
          <w:rFonts w:ascii="黑体" w:eastAsia="黑体" w:hAnsi="黑体" w:hint="eastAsia"/>
          <w:sz w:val="44"/>
          <w:szCs w:val="44"/>
        </w:rPr>
        <w:t>告</w:t>
      </w:r>
      <w:proofErr w:type="gramStart"/>
      <w:r>
        <w:rPr>
          <w:rFonts w:ascii="黑体" w:eastAsia="黑体" w:hAnsi="黑体" w:hint="eastAsia"/>
          <w:sz w:val="44"/>
          <w:szCs w:val="44"/>
        </w:rPr>
        <w:t>知暨</w:t>
      </w:r>
      <w:r w:rsidR="0036181A" w:rsidRPr="0036181A">
        <w:rPr>
          <w:rFonts w:ascii="黑体" w:eastAsia="黑体" w:hAnsi="黑体" w:hint="eastAsia"/>
          <w:sz w:val="44"/>
          <w:szCs w:val="44"/>
        </w:rPr>
        <w:t>承诺</w:t>
      </w:r>
      <w:proofErr w:type="gramEnd"/>
      <w:r w:rsidR="0036181A" w:rsidRPr="0036181A">
        <w:rPr>
          <w:rFonts w:ascii="黑体" w:eastAsia="黑体" w:hAnsi="黑体" w:hint="eastAsia"/>
          <w:sz w:val="44"/>
          <w:szCs w:val="44"/>
        </w:rPr>
        <w:t>书</w:t>
      </w:r>
    </w:p>
    <w:bookmarkEnd w:id="0"/>
    <w:p w:rsidR="001527FC" w:rsidRDefault="001527FC" w:rsidP="0036181A">
      <w:pPr>
        <w:ind w:firstLineChars="200" w:firstLine="720"/>
        <w:rPr>
          <w:rFonts w:ascii="仿宋_GB2312" w:eastAsia="仿宋_GB2312" w:hAnsi="宋体" w:cs="宋体"/>
          <w:color w:val="2B2B2B"/>
          <w:kern w:val="0"/>
          <w:sz w:val="36"/>
          <w:szCs w:val="36"/>
        </w:rPr>
      </w:pPr>
    </w:p>
    <w:p w:rsidR="0036181A" w:rsidRPr="00577A46" w:rsidRDefault="0036181A" w:rsidP="00577A46">
      <w:pPr>
        <w:ind w:firstLineChars="200" w:firstLine="640"/>
        <w:rPr>
          <w:rFonts w:ascii="仿宋_GB2312" w:eastAsia="仿宋_GB2312"/>
          <w:sz w:val="32"/>
          <w:szCs w:val="32"/>
        </w:rPr>
      </w:pPr>
      <w:r w:rsidRPr="00577A46">
        <w:rPr>
          <w:rFonts w:ascii="仿宋_GB2312" w:eastAsia="仿宋_GB2312" w:hint="eastAsia"/>
          <w:sz w:val="32"/>
          <w:szCs w:val="32"/>
        </w:rPr>
        <w:t>按照国家和</w:t>
      </w:r>
      <w:r w:rsidR="00934C20" w:rsidRPr="00577A46">
        <w:rPr>
          <w:rFonts w:ascii="仿宋_GB2312" w:eastAsia="仿宋_GB2312" w:hint="eastAsia"/>
          <w:sz w:val="32"/>
          <w:szCs w:val="32"/>
        </w:rPr>
        <w:t>我</w:t>
      </w:r>
      <w:r w:rsidRPr="00577A46">
        <w:rPr>
          <w:rFonts w:ascii="仿宋_GB2312" w:eastAsia="仿宋_GB2312" w:hint="eastAsia"/>
          <w:sz w:val="32"/>
          <w:szCs w:val="32"/>
        </w:rPr>
        <w:t>省疫情防控</w:t>
      </w:r>
      <w:r w:rsidR="00577A46" w:rsidRPr="00577A46">
        <w:rPr>
          <w:rFonts w:ascii="仿宋_GB2312" w:eastAsia="仿宋_GB2312" w:hint="eastAsia"/>
          <w:sz w:val="32"/>
          <w:szCs w:val="32"/>
        </w:rPr>
        <w:t>工作</w:t>
      </w:r>
      <w:r w:rsidRPr="00577A46">
        <w:rPr>
          <w:rFonts w:ascii="仿宋_GB2312" w:eastAsia="仿宋_GB2312" w:hint="eastAsia"/>
          <w:sz w:val="32"/>
          <w:szCs w:val="32"/>
        </w:rPr>
        <w:t>要求，考生参加</w:t>
      </w:r>
      <w:r w:rsidR="00934C20" w:rsidRPr="00577A46">
        <w:rPr>
          <w:rFonts w:ascii="仿宋_GB2312" w:eastAsia="仿宋_GB2312" w:hint="eastAsia"/>
          <w:sz w:val="32"/>
          <w:szCs w:val="32"/>
        </w:rPr>
        <w:t>面</w:t>
      </w:r>
      <w:r w:rsidRPr="00577A46">
        <w:rPr>
          <w:rFonts w:ascii="仿宋_GB2312" w:eastAsia="仿宋_GB2312" w:hint="eastAsia"/>
          <w:sz w:val="32"/>
          <w:szCs w:val="32"/>
        </w:rPr>
        <w:t>试</w:t>
      </w:r>
      <w:r w:rsidR="00D94FF1" w:rsidRPr="00577A46">
        <w:rPr>
          <w:rFonts w:ascii="仿宋_GB2312" w:eastAsia="仿宋_GB2312" w:hint="eastAsia"/>
          <w:sz w:val="32"/>
          <w:szCs w:val="32"/>
        </w:rPr>
        <w:t>、体能测评、体检</w:t>
      </w:r>
      <w:r w:rsidRPr="00577A46">
        <w:rPr>
          <w:rFonts w:ascii="仿宋_GB2312" w:eastAsia="仿宋_GB2312" w:hint="eastAsia"/>
          <w:sz w:val="32"/>
          <w:szCs w:val="32"/>
        </w:rPr>
        <w:t>前应接</w:t>
      </w:r>
      <w:proofErr w:type="gramStart"/>
      <w:r w:rsidRPr="00577A46">
        <w:rPr>
          <w:rFonts w:ascii="仿宋_GB2312" w:eastAsia="仿宋_GB2312" w:hint="eastAsia"/>
          <w:sz w:val="32"/>
          <w:szCs w:val="32"/>
        </w:rPr>
        <w:t>受健康码</w:t>
      </w:r>
      <w:proofErr w:type="gramEnd"/>
      <w:r w:rsidRPr="00577A46">
        <w:rPr>
          <w:rFonts w:ascii="仿宋_GB2312" w:eastAsia="仿宋_GB2312" w:hint="eastAsia"/>
          <w:sz w:val="32"/>
          <w:szCs w:val="32"/>
        </w:rPr>
        <w:t>查验及体温测量，</w:t>
      </w:r>
      <w:proofErr w:type="gramStart"/>
      <w:r w:rsidRPr="00577A46">
        <w:rPr>
          <w:rFonts w:ascii="仿宋_GB2312" w:eastAsia="仿宋_GB2312" w:hint="eastAsia"/>
          <w:sz w:val="32"/>
          <w:szCs w:val="32"/>
        </w:rPr>
        <w:t>健康码及体温</w:t>
      </w:r>
      <w:proofErr w:type="gramEnd"/>
      <w:r w:rsidRPr="00577A46">
        <w:rPr>
          <w:rFonts w:ascii="仿宋_GB2312" w:eastAsia="仿宋_GB2312" w:hint="eastAsia"/>
          <w:sz w:val="32"/>
          <w:szCs w:val="32"/>
        </w:rPr>
        <w:t>测量合格者，方可参加</w:t>
      </w:r>
      <w:r w:rsidR="00577A46" w:rsidRPr="00577A46">
        <w:rPr>
          <w:rFonts w:ascii="仿宋_GB2312" w:eastAsia="仿宋_GB2312" w:hint="eastAsia"/>
          <w:sz w:val="32"/>
          <w:szCs w:val="32"/>
        </w:rPr>
        <w:t>考录工作</w:t>
      </w:r>
      <w:r w:rsidRPr="00577A46">
        <w:rPr>
          <w:rFonts w:ascii="仿宋_GB2312" w:eastAsia="仿宋_GB2312" w:hint="eastAsia"/>
          <w:sz w:val="32"/>
          <w:szCs w:val="32"/>
        </w:rPr>
        <w:t>。考生进入考</w:t>
      </w:r>
      <w:r w:rsidR="00934C20" w:rsidRPr="00577A46">
        <w:rPr>
          <w:rFonts w:ascii="仿宋_GB2312" w:eastAsia="仿宋_GB2312" w:hint="eastAsia"/>
          <w:sz w:val="32"/>
          <w:szCs w:val="32"/>
        </w:rPr>
        <w:t>场</w:t>
      </w:r>
      <w:r w:rsidRPr="00577A46">
        <w:rPr>
          <w:rFonts w:ascii="仿宋_GB2312" w:eastAsia="仿宋_GB2312" w:hint="eastAsia"/>
          <w:sz w:val="32"/>
          <w:szCs w:val="32"/>
        </w:rPr>
        <w:t>要服从现场管理，按要求佩戴口罩，注意保持距离，做好防范工作。</w:t>
      </w:r>
      <w:r w:rsidR="00000E0D" w:rsidRPr="00577A46">
        <w:rPr>
          <w:rFonts w:ascii="仿宋_GB2312" w:eastAsia="仿宋_GB2312" w:hint="eastAsia"/>
          <w:sz w:val="32"/>
          <w:szCs w:val="32"/>
        </w:rPr>
        <w:t>考前14天内有中高风险地区旅居史或密切接触过中高风险地区来陕人员的考生，</w:t>
      </w:r>
      <w:r w:rsidRPr="00577A46">
        <w:rPr>
          <w:rFonts w:ascii="仿宋_GB2312" w:eastAsia="仿宋_GB2312" w:hint="eastAsia"/>
          <w:sz w:val="32"/>
          <w:szCs w:val="32"/>
        </w:rPr>
        <w:t>需</w:t>
      </w:r>
      <w:r w:rsidR="00D94FF1" w:rsidRPr="00577A46">
        <w:rPr>
          <w:rFonts w:ascii="仿宋_GB2312" w:eastAsia="仿宋_GB2312" w:hint="eastAsia"/>
          <w:sz w:val="32"/>
          <w:szCs w:val="32"/>
        </w:rPr>
        <w:t>主动报告，并</w:t>
      </w:r>
      <w:r w:rsidRPr="00577A46">
        <w:rPr>
          <w:rFonts w:ascii="仿宋_GB2312" w:eastAsia="仿宋_GB2312" w:hint="eastAsia"/>
          <w:sz w:val="32"/>
          <w:szCs w:val="32"/>
        </w:rPr>
        <w:t>提供</w:t>
      </w:r>
      <w:r w:rsidR="00000E0D" w:rsidRPr="00577A46">
        <w:rPr>
          <w:rFonts w:ascii="仿宋_GB2312" w:eastAsia="仿宋_GB2312" w:hint="eastAsia"/>
          <w:sz w:val="32"/>
          <w:szCs w:val="32"/>
        </w:rPr>
        <w:t>考前</w:t>
      </w:r>
      <w:r w:rsidR="00D94FF1" w:rsidRPr="00577A46">
        <w:rPr>
          <w:rFonts w:ascii="仿宋_GB2312" w:eastAsia="仿宋_GB2312" w:hint="eastAsia"/>
          <w:sz w:val="32"/>
          <w:szCs w:val="32"/>
        </w:rPr>
        <w:t>7</w:t>
      </w:r>
      <w:r w:rsidRPr="00577A46">
        <w:rPr>
          <w:rFonts w:ascii="仿宋_GB2312" w:eastAsia="仿宋_GB2312" w:hint="eastAsia"/>
          <w:sz w:val="32"/>
          <w:szCs w:val="32"/>
        </w:rPr>
        <w:t>天之内的核酸检测阴性证明</w:t>
      </w:r>
      <w:r w:rsidR="0004441E" w:rsidRPr="00577A46">
        <w:rPr>
          <w:rFonts w:ascii="仿宋_GB2312" w:eastAsia="仿宋_GB2312" w:hint="eastAsia"/>
          <w:sz w:val="32"/>
          <w:szCs w:val="32"/>
        </w:rPr>
        <w:t>（</w:t>
      </w:r>
      <w:r w:rsidR="00D94FF1" w:rsidRPr="00577A46">
        <w:rPr>
          <w:rFonts w:ascii="仿宋_GB2312" w:eastAsia="仿宋_GB2312" w:hint="eastAsia"/>
          <w:sz w:val="32"/>
          <w:szCs w:val="32"/>
        </w:rPr>
        <w:t>10月1日以来，前往过青岛或接触过青岛归来人员</w:t>
      </w:r>
      <w:r w:rsidR="0004441E" w:rsidRPr="00577A46">
        <w:rPr>
          <w:rFonts w:ascii="仿宋_GB2312" w:eastAsia="仿宋_GB2312" w:hint="eastAsia"/>
          <w:sz w:val="32"/>
          <w:szCs w:val="32"/>
        </w:rPr>
        <w:t>，参照执行）</w:t>
      </w:r>
      <w:r w:rsidRPr="00577A46">
        <w:rPr>
          <w:rFonts w:ascii="仿宋_GB2312" w:eastAsia="仿宋_GB2312" w:hint="eastAsia"/>
          <w:sz w:val="32"/>
          <w:szCs w:val="32"/>
        </w:rPr>
        <w:t>。</w:t>
      </w:r>
      <w:r w:rsidR="00D911D5" w:rsidRPr="00577A46">
        <w:rPr>
          <w:rFonts w:ascii="仿宋_GB2312" w:eastAsia="仿宋_GB2312" w:hint="eastAsia"/>
          <w:sz w:val="32"/>
          <w:szCs w:val="32"/>
        </w:rPr>
        <w:t>相关事项告知如下：</w:t>
      </w:r>
    </w:p>
    <w:p w:rsidR="0036181A" w:rsidRPr="00577A46" w:rsidRDefault="001527FC" w:rsidP="00577A46">
      <w:pPr>
        <w:ind w:firstLineChars="200" w:firstLine="640"/>
        <w:rPr>
          <w:rFonts w:ascii="仿宋_GB2312" w:eastAsia="仿宋_GB2312" w:hAnsi="宋体" w:cs="宋体"/>
          <w:color w:val="2B2B2B"/>
          <w:kern w:val="0"/>
          <w:sz w:val="32"/>
          <w:szCs w:val="32"/>
        </w:rPr>
      </w:pPr>
      <w:r w:rsidRPr="00577A46">
        <w:rPr>
          <w:rFonts w:ascii="黑体" w:eastAsia="黑体" w:hAnsi="黑体" w:cs="宋体" w:hint="eastAsia"/>
          <w:color w:val="2B2B2B"/>
          <w:kern w:val="0"/>
          <w:sz w:val="32"/>
          <w:szCs w:val="32"/>
        </w:rPr>
        <w:t>一、</w:t>
      </w:r>
      <w:r w:rsidRPr="00577A46">
        <w:rPr>
          <w:rFonts w:ascii="仿宋_GB2312" w:eastAsia="仿宋_GB2312" w:hint="eastAsia"/>
          <w:sz w:val="32"/>
          <w:szCs w:val="32"/>
        </w:rPr>
        <w:t>请考生近期注意做好自身健康管理，面试前</w:t>
      </w:r>
      <w:r w:rsidR="00974D77" w:rsidRPr="00577A46">
        <w:rPr>
          <w:rFonts w:ascii="仿宋_GB2312" w:eastAsia="仿宋_GB2312" w:hint="eastAsia"/>
          <w:sz w:val="32"/>
          <w:szCs w:val="32"/>
        </w:rPr>
        <w:t>提前注册西安市“一码通”，进行个人信息填报，</w:t>
      </w:r>
      <w:r w:rsidRPr="00577A46">
        <w:rPr>
          <w:rFonts w:ascii="仿宋_GB2312" w:eastAsia="仿宋_GB2312" w:hint="eastAsia"/>
          <w:sz w:val="32"/>
          <w:szCs w:val="32"/>
        </w:rPr>
        <w:t>如健康码为黄、</w:t>
      </w:r>
      <w:proofErr w:type="gramStart"/>
      <w:r w:rsidRPr="00577A46">
        <w:rPr>
          <w:rFonts w:ascii="仿宋_GB2312" w:eastAsia="仿宋_GB2312" w:hint="eastAsia"/>
          <w:sz w:val="32"/>
          <w:szCs w:val="32"/>
        </w:rPr>
        <w:t>红码应</w:t>
      </w:r>
      <w:proofErr w:type="gramEnd"/>
      <w:r w:rsidR="00974D77" w:rsidRPr="00577A46">
        <w:rPr>
          <w:rFonts w:ascii="仿宋_GB2312" w:eastAsia="仿宋_GB2312" w:hint="eastAsia"/>
          <w:sz w:val="32"/>
          <w:szCs w:val="32"/>
        </w:rPr>
        <w:t>按</w:t>
      </w:r>
      <w:r w:rsidRPr="00577A46">
        <w:rPr>
          <w:rFonts w:ascii="仿宋_GB2312" w:eastAsia="仿宋_GB2312" w:hint="eastAsia"/>
          <w:sz w:val="32"/>
          <w:szCs w:val="32"/>
        </w:rPr>
        <w:t>要求提供7天之内核酸检测阴性证明。</w:t>
      </w:r>
    </w:p>
    <w:p w:rsidR="001527FC" w:rsidRPr="00577A46" w:rsidRDefault="001527FC" w:rsidP="00577A46">
      <w:pPr>
        <w:ind w:firstLineChars="200" w:firstLine="640"/>
        <w:rPr>
          <w:rFonts w:ascii="仿宋_GB2312" w:eastAsia="仿宋_GB2312" w:hAnsi="宋体" w:cs="宋体"/>
          <w:color w:val="2B2B2B"/>
          <w:kern w:val="0"/>
          <w:sz w:val="32"/>
          <w:szCs w:val="32"/>
        </w:rPr>
      </w:pPr>
      <w:r w:rsidRPr="00577A46">
        <w:rPr>
          <w:rFonts w:ascii="黑体" w:eastAsia="黑体" w:hAnsi="黑体" w:cs="宋体" w:hint="eastAsia"/>
          <w:color w:val="2B2B2B"/>
          <w:kern w:val="0"/>
          <w:sz w:val="32"/>
          <w:szCs w:val="32"/>
        </w:rPr>
        <w:t>二、</w:t>
      </w:r>
      <w:r w:rsidR="00974D77" w:rsidRPr="00577A46">
        <w:rPr>
          <w:rFonts w:ascii="仿宋_GB2312" w:eastAsia="仿宋_GB2312" w:hint="eastAsia"/>
          <w:sz w:val="32"/>
          <w:szCs w:val="32"/>
        </w:rPr>
        <w:t>考生进入考点前，应主动扫码，健康码为绿码，并经现场测量且体温正常（﹤37.3℃）且无咳嗽等呼吸道异常症状者方可进入考点。</w:t>
      </w:r>
    </w:p>
    <w:p w:rsidR="00974D77" w:rsidRPr="00577A46" w:rsidRDefault="00974D77" w:rsidP="00577A46">
      <w:pPr>
        <w:ind w:firstLineChars="200" w:firstLine="640"/>
        <w:rPr>
          <w:rFonts w:ascii="仿宋_GB2312" w:eastAsia="仿宋_GB2312"/>
          <w:sz w:val="32"/>
          <w:szCs w:val="32"/>
        </w:rPr>
      </w:pPr>
      <w:r w:rsidRPr="00577A46">
        <w:rPr>
          <w:rFonts w:ascii="黑体" w:eastAsia="黑体" w:hAnsi="黑体" w:cs="宋体" w:hint="eastAsia"/>
          <w:color w:val="2B2B2B"/>
          <w:kern w:val="0"/>
          <w:sz w:val="32"/>
          <w:szCs w:val="32"/>
        </w:rPr>
        <w:t>三、</w:t>
      </w:r>
      <w:r w:rsidR="00000E0D" w:rsidRPr="00577A46">
        <w:rPr>
          <w:rFonts w:ascii="仿宋_GB2312" w:eastAsia="仿宋_GB2312" w:hint="eastAsia"/>
          <w:sz w:val="32"/>
          <w:szCs w:val="32"/>
        </w:rPr>
        <w:t>考试当天，自备一次性使用医用口罩或医用外科口罩，除核验身份及面试</w:t>
      </w:r>
      <w:r w:rsidR="00D94FF1" w:rsidRPr="00577A46">
        <w:rPr>
          <w:rFonts w:ascii="仿宋_GB2312" w:eastAsia="仿宋_GB2312" w:hint="eastAsia"/>
          <w:sz w:val="32"/>
          <w:szCs w:val="32"/>
        </w:rPr>
        <w:t>、体能测评</w:t>
      </w:r>
      <w:r w:rsidR="00000E0D" w:rsidRPr="00577A46">
        <w:rPr>
          <w:rFonts w:ascii="仿宋_GB2312" w:eastAsia="仿宋_GB2312" w:hint="eastAsia"/>
          <w:sz w:val="32"/>
          <w:szCs w:val="32"/>
        </w:rPr>
        <w:t>时按要求摘口罩外，进出考点应当全程佩戴口罩。</w:t>
      </w:r>
    </w:p>
    <w:p w:rsidR="0036181A" w:rsidRPr="00577A46" w:rsidRDefault="00000E0D" w:rsidP="00577A46">
      <w:pPr>
        <w:ind w:firstLineChars="200" w:firstLine="640"/>
        <w:rPr>
          <w:rFonts w:ascii="仿宋_GB2312" w:eastAsia="仿宋_GB2312" w:hAnsi="黑体"/>
          <w:sz w:val="32"/>
          <w:szCs w:val="32"/>
        </w:rPr>
      </w:pPr>
      <w:r w:rsidRPr="00577A46">
        <w:rPr>
          <w:rFonts w:ascii="黑体" w:eastAsia="黑体" w:hAnsi="黑体" w:hint="eastAsia"/>
          <w:sz w:val="32"/>
          <w:szCs w:val="32"/>
        </w:rPr>
        <w:t>四、</w:t>
      </w:r>
      <w:r w:rsidRPr="00577A46">
        <w:rPr>
          <w:rFonts w:ascii="仿宋_GB2312" w:eastAsia="仿宋_GB2312" w:hint="eastAsia"/>
          <w:sz w:val="32"/>
          <w:szCs w:val="32"/>
        </w:rPr>
        <w:t>考生要如实报告旅居史、接触史、健康状况等疫情</w:t>
      </w:r>
      <w:r w:rsidRPr="00577A46">
        <w:rPr>
          <w:rFonts w:ascii="仿宋_GB2312" w:eastAsia="仿宋_GB2312" w:hint="eastAsia"/>
          <w:sz w:val="32"/>
          <w:szCs w:val="32"/>
        </w:rPr>
        <w:lastRenderedPageBreak/>
        <w:t>防控重点信息，凡隐瞒或者谎报</w:t>
      </w:r>
      <w:r w:rsidR="00BD4DCC" w:rsidRPr="00577A46">
        <w:rPr>
          <w:rFonts w:ascii="仿宋_GB2312" w:eastAsia="仿宋_GB2312" w:hint="eastAsia"/>
          <w:sz w:val="32"/>
          <w:szCs w:val="32"/>
        </w:rPr>
        <w:t>，</w:t>
      </w:r>
      <w:r w:rsidRPr="00577A46">
        <w:rPr>
          <w:rFonts w:ascii="仿宋_GB2312" w:eastAsia="仿宋_GB2312" w:hint="eastAsia"/>
          <w:sz w:val="32"/>
          <w:szCs w:val="32"/>
        </w:rPr>
        <w:t>不配合工作人员进行防疫检测、询问等造成不良后果的，将依法依规追究法律责任。</w:t>
      </w:r>
    </w:p>
    <w:p w:rsidR="00934C20" w:rsidRPr="00577A46" w:rsidRDefault="00934C20" w:rsidP="00577A46">
      <w:pPr>
        <w:ind w:firstLineChars="200" w:firstLine="640"/>
        <w:rPr>
          <w:rFonts w:ascii="仿宋_GB2312" w:eastAsia="仿宋_GB2312"/>
          <w:sz w:val="32"/>
          <w:szCs w:val="32"/>
        </w:rPr>
      </w:pPr>
      <w:r w:rsidRPr="00577A46">
        <w:rPr>
          <w:rFonts w:ascii="仿宋_GB2312" w:eastAsia="仿宋_GB2312" w:hint="eastAsia"/>
          <w:sz w:val="32"/>
          <w:szCs w:val="32"/>
        </w:rPr>
        <w:t>本人已认真阅读《考生疫情防控告知暨承诺书》</w:t>
      </w:r>
      <w:r w:rsidR="001527FC" w:rsidRPr="00577A46">
        <w:rPr>
          <w:rFonts w:ascii="仿宋_GB2312" w:eastAsia="仿宋_GB2312" w:hint="eastAsia"/>
          <w:sz w:val="32"/>
          <w:szCs w:val="32"/>
        </w:rPr>
        <w:t>，知悉告知事项和防疫要求。在此郑重承诺：</w:t>
      </w:r>
    </w:p>
    <w:p w:rsidR="001527FC" w:rsidRPr="00577A46" w:rsidRDefault="001527FC" w:rsidP="00577A46">
      <w:pPr>
        <w:ind w:firstLineChars="200" w:firstLine="640"/>
        <w:rPr>
          <w:rFonts w:ascii="黑体" w:eastAsia="黑体" w:hAnsi="黑体"/>
          <w:sz w:val="32"/>
          <w:szCs w:val="32"/>
        </w:rPr>
      </w:pPr>
      <w:r w:rsidRPr="00577A46">
        <w:rPr>
          <w:rFonts w:ascii="黑体" w:eastAsia="黑体" w:hAnsi="黑体" w:hint="eastAsia"/>
          <w:sz w:val="32"/>
          <w:szCs w:val="32"/>
        </w:rPr>
        <w:t>本人提交和现场出示的所有信息（证明）均真实、准确、完整、有效，符合疫情防控相关要求，自愿承担因不实承诺应承担的相关责任，接受相应处理。</w:t>
      </w:r>
    </w:p>
    <w:p w:rsidR="00000E0D" w:rsidRPr="00577A46" w:rsidRDefault="00000E0D" w:rsidP="00577A46">
      <w:pPr>
        <w:ind w:firstLineChars="200" w:firstLine="640"/>
        <w:rPr>
          <w:rFonts w:ascii="仿宋_GB2312" w:eastAsia="仿宋_GB2312"/>
          <w:sz w:val="32"/>
          <w:szCs w:val="32"/>
        </w:rPr>
      </w:pPr>
    </w:p>
    <w:p w:rsidR="00000E0D" w:rsidRPr="00577A46" w:rsidRDefault="00000E0D" w:rsidP="00577A46">
      <w:pPr>
        <w:ind w:firstLineChars="200" w:firstLine="640"/>
        <w:rPr>
          <w:rFonts w:ascii="仿宋_GB2312" w:eastAsia="仿宋_GB2312"/>
          <w:sz w:val="32"/>
          <w:szCs w:val="32"/>
        </w:rPr>
      </w:pPr>
    </w:p>
    <w:p w:rsidR="00000E0D" w:rsidRPr="00577A46" w:rsidRDefault="00000E0D" w:rsidP="00577A46">
      <w:pPr>
        <w:ind w:firstLineChars="950" w:firstLine="3040"/>
        <w:rPr>
          <w:rFonts w:ascii="仿宋_GB2312" w:eastAsia="仿宋_GB2312"/>
          <w:sz w:val="32"/>
          <w:szCs w:val="32"/>
        </w:rPr>
      </w:pPr>
      <w:r w:rsidRPr="00577A46">
        <w:rPr>
          <w:rFonts w:ascii="仿宋_GB2312" w:eastAsia="仿宋_GB2312" w:hint="eastAsia"/>
          <w:sz w:val="32"/>
          <w:szCs w:val="32"/>
        </w:rPr>
        <w:t>承诺人：</w:t>
      </w:r>
    </w:p>
    <w:p w:rsidR="00000E0D" w:rsidRPr="00577A46" w:rsidRDefault="00000E0D" w:rsidP="00577A46">
      <w:pPr>
        <w:ind w:firstLineChars="200" w:firstLine="640"/>
        <w:rPr>
          <w:rFonts w:ascii="仿宋_GB2312" w:eastAsia="仿宋_GB2312"/>
          <w:sz w:val="32"/>
          <w:szCs w:val="32"/>
        </w:rPr>
      </w:pPr>
    </w:p>
    <w:p w:rsidR="00000E0D" w:rsidRPr="00577A46" w:rsidRDefault="00000E0D" w:rsidP="00577A46">
      <w:pPr>
        <w:ind w:firstLineChars="850" w:firstLine="2720"/>
        <w:rPr>
          <w:rFonts w:ascii="仿宋_GB2312" w:eastAsia="仿宋_GB2312"/>
          <w:sz w:val="32"/>
          <w:szCs w:val="32"/>
        </w:rPr>
      </w:pPr>
      <w:r w:rsidRPr="00577A46">
        <w:rPr>
          <w:rFonts w:ascii="仿宋_GB2312" w:eastAsia="仿宋_GB2312" w:hint="eastAsia"/>
          <w:sz w:val="32"/>
          <w:szCs w:val="32"/>
        </w:rPr>
        <w:t>身份证号：</w:t>
      </w:r>
    </w:p>
    <w:p w:rsidR="00000E0D" w:rsidRPr="00577A46" w:rsidRDefault="00000E0D" w:rsidP="00577A46">
      <w:pPr>
        <w:ind w:firstLineChars="200" w:firstLine="640"/>
        <w:rPr>
          <w:rFonts w:ascii="仿宋_GB2312" w:eastAsia="仿宋_GB2312"/>
          <w:sz w:val="32"/>
          <w:szCs w:val="32"/>
        </w:rPr>
      </w:pPr>
    </w:p>
    <w:p w:rsidR="00000E0D" w:rsidRPr="00577A46" w:rsidRDefault="00000E0D" w:rsidP="00577A46">
      <w:pPr>
        <w:ind w:firstLineChars="950" w:firstLine="3040"/>
        <w:rPr>
          <w:rFonts w:ascii="仿宋_GB2312" w:eastAsia="仿宋_GB2312"/>
          <w:sz w:val="32"/>
          <w:szCs w:val="32"/>
        </w:rPr>
      </w:pPr>
      <w:r w:rsidRPr="00577A46">
        <w:rPr>
          <w:rFonts w:ascii="仿宋_GB2312" w:eastAsia="仿宋_GB2312" w:hint="eastAsia"/>
          <w:sz w:val="32"/>
          <w:szCs w:val="32"/>
        </w:rPr>
        <w:t>日  期：</w:t>
      </w:r>
    </w:p>
    <w:sectPr w:rsidR="00000E0D" w:rsidRPr="00577A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63" w:rsidRDefault="00AE0063" w:rsidP="0036181A">
      <w:r>
        <w:separator/>
      </w:r>
    </w:p>
  </w:endnote>
  <w:endnote w:type="continuationSeparator" w:id="0">
    <w:p w:rsidR="00AE0063" w:rsidRDefault="00AE0063" w:rsidP="0036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63" w:rsidRDefault="00AE0063" w:rsidP="0036181A">
      <w:r>
        <w:separator/>
      </w:r>
    </w:p>
  </w:footnote>
  <w:footnote w:type="continuationSeparator" w:id="0">
    <w:p w:rsidR="00AE0063" w:rsidRDefault="00AE0063" w:rsidP="00361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705CB"/>
    <w:multiLevelType w:val="hybridMultilevel"/>
    <w:tmpl w:val="F6DAD156"/>
    <w:lvl w:ilvl="0" w:tplc="4BAEA4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94"/>
    <w:rsid w:val="00000E0D"/>
    <w:rsid w:val="00026859"/>
    <w:rsid w:val="0004441E"/>
    <w:rsid w:val="001527FC"/>
    <w:rsid w:val="00360A99"/>
    <w:rsid w:val="0036181A"/>
    <w:rsid w:val="003D3611"/>
    <w:rsid w:val="00577A46"/>
    <w:rsid w:val="008E2013"/>
    <w:rsid w:val="00934C20"/>
    <w:rsid w:val="009355C9"/>
    <w:rsid w:val="00974D77"/>
    <w:rsid w:val="00AE0063"/>
    <w:rsid w:val="00BD4DCC"/>
    <w:rsid w:val="00D74A94"/>
    <w:rsid w:val="00D911D5"/>
    <w:rsid w:val="00D94FF1"/>
    <w:rsid w:val="00F35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18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181A"/>
    <w:rPr>
      <w:sz w:val="18"/>
      <w:szCs w:val="18"/>
    </w:rPr>
  </w:style>
  <w:style w:type="paragraph" w:styleId="a4">
    <w:name w:val="footer"/>
    <w:basedOn w:val="a"/>
    <w:link w:val="Char0"/>
    <w:uiPriority w:val="99"/>
    <w:unhideWhenUsed/>
    <w:rsid w:val="0036181A"/>
    <w:pPr>
      <w:tabs>
        <w:tab w:val="center" w:pos="4153"/>
        <w:tab w:val="right" w:pos="8306"/>
      </w:tabs>
      <w:snapToGrid w:val="0"/>
      <w:jc w:val="left"/>
    </w:pPr>
    <w:rPr>
      <w:sz w:val="18"/>
      <w:szCs w:val="18"/>
    </w:rPr>
  </w:style>
  <w:style w:type="character" w:customStyle="1" w:styleId="Char0">
    <w:name w:val="页脚 Char"/>
    <w:basedOn w:val="a0"/>
    <w:link w:val="a4"/>
    <w:uiPriority w:val="99"/>
    <w:rsid w:val="0036181A"/>
    <w:rPr>
      <w:sz w:val="18"/>
      <w:szCs w:val="18"/>
    </w:rPr>
  </w:style>
  <w:style w:type="paragraph" w:styleId="a5">
    <w:name w:val="List Paragraph"/>
    <w:basedOn w:val="a"/>
    <w:uiPriority w:val="34"/>
    <w:qFormat/>
    <w:rsid w:val="0036181A"/>
    <w:pPr>
      <w:ind w:firstLineChars="200" w:firstLine="420"/>
    </w:pPr>
  </w:style>
  <w:style w:type="paragraph" w:styleId="a6">
    <w:name w:val="Balloon Text"/>
    <w:basedOn w:val="a"/>
    <w:link w:val="Char1"/>
    <w:uiPriority w:val="99"/>
    <w:semiHidden/>
    <w:unhideWhenUsed/>
    <w:rsid w:val="003D3611"/>
    <w:rPr>
      <w:sz w:val="18"/>
      <w:szCs w:val="18"/>
    </w:rPr>
  </w:style>
  <w:style w:type="character" w:customStyle="1" w:styleId="Char1">
    <w:name w:val="批注框文本 Char"/>
    <w:basedOn w:val="a0"/>
    <w:link w:val="a6"/>
    <w:uiPriority w:val="99"/>
    <w:semiHidden/>
    <w:rsid w:val="003D36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18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181A"/>
    <w:rPr>
      <w:sz w:val="18"/>
      <w:szCs w:val="18"/>
    </w:rPr>
  </w:style>
  <w:style w:type="paragraph" w:styleId="a4">
    <w:name w:val="footer"/>
    <w:basedOn w:val="a"/>
    <w:link w:val="Char0"/>
    <w:uiPriority w:val="99"/>
    <w:unhideWhenUsed/>
    <w:rsid w:val="0036181A"/>
    <w:pPr>
      <w:tabs>
        <w:tab w:val="center" w:pos="4153"/>
        <w:tab w:val="right" w:pos="8306"/>
      </w:tabs>
      <w:snapToGrid w:val="0"/>
      <w:jc w:val="left"/>
    </w:pPr>
    <w:rPr>
      <w:sz w:val="18"/>
      <w:szCs w:val="18"/>
    </w:rPr>
  </w:style>
  <w:style w:type="character" w:customStyle="1" w:styleId="Char0">
    <w:name w:val="页脚 Char"/>
    <w:basedOn w:val="a0"/>
    <w:link w:val="a4"/>
    <w:uiPriority w:val="99"/>
    <w:rsid w:val="0036181A"/>
    <w:rPr>
      <w:sz w:val="18"/>
      <w:szCs w:val="18"/>
    </w:rPr>
  </w:style>
  <w:style w:type="paragraph" w:styleId="a5">
    <w:name w:val="List Paragraph"/>
    <w:basedOn w:val="a"/>
    <w:uiPriority w:val="34"/>
    <w:qFormat/>
    <w:rsid w:val="0036181A"/>
    <w:pPr>
      <w:ind w:firstLineChars="200" w:firstLine="420"/>
    </w:pPr>
  </w:style>
  <w:style w:type="paragraph" w:styleId="a6">
    <w:name w:val="Balloon Text"/>
    <w:basedOn w:val="a"/>
    <w:link w:val="Char1"/>
    <w:uiPriority w:val="99"/>
    <w:semiHidden/>
    <w:unhideWhenUsed/>
    <w:rsid w:val="003D3611"/>
    <w:rPr>
      <w:sz w:val="18"/>
      <w:szCs w:val="18"/>
    </w:rPr>
  </w:style>
  <w:style w:type="character" w:customStyle="1" w:styleId="Char1">
    <w:name w:val="批注框文本 Char"/>
    <w:basedOn w:val="a0"/>
    <w:link w:val="a6"/>
    <w:uiPriority w:val="99"/>
    <w:semiHidden/>
    <w:rsid w:val="003D36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白浪</dc:creator>
  <cp:keywords/>
  <dc:description/>
  <cp:lastModifiedBy>白浪</cp:lastModifiedBy>
  <cp:revision>11</cp:revision>
  <cp:lastPrinted>2020-10-14T02:58:00Z</cp:lastPrinted>
  <dcterms:created xsi:type="dcterms:W3CDTF">2020-07-24T00:30:00Z</dcterms:created>
  <dcterms:modified xsi:type="dcterms:W3CDTF">2020-10-14T06:30:00Z</dcterms:modified>
</cp:coreProperties>
</file>