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b/>
          <w:bCs/>
          <w:color w:val="4D4D4D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4D4D4D"/>
          <w:sz w:val="32"/>
          <w:szCs w:val="32"/>
          <w:shd w:val="clear" w:color="auto" w:fill="FFFFFF"/>
        </w:rPr>
        <w:t>附件3</w:t>
      </w:r>
    </w:p>
    <w:p>
      <w:pPr>
        <w:spacing w:line="600" w:lineRule="exact"/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2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8"/>
          <w:szCs w:val="48"/>
        </w:rPr>
        <w:t>诚信考试承诺书</w:t>
      </w:r>
    </w:p>
    <w:p>
      <w:pPr>
        <w:spacing w:line="600" w:lineRule="exact"/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本人已仔细阅读20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年枣庄高新区专职网格员招考公告、报考指南、招录职位条件以及录用有关政策规定，且已周知报考纪律和考试违纪违规行为处理办法，理解且认可其内容。本人郑重承诺：</w:t>
      </w: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1.本人已理解招录职位的要求，所填写和提供的个人信息、证明资料、证件等真实准确、合法有效，确认符合报考职位的条件和要求。</w:t>
      </w: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2.本人自觉遵守网格管理员招录的各项规定以及纪律要求，诚实守信报考，认真履行报考人员的义务。</w:t>
      </w: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3.本人整个报考期间保证遵守考场规则等各项纪律要求，若有违反，愿按相关规定接受处理。</w:t>
      </w: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本人对违反上述承诺所造成的后果，自愿承担责任。</w:t>
      </w:r>
    </w:p>
    <w:p>
      <w:pPr>
        <w:spacing w:line="600" w:lineRule="exact"/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承 诺 人：</w:t>
      </w:r>
    </w:p>
    <w:p>
      <w:pPr>
        <w:spacing w:line="600" w:lineRule="exact"/>
        <w:ind w:firstLine="640" w:firstLineChars="200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承诺日期：</w:t>
      </w:r>
    </w:p>
    <w:p/>
    <w:sectPr>
      <w:footerReference r:id="rId3" w:type="default"/>
      <w:pgSz w:w="11906" w:h="16838"/>
      <w:pgMar w:top="986" w:right="1800" w:bottom="986" w:left="1746" w:header="680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50103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62B92"/>
    <w:rsid w:val="2EDD0F56"/>
    <w:rsid w:val="31B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2019-09-17T07:04:00Z</dcterms:created>
  <dc:creator>第4类接触</dc:creator>
  <cp:lastModifiedBy>文刀走召</cp:lastModifiedBy>
  <dcterms:modified xsi:type="dcterms:W3CDTF">2020-09-29T12:08:30Z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