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4F" w:rsidRDefault="002B5A4F" w:rsidP="002B5A4F">
      <w:pPr>
        <w:spacing w:line="400" w:lineRule="exact"/>
        <w:rPr>
          <w:rFonts w:ascii="仿宋_GB2312" w:eastAsia="仿宋_GB2312"/>
          <w:b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snapToGrid w:val="0"/>
          <w:color w:val="000000"/>
          <w:kern w:val="0"/>
          <w:sz w:val="32"/>
          <w:szCs w:val="32"/>
        </w:rPr>
        <w:t>附件2：</w:t>
      </w:r>
    </w:p>
    <w:p w:rsidR="002B5A4F" w:rsidRPr="00641CA4" w:rsidRDefault="002B5A4F" w:rsidP="002B5A4F">
      <w:pPr>
        <w:widowControl/>
        <w:shd w:val="solid" w:color="FFFFFF" w:fill="auto"/>
        <w:spacing w:line="360" w:lineRule="auto"/>
        <w:jc w:val="center"/>
        <w:rPr>
          <w:rFonts w:ascii="宋体" w:hint="eastAsia"/>
          <w:b/>
          <w:snapToGrid w:val="0"/>
          <w:color w:val="000000"/>
          <w:kern w:val="0"/>
          <w:sz w:val="44"/>
          <w:szCs w:val="44"/>
        </w:rPr>
      </w:pPr>
      <w:r w:rsidRPr="00641CA4">
        <w:rPr>
          <w:rFonts w:ascii="宋体" w:hint="eastAsia"/>
          <w:b/>
          <w:snapToGrid w:val="0"/>
          <w:color w:val="000000"/>
          <w:kern w:val="0"/>
          <w:sz w:val="44"/>
          <w:szCs w:val="44"/>
        </w:rPr>
        <w:t>拜泉县公开引进</w:t>
      </w:r>
    </w:p>
    <w:p w:rsidR="002B5A4F" w:rsidRPr="00641CA4" w:rsidRDefault="002B5A4F" w:rsidP="002B5A4F">
      <w:pPr>
        <w:widowControl/>
        <w:shd w:val="solid" w:color="FFFFFF" w:fill="auto"/>
        <w:spacing w:line="360" w:lineRule="auto"/>
        <w:jc w:val="center"/>
        <w:rPr>
          <w:rFonts w:ascii="宋体"/>
          <w:b/>
          <w:snapToGrid w:val="0"/>
          <w:color w:val="000000"/>
          <w:kern w:val="0"/>
          <w:sz w:val="44"/>
          <w:szCs w:val="44"/>
        </w:rPr>
      </w:pPr>
      <w:r w:rsidRPr="00641CA4">
        <w:rPr>
          <w:rFonts w:ascii="宋体" w:hint="eastAsia"/>
          <w:b/>
          <w:snapToGrid w:val="0"/>
          <w:color w:val="000000"/>
          <w:kern w:val="0"/>
          <w:sz w:val="44"/>
          <w:szCs w:val="44"/>
        </w:rPr>
        <w:t>公益二类事业单位医学人才报名登记表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1503"/>
        <w:gridCol w:w="1426"/>
        <w:gridCol w:w="581"/>
        <w:gridCol w:w="827"/>
        <w:gridCol w:w="651"/>
        <w:gridCol w:w="190"/>
        <w:gridCol w:w="1173"/>
        <w:gridCol w:w="1165"/>
        <w:gridCol w:w="38"/>
        <w:gridCol w:w="1903"/>
      </w:tblGrid>
      <w:tr w:rsidR="002B5A4F" w:rsidTr="00964455">
        <w:trPr>
          <w:trHeight w:val="521"/>
          <w:jc w:val="center"/>
        </w:trPr>
        <w:tc>
          <w:tcPr>
            <w:tcW w:w="1503" w:type="dxa"/>
            <w:noWrap/>
            <w:vAlign w:val="center"/>
          </w:tcPr>
          <w:p w:rsidR="002B5A4F" w:rsidRDefault="002B5A4F" w:rsidP="00964455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应聘岗位</w:t>
            </w:r>
          </w:p>
        </w:tc>
        <w:tc>
          <w:tcPr>
            <w:tcW w:w="6013" w:type="dxa"/>
            <w:gridSpan w:val="7"/>
            <w:noWrap/>
            <w:vAlign w:val="center"/>
          </w:tcPr>
          <w:p w:rsidR="002B5A4F" w:rsidRDefault="002B5A4F" w:rsidP="00964455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</w:t>
            </w:r>
          </w:p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2B5A4F" w:rsidTr="00964455">
        <w:trPr>
          <w:cantSplit/>
          <w:trHeight w:val="602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5A4F" w:rsidRDefault="002B5A4F" w:rsidP="00964455"/>
        </w:tc>
      </w:tr>
      <w:tr w:rsidR="002B5A4F" w:rsidTr="00964455">
        <w:trPr>
          <w:cantSplit/>
          <w:trHeight w:val="609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5A4F" w:rsidRDefault="002B5A4F" w:rsidP="00964455"/>
        </w:tc>
      </w:tr>
      <w:tr w:rsidR="002B5A4F" w:rsidTr="00964455">
        <w:trPr>
          <w:cantSplit/>
          <w:trHeight w:val="759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ind w:firstLineChars="150" w:firstLine="36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及专业</w:t>
            </w:r>
          </w:p>
        </w:tc>
        <w:tc>
          <w:tcPr>
            <w:tcW w:w="6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4F" w:rsidRDefault="002B5A4F" w:rsidP="00964455"/>
        </w:tc>
      </w:tr>
      <w:tr w:rsidR="002B5A4F" w:rsidTr="00964455">
        <w:trPr>
          <w:cantSplit/>
          <w:trHeight w:val="421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  资  格</w:t>
            </w:r>
          </w:p>
        </w:tc>
        <w:tc>
          <w:tcPr>
            <w:tcW w:w="36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2B5A4F" w:rsidTr="00964455">
        <w:trPr>
          <w:cantSplit/>
          <w:trHeight w:val="421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</w:t>
            </w:r>
          </w:p>
          <w:p w:rsidR="002B5A4F" w:rsidRDefault="002B5A4F" w:rsidP="00964455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状况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310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B5A4F" w:rsidTr="00964455">
        <w:trPr>
          <w:cantSplit/>
          <w:trHeight w:val="686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B5A4F" w:rsidTr="00964455">
        <w:trPr>
          <w:cantSplit/>
          <w:trHeight w:val="596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8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B5A4F" w:rsidTr="00964455">
        <w:trPr>
          <w:cantSplit/>
          <w:trHeight w:val="487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E-mail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B5A4F" w:rsidTr="00964455">
        <w:trPr>
          <w:cantSplit/>
          <w:trHeight w:val="3360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795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B5A4F" w:rsidTr="00964455">
        <w:trPr>
          <w:cantSplit/>
          <w:trHeight w:val="2880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奖惩情况</w:t>
            </w:r>
          </w:p>
        </w:tc>
        <w:tc>
          <w:tcPr>
            <w:tcW w:w="795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2B5A4F" w:rsidRDefault="002B5A4F" w:rsidP="009644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2B5A4F" w:rsidRDefault="002B5A4F" w:rsidP="002B5A4F">
      <w:pPr>
        <w:pStyle w:val="a5"/>
        <w:widowControl/>
        <w:ind w:leftChars="0" w:left="9" w:hangingChars="3" w:hanging="9"/>
        <w:rPr>
          <w:rFonts w:hint="default"/>
          <w:b/>
          <w:color w:val="000000"/>
          <w:sz w:val="30"/>
          <w:szCs w:val="30"/>
        </w:rPr>
      </w:pPr>
    </w:p>
    <w:sectPr w:rsidR="002B5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4A" w:rsidRDefault="002E394A" w:rsidP="002B5A4F">
      <w:r>
        <w:separator/>
      </w:r>
    </w:p>
  </w:endnote>
  <w:endnote w:type="continuationSeparator" w:id="1">
    <w:p w:rsidR="002E394A" w:rsidRDefault="002E394A" w:rsidP="002B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4A" w:rsidRDefault="002E394A" w:rsidP="002B5A4F">
      <w:r>
        <w:separator/>
      </w:r>
    </w:p>
  </w:footnote>
  <w:footnote w:type="continuationSeparator" w:id="1">
    <w:p w:rsidR="002E394A" w:rsidRDefault="002E394A" w:rsidP="002B5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A4F"/>
    <w:rsid w:val="002B5A4F"/>
    <w:rsid w:val="002E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5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5A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5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5A4F"/>
    <w:rPr>
      <w:sz w:val="18"/>
      <w:szCs w:val="18"/>
    </w:rPr>
  </w:style>
  <w:style w:type="paragraph" w:styleId="a5">
    <w:name w:val="Body Text Indent"/>
    <w:basedOn w:val="a"/>
    <w:next w:val="a"/>
    <w:link w:val="Char1"/>
    <w:uiPriority w:val="99"/>
    <w:semiHidden/>
    <w:unhideWhenUsed/>
    <w:qFormat/>
    <w:rsid w:val="002B5A4F"/>
    <w:pPr>
      <w:spacing w:line="280" w:lineRule="exact"/>
      <w:ind w:leftChars="1" w:left="386" w:hangingChars="385" w:hanging="385"/>
    </w:pPr>
    <w:rPr>
      <w:rFonts w:ascii="宋体" w:eastAsia="宋体" w:hAnsi="Times New Roman" w:cs="Times New Roman" w:hint="eastAsia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qFormat/>
    <w:rsid w:val="002B5A4F"/>
    <w:rPr>
      <w:rFonts w:ascii="宋体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zzzz</dc:creator>
  <cp:keywords/>
  <dc:description/>
  <cp:lastModifiedBy>zzzz</cp:lastModifiedBy>
  <cp:revision>2</cp:revision>
  <dcterms:created xsi:type="dcterms:W3CDTF">2020-09-22T11:13:00Z</dcterms:created>
  <dcterms:modified xsi:type="dcterms:W3CDTF">2020-09-22T11:13:00Z</dcterms:modified>
</cp:coreProperties>
</file>