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F1" w:rsidRDefault="00AC7BF1" w:rsidP="00AC7BF1">
      <w:pPr>
        <w:widowControl/>
        <w:spacing w:afterLines="50" w:line="560" w:lineRule="exact"/>
        <w:jc w:val="center"/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</w:pPr>
    </w:p>
    <w:p w:rsidR="00AC7BF1" w:rsidRDefault="00AC7BF1" w:rsidP="00AC7BF1">
      <w:pPr>
        <w:widowControl/>
        <w:spacing w:afterLines="50" w:line="560" w:lineRule="exact"/>
        <w:jc w:val="center"/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</w:pPr>
    </w:p>
    <w:p w:rsidR="00AC7BF1" w:rsidRDefault="00AC7BF1" w:rsidP="00AC7BF1"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临海市人民政府大洋街道办事处下属事业单位</w:t>
      </w:r>
      <w:r>
        <w:rPr>
          <w:rFonts w:ascii="方正小标宋简体" w:eastAsia="方正小标宋简体"/>
          <w:bCs/>
          <w:color w:val="000000" w:themeColor="text1"/>
          <w:sz w:val="44"/>
          <w:szCs w:val="44"/>
        </w:rPr>
        <w:pict>
          <v:rect id="_x0000_s1026" style="position:absolute;left:0;text-align:left;margin-left:-31.3pt;margin-top:-46.45pt;width:63.75pt;height:30pt;z-index:251660288;mso-position-horizontal-relative:text;mso-position-vertical-relative:text" o:gfxdata="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L7xrTXAAAACgEA&#10;AA8AAAAAAAAAAQAgAAAAIgAAAGRycy9kb3ducmV2LnhtbFBLAQIUABQAAAAIAIdO4kD1ViP64gEA&#10;ANoDAAAOAAAAAAAAAAEAIAAAACYBAABkcnMvZTJvRG9jLnhtbFBLBQYAAAAABgAGAFkBAAB6BQAA&#10;AAA=&#10;" strokecolor="white">
            <v:textbox>
              <w:txbxContent>
                <w:p w:rsidR="00AC7BF1" w:rsidRDefault="00AC7BF1" w:rsidP="00AC7BF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附件</w:t>
                  </w:r>
                </w:p>
              </w:txbxContent>
            </v:textbox>
          </v:rect>
        </w:pict>
      </w:r>
      <w:r>
        <w:rPr>
          <w:rFonts w:ascii="方正小标宋简体" w:eastAsia="方正小标宋简体"/>
          <w:bCs/>
          <w:color w:val="000000" w:themeColor="text1"/>
          <w:sz w:val="44"/>
          <w:szCs w:val="44"/>
        </w:rPr>
        <w:t>公开</w:t>
      </w: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选聘工作人员报名表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5"/>
        <w:gridCol w:w="108"/>
        <w:gridCol w:w="875"/>
        <w:gridCol w:w="425"/>
        <w:gridCol w:w="851"/>
        <w:gridCol w:w="992"/>
        <w:gridCol w:w="92"/>
        <w:gridCol w:w="77"/>
        <w:gridCol w:w="823"/>
        <w:gridCol w:w="567"/>
        <w:gridCol w:w="1560"/>
        <w:gridCol w:w="1559"/>
      </w:tblGrid>
      <w:tr w:rsidR="00AC7BF1" w:rsidTr="00836E22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个人近期免冠一寸</w:t>
            </w:r>
          </w:p>
        </w:tc>
      </w:tr>
      <w:tr w:rsidR="00AC7BF1" w:rsidTr="00836E22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民族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籍贯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入党</w:t>
            </w: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职称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健康状况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cantSplit/>
          <w:trHeight w:val="543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学历</w:t>
            </w: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学位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全日制</w:t>
            </w: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cantSplit/>
          <w:trHeight w:val="535"/>
          <w:jc w:val="center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在  职</w:t>
            </w: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</w:rPr>
            </w:pPr>
          </w:p>
        </w:tc>
      </w:tr>
      <w:tr w:rsidR="00AC7BF1" w:rsidTr="00836E22">
        <w:trPr>
          <w:trHeight w:val="594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2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2"/>
                <w:sz w:val="28"/>
              </w:rPr>
              <w:t>工作单位及职务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trHeight w:val="640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人员身份</w:t>
            </w: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经费形式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首次入编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时　　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trHeight w:val="516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现岗位等级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进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现单位时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　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 xml:space="preserve">　</w:t>
            </w:r>
            <w:proofErr w:type="gramEnd"/>
            <w:r>
              <w:rPr>
                <w:rFonts w:ascii="仿宋_GB2312" w:eastAsia="仿宋_GB2312"/>
                <w:color w:val="000000" w:themeColor="text1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trHeight w:val="516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有无服务期约定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服务期</w:t>
            </w: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trHeight w:val="580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报考岗位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trHeight w:val="3832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学习</w:t>
            </w: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和工作简历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trHeight w:val="1553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lastRenderedPageBreak/>
              <w:t>年考核及奖惩</w:t>
            </w:r>
          </w:p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情况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年度考核结果：</w:t>
            </w:r>
          </w:p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AC7BF1" w:rsidTr="00836E22">
        <w:trPr>
          <w:trHeight w:val="735"/>
          <w:jc w:val="center"/>
        </w:trPr>
        <w:tc>
          <w:tcPr>
            <w:tcW w:w="9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家庭主要</w:t>
            </w:r>
          </w:p>
          <w:p w:rsidR="00AC7BF1" w:rsidRDefault="00AC7BF1" w:rsidP="00836E22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成员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</w:tr>
      <w:tr w:rsidR="00AC7BF1" w:rsidTr="00836E22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C7BF1" w:rsidTr="00836E22">
        <w:trPr>
          <w:trHeight w:val="417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C7BF1" w:rsidTr="00836E22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C7BF1" w:rsidTr="00836E22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C7BF1" w:rsidTr="00836E22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C7BF1" w:rsidTr="00836E22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C7BF1" w:rsidTr="00836E22">
        <w:trPr>
          <w:cantSplit/>
          <w:trHeight w:val="1961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所在工作单位意见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AC7BF1" w:rsidRDefault="00AC7BF1" w:rsidP="00836E22">
            <w:pPr>
              <w:widowControl/>
              <w:spacing w:line="360" w:lineRule="exact"/>
              <w:ind w:firstLineChars="1900" w:firstLine="5320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   月   日</w:t>
            </w:r>
          </w:p>
        </w:tc>
      </w:tr>
      <w:tr w:rsidR="00AC7BF1" w:rsidTr="00836E22">
        <w:trPr>
          <w:cantSplit/>
          <w:trHeight w:val="2198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所在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主管</w:t>
            </w:r>
          </w:p>
          <w:p w:rsidR="00AC7BF1" w:rsidRDefault="00AC7BF1" w:rsidP="00836E22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部门</w:t>
            </w:r>
          </w:p>
          <w:p w:rsidR="00AC7BF1" w:rsidRDefault="00AC7BF1" w:rsidP="00836E22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意见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  <w:tr w:rsidR="00AC7BF1" w:rsidTr="00836E22">
        <w:trPr>
          <w:cantSplit/>
          <w:trHeight w:val="2348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选聘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资格　审查意见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AC7BF1" w:rsidRDefault="00AC7BF1" w:rsidP="00836E22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</w:tbl>
    <w:p w:rsidR="00AC7BF1" w:rsidRDefault="00AC7BF1" w:rsidP="00AC7BF1">
      <w:pPr>
        <w:widowControl/>
        <w:spacing w:line="320" w:lineRule="exact"/>
        <w:ind w:left="960" w:hangingChars="400" w:hanging="960"/>
        <w:jc w:val="left"/>
        <w:rPr>
          <w:rFonts w:ascii="宋体" w:hAnsi="宋体" w:cs="宋体"/>
          <w:color w:val="000000" w:themeColor="text1"/>
          <w:kern w:val="0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说明：</w:t>
      </w:r>
      <w:r>
        <w:rPr>
          <w:rFonts w:ascii="宋体" w:hAnsi="宋体" w:cs="宋体"/>
          <w:color w:val="000000" w:themeColor="text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AC7BF1" w:rsidRDefault="00AC7BF1" w:rsidP="00AC7BF1">
      <w:pPr>
        <w:ind w:leftChars="342" w:left="718"/>
        <w:rPr>
          <w:rFonts w:ascii="宋体" w:hAnsi="宋体" w:cs="宋体"/>
          <w:color w:val="000000" w:themeColor="text1"/>
          <w:kern w:val="0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2.家庭成员和社会关系一般需填写配偶、子女、父母、岳父母（公婆）等，亲属中在行政企事业单位或经商办企业、旅居海外的必填。</w:t>
      </w:r>
    </w:p>
    <w:p w:rsidR="00AC7BF1" w:rsidRDefault="00AC7BF1" w:rsidP="00AC7BF1">
      <w:pPr>
        <w:ind w:firstLineChars="300" w:firstLine="720"/>
        <w:rPr>
          <w:color w:val="000000" w:themeColor="text1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3.单位意见及单位主管部门意见需主要领导签字及盖章。</w:t>
      </w:r>
    </w:p>
    <w:p w:rsidR="00693471" w:rsidRPr="00AC7BF1" w:rsidRDefault="00693471"/>
    <w:sectPr w:rsidR="00693471" w:rsidRPr="00AC7BF1" w:rsidSect="0017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BF1"/>
    <w:rsid w:val="00693471"/>
    <w:rsid w:val="00775F17"/>
    <w:rsid w:val="00AC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2020-10-12T00:23:00Z</dcterms:created>
  <dcterms:modified xsi:type="dcterms:W3CDTF">2020-10-12T00:23:00Z</dcterms:modified>
</cp:coreProperties>
</file>