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color w:val="000000"/>
          <w:spacing w:val="0"/>
          <w:kern w:val="0"/>
          <w:sz w:val="44"/>
          <w:szCs w:val="44"/>
        </w:rPr>
      </w:pPr>
      <w:bookmarkStart w:id="0" w:name="_GoBack"/>
      <w:r>
        <w:rPr>
          <w:rFonts w:hint="eastAsia" w:ascii="小标宋" w:hAnsi="小标宋" w:eastAsia="小标宋" w:cs="小标宋"/>
          <w:b w:val="0"/>
          <w:bCs w:val="0"/>
          <w:color w:val="000000"/>
          <w:spacing w:val="0"/>
          <w:kern w:val="0"/>
          <w:sz w:val="44"/>
          <w:szCs w:val="44"/>
          <w:lang w:val="en-US" w:eastAsia="zh-CN"/>
        </w:rPr>
        <w:t>2020年下半年</w:t>
      </w:r>
      <w:r>
        <w:rPr>
          <w:rFonts w:hint="eastAsia" w:ascii="小标宋" w:hAnsi="小标宋" w:eastAsia="小标宋" w:cs="小标宋"/>
          <w:b w:val="0"/>
          <w:bCs w:val="0"/>
          <w:color w:val="000000"/>
          <w:spacing w:val="0"/>
          <w:kern w:val="0"/>
          <w:sz w:val="44"/>
          <w:szCs w:val="44"/>
        </w:rPr>
        <w:t>台州循环经济发展有限公司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color w:val="000000"/>
          <w:spacing w:val="0"/>
          <w:kern w:val="0"/>
          <w:sz w:val="44"/>
          <w:szCs w:val="44"/>
          <w:lang w:eastAsia="zh-CN"/>
        </w:rPr>
        <w:t>公开</w:t>
      </w:r>
      <w:r>
        <w:rPr>
          <w:rFonts w:hint="eastAsia" w:ascii="小标宋" w:hAnsi="小标宋" w:eastAsia="小标宋" w:cs="小标宋"/>
          <w:b w:val="0"/>
          <w:bCs w:val="0"/>
          <w:color w:val="000000"/>
          <w:spacing w:val="0"/>
          <w:kern w:val="0"/>
          <w:sz w:val="44"/>
          <w:szCs w:val="44"/>
        </w:rPr>
        <w:t>招</w:t>
      </w:r>
      <w:r>
        <w:rPr>
          <w:rFonts w:hint="eastAsia" w:ascii="小标宋" w:hAnsi="小标宋" w:eastAsia="小标宋" w:cs="小标宋"/>
          <w:b w:val="0"/>
          <w:bCs w:val="0"/>
          <w:color w:val="000000"/>
          <w:spacing w:val="0"/>
          <w:kern w:val="0"/>
          <w:sz w:val="44"/>
          <w:szCs w:val="44"/>
          <w:lang w:eastAsia="zh-CN"/>
        </w:rPr>
        <w:t>聘工作人员</w:t>
      </w:r>
      <w:r>
        <w:rPr>
          <w:rFonts w:hint="eastAsia" w:ascii="小标宋" w:hAnsi="小标宋" w:eastAsia="小标宋" w:cs="小标宋"/>
          <w:b w:val="0"/>
          <w:bCs w:val="0"/>
          <w:color w:val="000000"/>
          <w:spacing w:val="0"/>
          <w:kern w:val="0"/>
          <w:sz w:val="44"/>
          <w:szCs w:val="44"/>
          <w:lang w:val="en-US" w:eastAsia="zh-CN"/>
        </w:rPr>
        <w:t>公告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/>
        <w:jc w:val="center"/>
        <w:textAlignment w:val="auto"/>
        <w:rPr>
          <w:rFonts w:ascii="楷体_GB2312" w:eastAsia="楷体_GB2312"/>
          <w:b/>
          <w:bCs/>
          <w:color w:val="004080"/>
          <w:sz w:val="44"/>
          <w:szCs w:val="44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台州循环经济发展有限公司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下称“循环公司”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成立于2011年6月，是台州市国资委监管的一级全资国有企业，委托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台州湾新区管理委员会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管理。公司目前主营业务包括：产业园区开发、产业投资和科创孵化平台建设、国有资产经营管理;基础设施建设、房地产开发经营、园林绿化工程施工;农业种植、建筑材料、物流、旅游、酒店管理等。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因工作需要，决定面向社会公开招聘工作人员，现将有关事项公告如下：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招聘岗位及条件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（一）招聘单位及岗位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2020年下半年循环公司计划招聘国有企业合同制正式工18名。具体的招聘单位、岗位及人数详见附件1，或登录下列平台查询：</w:t>
      </w:r>
    </w:p>
    <w:p>
      <w:pPr>
        <w:pStyle w:val="8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1.台州湾新区官网（http://tzwjjq.zjtz.gov.cn/）；</w:t>
      </w:r>
    </w:p>
    <w:p>
      <w:pPr>
        <w:pStyle w:val="8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pacing w:val="-23"/>
          <w:sz w:val="32"/>
          <w:szCs w:val="32"/>
        </w:rPr>
        <w:t>台州人才网(https://www.tzrc.cn/)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；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微信公众号“台州湾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新区管理委员会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 xml:space="preserve">    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（二）招聘岗位所需资格条件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遵纪守法，诚实守信，具有良好的职业道德，无违法违规不良记录，与现工作单位不存在任何经济及其它纠纷；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具有良好的团队协作意识；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身心健康；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4.报考人员须具有国家承认的学历学位，且符合报考职位所需的年龄、学历、专业等资格条件（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具体详见附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二、招聘程序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一）报名和资格初审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本次招聘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采用网上报名的方式进行，不设现场报名。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报名时间：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/>
          <w:lang w:eastAsia="zh-CN"/>
        </w:rPr>
        <w:t>2020年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/>
          <w:lang w:val="en-US" w:eastAsia="zh-CN"/>
        </w:rPr>
        <w:t>10月1日9:00-10月20日17:00。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资格初审时间：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/>
          <w:lang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  <w:lang w:eastAsia="zh-CN"/>
        </w:rPr>
        <w:t>020年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  <w:lang w:val="en-US" w:eastAsia="zh-CN"/>
        </w:rPr>
        <w:t>10月9日9:00-10月20日17:00。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报名系统网址：http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//qssy.zjks.com/tyzpwb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报考人员要仔细阅读诚信承诺书，按岗位要求和网上报名系统提示，如实、准确、完整地填写有关信息，上传使用官方网站提供的“照片审核处理工具”处理后的本人近期照片。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每人只能报考一个岗位。报考人员选择符合条件的岗位进行报名后，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由招聘单位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对报考人员是否符合选定的岗位资格条件进行资格初审。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通过资格初审的不能再报其他岗位；未通过的可在报名时间内再次报名并接受资格审查。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二）考试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 w:val="0"/>
          <w:kern w:val="0"/>
          <w:sz w:val="32"/>
          <w:szCs w:val="32"/>
        </w:rPr>
        <w:t>采取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先笔试后面试的形式，笔试满分100分，采取闭卷形式进行。按笔试得分从高到低排序，以1：6进入面试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。面试满分为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100分，合格分为60分。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具体考试相关情况在台州湾新区官网公布。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（三）资格复审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在面试前，要进行资格复审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资格复审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确认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的时间、地点将在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台州湾新区官网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公布。资格复审合格者，参加面试。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参加资格复审人员提供本人有效身份证件、毕业证书、学位证书以及报考岗位所需的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其他证书（或证件、证明）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等原件及复印件。除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上述要求外，留学人员还须提供教育部中国留学服务中心出具的境外学历、学位认证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原件及复印件。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beforeLines="0" w:afterLines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yellow"/>
          <w:shd w:val="clear" w:color="FFFFFF" w:fill="D9D9D9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报考人员资格复审不合格，或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报考人员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确认不参加资格复审的，在该岗位报考人员中按笔试成绩从高分到低分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进行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递补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shd w:val="clear" w:color="auto" w:fill="auto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shd w:val="clear" w:color="auto" w:fill="auto"/>
          <w:lang w:eastAsia="zh-CN"/>
        </w:rPr>
        <w:t>递补一次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递补人员资格复审方式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方法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同上。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（四）考察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根据考试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总成绩（笔试成绩占40%，面试成绩占60%）从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高分到低分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按各岗位招聘计划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1：3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比例确定考察对象。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部门派出考察组，到考察对象所在单位进行考察。考察组综合考察情况，对考察对象分别做出总体评价，形成考察报告。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（五）集体研究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集体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后</w:t>
      </w:r>
      <w:r>
        <w:rPr>
          <w:rFonts w:hint="eastAsia" w:ascii="仿宋_GB2312" w:hAnsi="仿宋_GB2312" w:eastAsia="仿宋_GB2312" w:cs="仿宋_GB2312"/>
          <w:sz w:val="32"/>
          <w:szCs w:val="32"/>
        </w:rPr>
        <w:t>，按照1：1比例确定拟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人员名单。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（六）体检和公示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按有关规定到指定医院进行体检，并将体检合格的拟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人员名单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kern w:val="2"/>
          <w:sz w:val="32"/>
          <w:szCs w:val="32"/>
          <w:lang w:val="en-US" w:eastAsia="zh-CN" w:bidi="ar-SA"/>
        </w:rPr>
        <w:t>台州湾新区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官网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上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进行公示。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red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因考察、体检不合格，出现招考职位空缺的，按该职位报考人员的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成绩从高分到低分依次替补。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（七）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办理相关手续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公示期满，对未发现问题或反映问题不影响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的人员，按照有关规定办理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入职</w:t>
      </w:r>
      <w:r>
        <w:rPr>
          <w:rFonts w:hint="eastAsia" w:ascii="仿宋_GB2312" w:hAnsi="仿宋_GB2312" w:eastAsia="仿宋_GB2312" w:cs="仿宋_GB2312"/>
          <w:sz w:val="32"/>
          <w:szCs w:val="32"/>
        </w:rPr>
        <w:t>手续。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其他</w:t>
      </w:r>
      <w:r>
        <w:rPr>
          <w:rFonts w:hint="eastAsia" w:ascii="黑体" w:hAnsi="黑体" w:eastAsia="黑体" w:cs="黑体"/>
          <w:sz w:val="32"/>
          <w:szCs w:val="32"/>
        </w:rPr>
        <w:t>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年龄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工作经历计算至2020年9月30日（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35周岁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及以下，是指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85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以后出生，以此类推）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招聘岗位所需专业技术（职业）资格、从业资格以及岗位所需的有关证书等取得时间截止为2020年9月30日。出生日期以身份证为准。</w:t>
      </w:r>
      <w:r>
        <w:rPr>
          <w:rFonts w:hint="eastAsia" w:ascii="仿宋_GB2312" w:hAnsi="仿宋_GB2312" w:eastAsia="仿宋_GB2312" w:cs="仿宋_GB2312"/>
          <w:sz w:val="32"/>
          <w:szCs w:val="32"/>
        </w:rPr>
        <w:t>工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作经历以劳动合同（或工作经历证明）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、社保缴纳凭证</w:t>
      </w:r>
      <w:r>
        <w:rPr>
          <w:rFonts w:hint="eastAsia" w:ascii="仿宋_GB2312" w:hAnsi="仿宋_GB2312" w:eastAsia="仿宋_GB2312" w:cs="仿宋_GB2312"/>
          <w:sz w:val="32"/>
          <w:szCs w:val="32"/>
        </w:rPr>
        <w:t>为准；在全日制学校就读期间参加的社会实践、实习、兼职等属于勤工俭学，不能计算为工作经历。</w:t>
      </w:r>
    </w:p>
    <w:p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报考人员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资格初审、复审中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提交的注册信息和材料应当真实、准确、有效。凡提供虚假信息和材料获取报考资格的，或有意隐瞒本人真实情况的，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一经查实，本人承担一切后果。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咨询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。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shd w:val="clear" w:color="auto" w:fill="auto"/>
          <w:lang w:eastAsia="zh-CN"/>
        </w:rPr>
        <w:t>各岗位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shd w:val="clear" w:color="auto" w:fill="auto"/>
          <w:lang w:val="en-US" w:eastAsia="zh-CN"/>
        </w:rPr>
        <w:t>招聘的有关信息、报名手续等有关具体问题，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shd w:val="clear" w:color="auto" w:fill="auto"/>
          <w:lang w:val="en-US" w:eastAsia="zh-CN"/>
        </w:rPr>
        <w:t>咨询电话详见附件1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shd w:val="clear" w:color="auto" w:fill="auto"/>
          <w:lang w:val="en-US" w:eastAsia="zh-CN"/>
        </w:rPr>
        <w:t>有关网络报名系统技术问题的，请咨询台州市人事考试院信息科，电话：0576-88511408。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台州湾新区</w:t>
      </w:r>
      <w:r>
        <w:rPr>
          <w:rFonts w:hint="eastAsia" w:ascii="仿宋_GB2312" w:hAnsi="仿宋_GB2312" w:eastAsia="仿宋_GB2312" w:cs="仿宋_GB2312"/>
          <w:sz w:val="32"/>
          <w:szCs w:val="32"/>
        </w:rPr>
        <w:t>纪检监察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工委</w:t>
      </w:r>
      <w:r>
        <w:rPr>
          <w:rFonts w:hint="eastAsia" w:ascii="仿宋_GB2312" w:hAnsi="仿宋_GB2312" w:eastAsia="仿宋_GB2312" w:cs="仿宋_GB2312"/>
          <w:sz w:val="32"/>
          <w:szCs w:val="32"/>
        </w:rPr>
        <w:t>对本次招聘实施全程监督，监督电话：0576-88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538822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-2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23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2020年下半年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循环公司公开招聘工作人员一览表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ind w:left="0" w:leftChars="0" w:right="0" w:rightChars="0" w:firstLine="1600" w:firstLineChars="5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2.工作经历证明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                         台州循环经济发展有限公司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3840" w:firstLineChars="1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         2020年9月30日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ind w:left="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台州市国资委网站仅作为本公告的信息发布平台。本公告的具体事项由台州湾新区管委会负责解释。</w:t>
      </w:r>
    </w:p>
    <w:bookmarkEnd w:id="0"/>
    <w:sectPr>
      <w:footerReference r:id="rId3" w:type="default"/>
      <w:pgSz w:w="11906" w:h="16838"/>
      <w:pgMar w:top="1984" w:right="1531" w:bottom="1928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96037648"/>
                </w:sdtPr>
                <w:sdtContent>
                  <w:p>
                    <w:pPr>
                      <w:pStyle w:val="6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4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>
                <w:pPr>
                  <w:pStyle w:val="2"/>
                </w:pPr>
              </w:p>
            </w:txbxContent>
          </v:textbox>
        </v:shape>
      </w:pict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9355F"/>
    <w:rsid w:val="0000011A"/>
    <w:rsid w:val="00001A31"/>
    <w:rsid w:val="000055FF"/>
    <w:rsid w:val="000068D1"/>
    <w:rsid w:val="00010D89"/>
    <w:rsid w:val="00026C6A"/>
    <w:rsid w:val="0003312C"/>
    <w:rsid w:val="00055B01"/>
    <w:rsid w:val="000617F6"/>
    <w:rsid w:val="00062981"/>
    <w:rsid w:val="000866E8"/>
    <w:rsid w:val="000C4722"/>
    <w:rsid w:val="000F07E9"/>
    <w:rsid w:val="00117FAB"/>
    <w:rsid w:val="001433CA"/>
    <w:rsid w:val="0019355F"/>
    <w:rsid w:val="001C4CCE"/>
    <w:rsid w:val="001D2F64"/>
    <w:rsid w:val="001F3EDD"/>
    <w:rsid w:val="00211FF2"/>
    <w:rsid w:val="00224BE9"/>
    <w:rsid w:val="00244035"/>
    <w:rsid w:val="00285CDA"/>
    <w:rsid w:val="002966C9"/>
    <w:rsid w:val="002B0436"/>
    <w:rsid w:val="002B6535"/>
    <w:rsid w:val="002B6D01"/>
    <w:rsid w:val="002D7795"/>
    <w:rsid w:val="002E30C8"/>
    <w:rsid w:val="002E3D9B"/>
    <w:rsid w:val="003240CB"/>
    <w:rsid w:val="003313CD"/>
    <w:rsid w:val="00355AA9"/>
    <w:rsid w:val="00355AE4"/>
    <w:rsid w:val="003676C2"/>
    <w:rsid w:val="00370888"/>
    <w:rsid w:val="00373618"/>
    <w:rsid w:val="00385B45"/>
    <w:rsid w:val="00392F50"/>
    <w:rsid w:val="003969A3"/>
    <w:rsid w:val="00407D8A"/>
    <w:rsid w:val="004207DC"/>
    <w:rsid w:val="004A612E"/>
    <w:rsid w:val="004B1CDA"/>
    <w:rsid w:val="004B685C"/>
    <w:rsid w:val="004D7742"/>
    <w:rsid w:val="004E7698"/>
    <w:rsid w:val="004F1EB5"/>
    <w:rsid w:val="00521281"/>
    <w:rsid w:val="00522BE6"/>
    <w:rsid w:val="00552BB0"/>
    <w:rsid w:val="00577912"/>
    <w:rsid w:val="005D2BC0"/>
    <w:rsid w:val="005E7273"/>
    <w:rsid w:val="005E7D30"/>
    <w:rsid w:val="005F1C73"/>
    <w:rsid w:val="005F29B1"/>
    <w:rsid w:val="005F7EB3"/>
    <w:rsid w:val="00612D4A"/>
    <w:rsid w:val="00613C89"/>
    <w:rsid w:val="006151FA"/>
    <w:rsid w:val="006231B9"/>
    <w:rsid w:val="00627EEC"/>
    <w:rsid w:val="00640142"/>
    <w:rsid w:val="00641C30"/>
    <w:rsid w:val="00650EF6"/>
    <w:rsid w:val="0065688E"/>
    <w:rsid w:val="00674597"/>
    <w:rsid w:val="006932AB"/>
    <w:rsid w:val="006E3B85"/>
    <w:rsid w:val="00711CDD"/>
    <w:rsid w:val="007436EF"/>
    <w:rsid w:val="00745DFC"/>
    <w:rsid w:val="0077172B"/>
    <w:rsid w:val="00790E07"/>
    <w:rsid w:val="00791499"/>
    <w:rsid w:val="007B1C55"/>
    <w:rsid w:val="007D1401"/>
    <w:rsid w:val="007E5FBC"/>
    <w:rsid w:val="008262D7"/>
    <w:rsid w:val="00830A87"/>
    <w:rsid w:val="00833330"/>
    <w:rsid w:val="00834E72"/>
    <w:rsid w:val="00837CC9"/>
    <w:rsid w:val="008567D9"/>
    <w:rsid w:val="00880B09"/>
    <w:rsid w:val="008A1F55"/>
    <w:rsid w:val="008C1E04"/>
    <w:rsid w:val="008D23FC"/>
    <w:rsid w:val="008E3C65"/>
    <w:rsid w:val="008E40D4"/>
    <w:rsid w:val="008F4C74"/>
    <w:rsid w:val="00901000"/>
    <w:rsid w:val="009241DD"/>
    <w:rsid w:val="00967924"/>
    <w:rsid w:val="009736D8"/>
    <w:rsid w:val="0097624E"/>
    <w:rsid w:val="009810F4"/>
    <w:rsid w:val="0098246D"/>
    <w:rsid w:val="009D0F18"/>
    <w:rsid w:val="009D6D9C"/>
    <w:rsid w:val="009F005C"/>
    <w:rsid w:val="009F5B06"/>
    <w:rsid w:val="00A31CA5"/>
    <w:rsid w:val="00A51706"/>
    <w:rsid w:val="00A6326A"/>
    <w:rsid w:val="00A63566"/>
    <w:rsid w:val="00A63656"/>
    <w:rsid w:val="00A80898"/>
    <w:rsid w:val="00A81051"/>
    <w:rsid w:val="00AA294F"/>
    <w:rsid w:val="00AA5A38"/>
    <w:rsid w:val="00AA75E6"/>
    <w:rsid w:val="00AB5909"/>
    <w:rsid w:val="00AC091A"/>
    <w:rsid w:val="00AD0821"/>
    <w:rsid w:val="00B01765"/>
    <w:rsid w:val="00B059EE"/>
    <w:rsid w:val="00B07EF7"/>
    <w:rsid w:val="00B40C0D"/>
    <w:rsid w:val="00B64D45"/>
    <w:rsid w:val="00B74883"/>
    <w:rsid w:val="00B7638F"/>
    <w:rsid w:val="00B84ABA"/>
    <w:rsid w:val="00BA43EF"/>
    <w:rsid w:val="00BB6007"/>
    <w:rsid w:val="00BD1F5A"/>
    <w:rsid w:val="00BE58DF"/>
    <w:rsid w:val="00C0390F"/>
    <w:rsid w:val="00C04ACE"/>
    <w:rsid w:val="00C175C9"/>
    <w:rsid w:val="00C33FC6"/>
    <w:rsid w:val="00C400C0"/>
    <w:rsid w:val="00C47398"/>
    <w:rsid w:val="00C91585"/>
    <w:rsid w:val="00CA0FD8"/>
    <w:rsid w:val="00CA45AC"/>
    <w:rsid w:val="00CC4ACF"/>
    <w:rsid w:val="00CF4790"/>
    <w:rsid w:val="00D00BF8"/>
    <w:rsid w:val="00D1223A"/>
    <w:rsid w:val="00D23629"/>
    <w:rsid w:val="00D23DA6"/>
    <w:rsid w:val="00D26FD8"/>
    <w:rsid w:val="00D61BC0"/>
    <w:rsid w:val="00D65ED2"/>
    <w:rsid w:val="00D82103"/>
    <w:rsid w:val="00D93B1B"/>
    <w:rsid w:val="00D95C32"/>
    <w:rsid w:val="00DB55D0"/>
    <w:rsid w:val="00DD6284"/>
    <w:rsid w:val="00DE01FB"/>
    <w:rsid w:val="00DF27BE"/>
    <w:rsid w:val="00DF4BFA"/>
    <w:rsid w:val="00DF6BDC"/>
    <w:rsid w:val="00E1700A"/>
    <w:rsid w:val="00E356BE"/>
    <w:rsid w:val="00E36C5C"/>
    <w:rsid w:val="00E82BB5"/>
    <w:rsid w:val="00EB29A7"/>
    <w:rsid w:val="00EB389D"/>
    <w:rsid w:val="00EB4E1B"/>
    <w:rsid w:val="00EE51C8"/>
    <w:rsid w:val="00EF1C2B"/>
    <w:rsid w:val="00F1132B"/>
    <w:rsid w:val="00F23D20"/>
    <w:rsid w:val="00F24BDE"/>
    <w:rsid w:val="00F3711C"/>
    <w:rsid w:val="00F60EF5"/>
    <w:rsid w:val="00F64050"/>
    <w:rsid w:val="00F722A8"/>
    <w:rsid w:val="00F85902"/>
    <w:rsid w:val="00F93F54"/>
    <w:rsid w:val="00FA5435"/>
    <w:rsid w:val="00FB71E8"/>
    <w:rsid w:val="00FF5933"/>
    <w:rsid w:val="01510CA5"/>
    <w:rsid w:val="016F10FB"/>
    <w:rsid w:val="03392294"/>
    <w:rsid w:val="03523926"/>
    <w:rsid w:val="03605EB9"/>
    <w:rsid w:val="03872690"/>
    <w:rsid w:val="03A62C2F"/>
    <w:rsid w:val="046E5D2C"/>
    <w:rsid w:val="056C04A1"/>
    <w:rsid w:val="05D801C7"/>
    <w:rsid w:val="068C77FB"/>
    <w:rsid w:val="06CC6BDC"/>
    <w:rsid w:val="06DB03BC"/>
    <w:rsid w:val="0771638E"/>
    <w:rsid w:val="07DB6791"/>
    <w:rsid w:val="07E2621C"/>
    <w:rsid w:val="09444622"/>
    <w:rsid w:val="09713639"/>
    <w:rsid w:val="097F1078"/>
    <w:rsid w:val="09FB1C89"/>
    <w:rsid w:val="0A395F0E"/>
    <w:rsid w:val="0A5E41D5"/>
    <w:rsid w:val="0AEA79F4"/>
    <w:rsid w:val="0BF80ADB"/>
    <w:rsid w:val="0C237056"/>
    <w:rsid w:val="0C243866"/>
    <w:rsid w:val="0C3F00B2"/>
    <w:rsid w:val="0C4A3E04"/>
    <w:rsid w:val="0C892422"/>
    <w:rsid w:val="0CC06005"/>
    <w:rsid w:val="0D570C4B"/>
    <w:rsid w:val="0E7628B6"/>
    <w:rsid w:val="0EE4668E"/>
    <w:rsid w:val="0F20652A"/>
    <w:rsid w:val="0F611912"/>
    <w:rsid w:val="10453635"/>
    <w:rsid w:val="108B308C"/>
    <w:rsid w:val="11B345F3"/>
    <w:rsid w:val="11BC2597"/>
    <w:rsid w:val="127F00B0"/>
    <w:rsid w:val="12854300"/>
    <w:rsid w:val="12D70D1B"/>
    <w:rsid w:val="12E445D6"/>
    <w:rsid w:val="13510205"/>
    <w:rsid w:val="13805A60"/>
    <w:rsid w:val="138E5E20"/>
    <w:rsid w:val="13C718AD"/>
    <w:rsid w:val="13DA75F6"/>
    <w:rsid w:val="13DA7DDC"/>
    <w:rsid w:val="13EE7F23"/>
    <w:rsid w:val="144671B6"/>
    <w:rsid w:val="144B5FE8"/>
    <w:rsid w:val="146758D0"/>
    <w:rsid w:val="15876E8D"/>
    <w:rsid w:val="15E14BE5"/>
    <w:rsid w:val="170A1DF2"/>
    <w:rsid w:val="171E13A2"/>
    <w:rsid w:val="17D4065B"/>
    <w:rsid w:val="17EE5834"/>
    <w:rsid w:val="19D60727"/>
    <w:rsid w:val="1B030F50"/>
    <w:rsid w:val="1B4F2F08"/>
    <w:rsid w:val="1B595548"/>
    <w:rsid w:val="1B8B1E1E"/>
    <w:rsid w:val="1C940827"/>
    <w:rsid w:val="1CBC2D4B"/>
    <w:rsid w:val="1CF32D7B"/>
    <w:rsid w:val="1D343DAD"/>
    <w:rsid w:val="1D7616F5"/>
    <w:rsid w:val="1D982984"/>
    <w:rsid w:val="1DBB3365"/>
    <w:rsid w:val="1E421AE5"/>
    <w:rsid w:val="1E4E09C6"/>
    <w:rsid w:val="1E5C3282"/>
    <w:rsid w:val="1E886D8B"/>
    <w:rsid w:val="1EB97904"/>
    <w:rsid w:val="1F4C599A"/>
    <w:rsid w:val="200F7278"/>
    <w:rsid w:val="217F73E6"/>
    <w:rsid w:val="21885674"/>
    <w:rsid w:val="220D3312"/>
    <w:rsid w:val="221E409B"/>
    <w:rsid w:val="22AC7687"/>
    <w:rsid w:val="230F37EB"/>
    <w:rsid w:val="231B5343"/>
    <w:rsid w:val="25F04F71"/>
    <w:rsid w:val="261C5C43"/>
    <w:rsid w:val="269E5118"/>
    <w:rsid w:val="26E458BE"/>
    <w:rsid w:val="276279BE"/>
    <w:rsid w:val="27AF4C41"/>
    <w:rsid w:val="27C55EC6"/>
    <w:rsid w:val="283008A2"/>
    <w:rsid w:val="28FE61D0"/>
    <w:rsid w:val="294D2EAE"/>
    <w:rsid w:val="29A65561"/>
    <w:rsid w:val="29BC1EC3"/>
    <w:rsid w:val="2A06752A"/>
    <w:rsid w:val="2A816F54"/>
    <w:rsid w:val="2B8B7BEF"/>
    <w:rsid w:val="2BFC765C"/>
    <w:rsid w:val="2CEC22E3"/>
    <w:rsid w:val="2D173BA8"/>
    <w:rsid w:val="2D852F13"/>
    <w:rsid w:val="2D8638DE"/>
    <w:rsid w:val="2DFD254C"/>
    <w:rsid w:val="2E7957ED"/>
    <w:rsid w:val="2EEE39BD"/>
    <w:rsid w:val="30461F0D"/>
    <w:rsid w:val="30B623D8"/>
    <w:rsid w:val="30DE2124"/>
    <w:rsid w:val="310B1137"/>
    <w:rsid w:val="31B64C7A"/>
    <w:rsid w:val="31E3729F"/>
    <w:rsid w:val="32920A82"/>
    <w:rsid w:val="339C5AC6"/>
    <w:rsid w:val="33C65BC1"/>
    <w:rsid w:val="348563E0"/>
    <w:rsid w:val="356C0C2B"/>
    <w:rsid w:val="35BB6D4C"/>
    <w:rsid w:val="35EC0367"/>
    <w:rsid w:val="36533319"/>
    <w:rsid w:val="36B575C8"/>
    <w:rsid w:val="372C730D"/>
    <w:rsid w:val="376A79BC"/>
    <w:rsid w:val="37EC50A9"/>
    <w:rsid w:val="38AC01AB"/>
    <w:rsid w:val="392B2520"/>
    <w:rsid w:val="39860A00"/>
    <w:rsid w:val="399E43C2"/>
    <w:rsid w:val="39DB081B"/>
    <w:rsid w:val="39F35B11"/>
    <w:rsid w:val="3A533836"/>
    <w:rsid w:val="3A8D65D0"/>
    <w:rsid w:val="3B01461D"/>
    <w:rsid w:val="3BC33683"/>
    <w:rsid w:val="3BDC1E19"/>
    <w:rsid w:val="3C34586E"/>
    <w:rsid w:val="3CF11373"/>
    <w:rsid w:val="3CF85551"/>
    <w:rsid w:val="3DB3239D"/>
    <w:rsid w:val="3E2F2636"/>
    <w:rsid w:val="3E742164"/>
    <w:rsid w:val="3EB851AE"/>
    <w:rsid w:val="3EE41FED"/>
    <w:rsid w:val="3F5C479B"/>
    <w:rsid w:val="3FF4527D"/>
    <w:rsid w:val="3FF85164"/>
    <w:rsid w:val="40506B05"/>
    <w:rsid w:val="408E0D5B"/>
    <w:rsid w:val="411F22CF"/>
    <w:rsid w:val="420C4B62"/>
    <w:rsid w:val="42FD2F2A"/>
    <w:rsid w:val="43B64280"/>
    <w:rsid w:val="44C60B23"/>
    <w:rsid w:val="4505451E"/>
    <w:rsid w:val="45410DED"/>
    <w:rsid w:val="454C1774"/>
    <w:rsid w:val="46063FA2"/>
    <w:rsid w:val="46070521"/>
    <w:rsid w:val="461224C0"/>
    <w:rsid w:val="465372F8"/>
    <w:rsid w:val="46BE22D6"/>
    <w:rsid w:val="46CA11C9"/>
    <w:rsid w:val="46D11AEF"/>
    <w:rsid w:val="46D22F28"/>
    <w:rsid w:val="46DB0BCB"/>
    <w:rsid w:val="47827D86"/>
    <w:rsid w:val="47A047E1"/>
    <w:rsid w:val="490C7A60"/>
    <w:rsid w:val="49116191"/>
    <w:rsid w:val="49A13FE4"/>
    <w:rsid w:val="4A1E264D"/>
    <w:rsid w:val="4A4A5BF5"/>
    <w:rsid w:val="4A4B2A64"/>
    <w:rsid w:val="4AE030EB"/>
    <w:rsid w:val="4B5B00E7"/>
    <w:rsid w:val="4BA905AE"/>
    <w:rsid w:val="4BB90B19"/>
    <w:rsid w:val="4BD306BB"/>
    <w:rsid w:val="4C092D6C"/>
    <w:rsid w:val="4C806ACA"/>
    <w:rsid w:val="4CE552BB"/>
    <w:rsid w:val="4D3E1D0A"/>
    <w:rsid w:val="4E1B7337"/>
    <w:rsid w:val="4EA70217"/>
    <w:rsid w:val="4F444E88"/>
    <w:rsid w:val="4F62112F"/>
    <w:rsid w:val="4FE456D9"/>
    <w:rsid w:val="508074D4"/>
    <w:rsid w:val="50A021D2"/>
    <w:rsid w:val="50E90210"/>
    <w:rsid w:val="51211EF5"/>
    <w:rsid w:val="51426AA3"/>
    <w:rsid w:val="519277B4"/>
    <w:rsid w:val="522D35CD"/>
    <w:rsid w:val="5266642E"/>
    <w:rsid w:val="527049B9"/>
    <w:rsid w:val="52AA2A90"/>
    <w:rsid w:val="52B37CB2"/>
    <w:rsid w:val="52D756E2"/>
    <w:rsid w:val="53B57FFB"/>
    <w:rsid w:val="53EA3C2A"/>
    <w:rsid w:val="543721CA"/>
    <w:rsid w:val="548A13BD"/>
    <w:rsid w:val="54F73C49"/>
    <w:rsid w:val="552E39E7"/>
    <w:rsid w:val="55644E9D"/>
    <w:rsid w:val="55EC7800"/>
    <w:rsid w:val="5605350F"/>
    <w:rsid w:val="565329B2"/>
    <w:rsid w:val="56A35666"/>
    <w:rsid w:val="56EB0C0F"/>
    <w:rsid w:val="57705533"/>
    <w:rsid w:val="57930F27"/>
    <w:rsid w:val="57D4634A"/>
    <w:rsid w:val="585636BB"/>
    <w:rsid w:val="58804E26"/>
    <w:rsid w:val="593E6B4F"/>
    <w:rsid w:val="596B29E2"/>
    <w:rsid w:val="5AA41C37"/>
    <w:rsid w:val="5AE807AE"/>
    <w:rsid w:val="5B5C30BD"/>
    <w:rsid w:val="5B9B1C64"/>
    <w:rsid w:val="5BA1595D"/>
    <w:rsid w:val="5BA8153C"/>
    <w:rsid w:val="5BDD2EEA"/>
    <w:rsid w:val="5BEF33E3"/>
    <w:rsid w:val="5C2E2A9A"/>
    <w:rsid w:val="5D397805"/>
    <w:rsid w:val="5DDC7C3F"/>
    <w:rsid w:val="5E1E49AE"/>
    <w:rsid w:val="5E217379"/>
    <w:rsid w:val="5ECD5A70"/>
    <w:rsid w:val="5F742D03"/>
    <w:rsid w:val="5F9877A9"/>
    <w:rsid w:val="5F9D77AE"/>
    <w:rsid w:val="604E45D2"/>
    <w:rsid w:val="60CB1FDA"/>
    <w:rsid w:val="60D16946"/>
    <w:rsid w:val="61330B47"/>
    <w:rsid w:val="613A62B6"/>
    <w:rsid w:val="61550AB8"/>
    <w:rsid w:val="61FA3521"/>
    <w:rsid w:val="621705D0"/>
    <w:rsid w:val="62D32FB1"/>
    <w:rsid w:val="635F3C3B"/>
    <w:rsid w:val="647A77C8"/>
    <w:rsid w:val="64A13B55"/>
    <w:rsid w:val="64F01CCE"/>
    <w:rsid w:val="654E145B"/>
    <w:rsid w:val="661A71AB"/>
    <w:rsid w:val="663A717D"/>
    <w:rsid w:val="66920008"/>
    <w:rsid w:val="66F6344D"/>
    <w:rsid w:val="670E72CB"/>
    <w:rsid w:val="67742263"/>
    <w:rsid w:val="68017FCA"/>
    <w:rsid w:val="68E06A02"/>
    <w:rsid w:val="691574D2"/>
    <w:rsid w:val="694611F4"/>
    <w:rsid w:val="69EA2685"/>
    <w:rsid w:val="6A255FA9"/>
    <w:rsid w:val="6ADE4628"/>
    <w:rsid w:val="6AF03EB5"/>
    <w:rsid w:val="6B525AFD"/>
    <w:rsid w:val="6C393C78"/>
    <w:rsid w:val="6C846C68"/>
    <w:rsid w:val="6D1A44F4"/>
    <w:rsid w:val="6DAD2EE4"/>
    <w:rsid w:val="6E15098D"/>
    <w:rsid w:val="6F354D3A"/>
    <w:rsid w:val="6F991D54"/>
    <w:rsid w:val="6FFD20AF"/>
    <w:rsid w:val="70197363"/>
    <w:rsid w:val="7058463E"/>
    <w:rsid w:val="71263504"/>
    <w:rsid w:val="71B11A24"/>
    <w:rsid w:val="71ED08C5"/>
    <w:rsid w:val="72487B48"/>
    <w:rsid w:val="72505647"/>
    <w:rsid w:val="727239C0"/>
    <w:rsid w:val="7296083A"/>
    <w:rsid w:val="72C528ED"/>
    <w:rsid w:val="72CD15A7"/>
    <w:rsid w:val="72D1478A"/>
    <w:rsid w:val="73495F7B"/>
    <w:rsid w:val="735A43C1"/>
    <w:rsid w:val="73A93500"/>
    <w:rsid w:val="74415DD2"/>
    <w:rsid w:val="74FB748E"/>
    <w:rsid w:val="752163C2"/>
    <w:rsid w:val="753572F1"/>
    <w:rsid w:val="7588696F"/>
    <w:rsid w:val="75C7131F"/>
    <w:rsid w:val="765F0481"/>
    <w:rsid w:val="76D304A1"/>
    <w:rsid w:val="77415F40"/>
    <w:rsid w:val="77622FDF"/>
    <w:rsid w:val="77B422E8"/>
    <w:rsid w:val="77D609CD"/>
    <w:rsid w:val="79337468"/>
    <w:rsid w:val="7A9C2A8F"/>
    <w:rsid w:val="7AA31665"/>
    <w:rsid w:val="7ACE1BF8"/>
    <w:rsid w:val="7AD51B82"/>
    <w:rsid w:val="7AEF5E7B"/>
    <w:rsid w:val="7CF743F0"/>
    <w:rsid w:val="7D716034"/>
    <w:rsid w:val="7D9C6F39"/>
    <w:rsid w:val="7E63741C"/>
    <w:rsid w:val="7F9032BB"/>
    <w:rsid w:val="7F991AF9"/>
    <w:rsid w:val="7FDA3C3A"/>
    <w:rsid w:val="7FE841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100" w:afterLines="100"/>
      <w:jc w:val="center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5"/>
    <w:unhideWhenUsed/>
    <w:qFormat/>
    <w:uiPriority w:val="99"/>
    <w:pPr>
      <w:ind w:left="100" w:leftChars="2500"/>
    </w:pPr>
  </w:style>
  <w:style w:type="paragraph" w:styleId="5">
    <w:name w:val="Body Text Indent 2"/>
    <w:basedOn w:val="1"/>
    <w:qFormat/>
    <w:uiPriority w:val="99"/>
    <w:pPr>
      <w:ind w:firstLine="560"/>
    </w:pPr>
    <w:rPr>
      <w:rFonts w:ascii="Times New Roman" w:hAnsi="Times New Roman" w:eastAsia="仿宋_GB2312" w:cs="Times New Roman"/>
      <w:kern w:val="1"/>
      <w:sz w:val="2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6"/>
    <w:qFormat/>
    <w:uiPriority w:val="99"/>
    <w:rPr>
      <w:sz w:val="18"/>
      <w:szCs w:val="18"/>
    </w:rPr>
  </w:style>
  <w:style w:type="character" w:customStyle="1" w:styleId="15">
    <w:name w:val="日期 Char"/>
    <w:basedOn w:val="11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738</Words>
  <Characters>4212</Characters>
  <Lines>35</Lines>
  <Paragraphs>9</Paragraphs>
  <TotalTime>28</TotalTime>
  <ScaleCrop>false</ScaleCrop>
  <LinksUpToDate>false</LinksUpToDate>
  <CharactersWithSpaces>4941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2017-02-07T06:54:00Z</dcterms:created>
  <dc:creator>未定义</dc:creator>
  <cp:lastModifiedBy>戴戴戴戴戴MJ</cp:lastModifiedBy>
  <cp:lastPrinted>2020-09-30T06:47:00Z</cp:lastPrinted>
  <dcterms:modified xsi:type="dcterms:W3CDTF">2020-09-30T09:29:26Z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