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432" w:type="dxa"/>
        <w:tblLayout w:type="fixed"/>
        <w:tblLook w:val="04A0"/>
      </w:tblPr>
      <w:tblGrid>
        <w:gridCol w:w="9720"/>
      </w:tblGrid>
      <w:tr w:rsidR="002E1BCB" w:rsidTr="001F3D04">
        <w:trPr>
          <w:trHeight w:val="765"/>
        </w:trPr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07A" w:rsidRDefault="00C9207A" w:rsidP="00C9207A">
            <w:pPr>
              <w:widowControl/>
              <w:spacing w:line="600" w:lineRule="atLeast"/>
              <w:jc w:val="left"/>
              <w:rPr>
                <w:rFonts w:ascii="楷体" w:eastAsia="楷体" w:hAnsi="楷体" w:cs="楷体" w:hint="eastAsia"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楷体" w:hint="eastAsia"/>
                <w:bCs/>
                <w:kern w:val="0"/>
                <w:sz w:val="28"/>
                <w:szCs w:val="28"/>
              </w:rPr>
              <w:t xml:space="preserve">    </w:t>
            </w:r>
            <w:r w:rsidR="002E1BCB">
              <w:rPr>
                <w:rFonts w:ascii="楷体" w:eastAsia="楷体" w:hAnsi="楷体" w:cs="楷体" w:hint="eastAsia"/>
                <w:bCs/>
                <w:kern w:val="0"/>
                <w:sz w:val="28"/>
                <w:szCs w:val="28"/>
              </w:rPr>
              <w:t>附件1</w:t>
            </w:r>
          </w:p>
          <w:p w:rsidR="00000000" w:rsidRDefault="005556EB">
            <w:pPr>
              <w:widowControl/>
              <w:spacing w:line="600" w:lineRule="atLeast"/>
              <w:jc w:val="center"/>
              <w:rPr>
                <w:rFonts w:ascii="方正小标宋_GBK" w:eastAsia="方正小标宋_GBK" w:hAnsi="宋体" w:cs="宋体"/>
                <w:bCs/>
                <w:spacing w:val="-10"/>
                <w:kern w:val="0"/>
                <w:sz w:val="36"/>
                <w:szCs w:val="36"/>
              </w:rPr>
            </w:pPr>
            <w:r w:rsidRPr="005556EB">
              <w:rPr>
                <w:rFonts w:ascii="方正小标宋_GBK" w:eastAsia="方正小标宋_GBK" w:hAnsi="宋体" w:cs="宋体" w:hint="eastAsia"/>
                <w:bCs/>
                <w:spacing w:val="-10"/>
                <w:kern w:val="0"/>
                <w:sz w:val="36"/>
                <w:szCs w:val="36"/>
              </w:rPr>
              <w:t>自治区统计局</w:t>
            </w:r>
            <w:r w:rsidRPr="005556EB">
              <w:rPr>
                <w:rFonts w:ascii="方正小标宋_GBK" w:eastAsia="方正小标宋_GBK" w:hAnsi="宋体" w:cs="宋体"/>
                <w:bCs/>
                <w:spacing w:val="-10"/>
                <w:kern w:val="0"/>
                <w:sz w:val="36"/>
                <w:szCs w:val="36"/>
              </w:rPr>
              <w:t>20</w:t>
            </w:r>
            <w:r w:rsidR="002E1BCB">
              <w:rPr>
                <w:rFonts w:ascii="方正小标宋_GBK" w:eastAsia="方正小标宋_GBK" w:hAnsi="宋体" w:cs="宋体" w:hint="eastAsia"/>
                <w:bCs/>
                <w:spacing w:val="-10"/>
                <w:kern w:val="0"/>
                <w:sz w:val="36"/>
                <w:szCs w:val="36"/>
              </w:rPr>
              <w:t>20</w:t>
            </w:r>
            <w:r w:rsidRPr="005556EB">
              <w:rPr>
                <w:rFonts w:ascii="方正小标宋_GBK" w:eastAsia="方正小标宋_GBK" w:hAnsi="宋体" w:cs="宋体" w:hint="eastAsia"/>
                <w:bCs/>
                <w:spacing w:val="-10"/>
                <w:kern w:val="0"/>
                <w:sz w:val="36"/>
                <w:szCs w:val="36"/>
              </w:rPr>
              <w:t>年度考试录用</w:t>
            </w:r>
            <w:r w:rsidR="002E1BCB">
              <w:rPr>
                <w:rFonts w:ascii="方正小标宋_GBK" w:eastAsia="方正小标宋_GBK" w:hAnsi="宋体" w:cs="宋体" w:hint="eastAsia"/>
                <w:bCs/>
                <w:spacing w:val="-10"/>
                <w:kern w:val="0"/>
                <w:sz w:val="36"/>
                <w:szCs w:val="36"/>
              </w:rPr>
              <w:t>参照公务员法管理单位</w:t>
            </w:r>
          </w:p>
          <w:p w:rsidR="00000000" w:rsidRDefault="002E1BCB">
            <w:pPr>
              <w:widowControl/>
              <w:spacing w:line="600" w:lineRule="atLeast"/>
              <w:jc w:val="center"/>
              <w:rPr>
                <w:rFonts w:ascii="方正小标宋_GBK" w:eastAsia="方正小标宋_GBK" w:hAnsi="宋体" w:cs="宋体"/>
                <w:bCs/>
                <w:spacing w:val="-10"/>
                <w:kern w:val="0"/>
                <w:sz w:val="36"/>
                <w:szCs w:val="36"/>
              </w:rPr>
            </w:pPr>
            <w:r>
              <w:rPr>
                <w:rFonts w:ascii="方正小标宋_GBK" w:eastAsia="方正小标宋_GBK" w:hAnsi="宋体" w:cs="宋体" w:hint="eastAsia"/>
                <w:bCs/>
                <w:spacing w:val="-10"/>
                <w:kern w:val="0"/>
                <w:sz w:val="36"/>
                <w:szCs w:val="36"/>
              </w:rPr>
              <w:t>工作人员</w:t>
            </w:r>
            <w:r w:rsidR="005556EB" w:rsidRPr="005556EB">
              <w:rPr>
                <w:rFonts w:ascii="方正小标宋_GBK" w:eastAsia="方正小标宋_GBK" w:hAnsi="宋体" w:cs="宋体" w:hint="eastAsia"/>
                <w:bCs/>
                <w:spacing w:val="-10"/>
                <w:kern w:val="0"/>
                <w:sz w:val="36"/>
                <w:szCs w:val="36"/>
              </w:rPr>
              <w:t>面试人员名单</w:t>
            </w:r>
          </w:p>
        </w:tc>
      </w:tr>
    </w:tbl>
    <w:p w:rsidR="00000000" w:rsidRDefault="007421A8">
      <w:pPr>
        <w:pStyle w:val="a5"/>
        <w:spacing w:before="0" w:beforeAutospacing="0" w:after="0" w:afterAutospacing="0" w:line="600" w:lineRule="atLeast"/>
        <w:rPr>
          <w:rFonts w:eastAsia="宋体"/>
          <w:color w:val="000000"/>
          <w:sz w:val="32"/>
          <w:szCs w:val="32"/>
        </w:rPr>
      </w:pPr>
    </w:p>
    <w:tbl>
      <w:tblPr>
        <w:tblW w:w="9315" w:type="dxa"/>
        <w:tblInd w:w="-3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1"/>
        <w:gridCol w:w="1038"/>
        <w:gridCol w:w="543"/>
        <w:gridCol w:w="646"/>
        <w:gridCol w:w="1523"/>
        <w:gridCol w:w="946"/>
        <w:gridCol w:w="889"/>
        <w:gridCol w:w="1211"/>
        <w:gridCol w:w="994"/>
        <w:gridCol w:w="1144"/>
      </w:tblGrid>
      <w:tr w:rsidR="002E1BCB" w:rsidTr="001F3D04">
        <w:trPr>
          <w:trHeight w:val="1995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准考证号码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招录</w:t>
            </w:r>
          </w:p>
          <w:p w:rsidR="002E1BCB" w:rsidRDefault="002E1BCB" w:rsidP="001F3D0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机关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用人</w:t>
            </w:r>
          </w:p>
          <w:p w:rsidR="002E1BCB" w:rsidRDefault="002E1BCB" w:rsidP="001F3D0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职位代码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报考职位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面试职位最低分数（含照顾加分）</w:t>
            </w:r>
          </w:p>
        </w:tc>
      </w:tr>
      <w:tr w:rsidR="002E1BCB" w:rsidTr="001F3D04">
        <w:trPr>
          <w:trHeight w:val="385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李满秋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壮族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11151505803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自治区统计局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自治区统计局普查中心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br/>
              <w:t>20150277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综合统计岗位一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133</w:t>
            </w:r>
          </w:p>
        </w:tc>
      </w:tr>
      <w:tr w:rsidR="002E1BCB" w:rsidTr="001F3D04">
        <w:trPr>
          <w:trHeight w:val="385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韩雅雯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11151517005</w:t>
            </w: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E1BCB" w:rsidTr="001F3D04">
        <w:trPr>
          <w:trHeight w:val="285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梁楠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11151513216</w:t>
            </w: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E1BCB" w:rsidTr="001F3D04">
        <w:trPr>
          <w:trHeight w:val="339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张颖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壮族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11151500609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自治区统计局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自治区统计局普查中心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20150278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综合统计岗位二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134</w:t>
            </w:r>
          </w:p>
        </w:tc>
      </w:tr>
      <w:tr w:rsidR="002E1BCB" w:rsidTr="001F3D04">
        <w:trPr>
          <w:trHeight w:val="431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廖熙来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11151507101</w:t>
            </w: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E1BCB" w:rsidTr="001F3D04">
        <w:trPr>
          <w:trHeight w:val="285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区剑锐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11151513018</w:t>
            </w: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E1BCB" w:rsidTr="001F3D04">
        <w:trPr>
          <w:trHeight w:val="455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黄青林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壮族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11151504304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自治区统计局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自治区统计局普查中心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20150279</w:t>
            </w:r>
          </w:p>
        </w:tc>
        <w:tc>
          <w:tcPr>
            <w:tcW w:w="99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综合统计岗位三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142</w:t>
            </w:r>
          </w:p>
        </w:tc>
      </w:tr>
      <w:tr w:rsidR="002E1BCB" w:rsidTr="001F3D04">
        <w:trPr>
          <w:trHeight w:val="431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蓝欣欣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女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壮族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11151515707</w:t>
            </w: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2E1BCB" w:rsidTr="001F3D04">
        <w:trPr>
          <w:trHeight w:val="487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唐晓晖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男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汉族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11151503714</w:t>
            </w:r>
          </w:p>
        </w:tc>
        <w:tc>
          <w:tcPr>
            <w:tcW w:w="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2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E1BCB" w:rsidRDefault="002E1BCB" w:rsidP="001F3D04"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2C401D" w:rsidRDefault="002C401D"/>
    <w:sectPr w:rsidR="002C401D" w:rsidSect="005556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1A8" w:rsidRDefault="007421A8" w:rsidP="002E1BCB">
      <w:r>
        <w:separator/>
      </w:r>
    </w:p>
  </w:endnote>
  <w:endnote w:type="continuationSeparator" w:id="1">
    <w:p w:rsidR="007421A8" w:rsidRDefault="007421A8" w:rsidP="002E1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JhengHei Light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1A8" w:rsidRDefault="007421A8" w:rsidP="002E1BCB">
      <w:r>
        <w:separator/>
      </w:r>
    </w:p>
  </w:footnote>
  <w:footnote w:type="continuationSeparator" w:id="1">
    <w:p w:rsidR="007421A8" w:rsidRDefault="007421A8" w:rsidP="002E1B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1BCB"/>
    <w:rsid w:val="002C401D"/>
    <w:rsid w:val="002E1BCB"/>
    <w:rsid w:val="005556EB"/>
    <w:rsid w:val="007421A8"/>
    <w:rsid w:val="00C9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E1B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E1B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E1B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E1B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E1BCB"/>
    <w:rPr>
      <w:sz w:val="18"/>
      <w:szCs w:val="18"/>
    </w:rPr>
  </w:style>
  <w:style w:type="paragraph" w:styleId="a5">
    <w:name w:val="Normal (Web)"/>
    <w:basedOn w:val="a"/>
    <w:qFormat/>
    <w:rsid w:val="002E1BC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2E1BC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E1BC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Company>IT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Division</dc:creator>
  <cp:keywords/>
  <dc:description/>
  <cp:lastModifiedBy>IT Division</cp:lastModifiedBy>
  <cp:revision>3</cp:revision>
  <dcterms:created xsi:type="dcterms:W3CDTF">2020-10-09T10:16:00Z</dcterms:created>
  <dcterms:modified xsi:type="dcterms:W3CDTF">2020-10-09T10:29:00Z</dcterms:modified>
</cp:coreProperties>
</file>