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89" w:rsidRDefault="00912389" w:rsidP="00912389">
      <w:pPr>
        <w:pStyle w:val="a5"/>
        <w:shd w:val="clear" w:color="auto" w:fill="FFFFFF"/>
        <w:spacing w:before="0" w:beforeAutospacing="0" w:after="0" w:afterAutospacing="0" w:line="480" w:lineRule="atLeast"/>
        <w:jc w:val="center"/>
        <w:rPr>
          <w:rFonts w:ascii="微软雅黑" w:eastAsia="微软雅黑" w:hAnsi="微软雅黑"/>
          <w:color w:val="333333"/>
        </w:rPr>
      </w:pPr>
      <w:r>
        <w:rPr>
          <w:rFonts w:ascii="方正小标宋_GBK" w:eastAsia="方正小标宋_GBK" w:hAnsi="微软雅黑" w:hint="eastAsia"/>
          <w:color w:val="333333"/>
          <w:sz w:val="44"/>
          <w:szCs w:val="44"/>
        </w:rPr>
        <w:t>招聘过程中新冠肺炎疫情防控注意事项</w:t>
      </w:r>
    </w:p>
    <w:p w:rsidR="00912389" w:rsidRDefault="00912389" w:rsidP="00912389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br/>
      </w:r>
    </w:p>
    <w:p w:rsidR="00912389" w:rsidRDefault="00912389" w:rsidP="00912389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一、考生须在笔试前15天申领安阳市的考试“健康码”，</w:t>
      </w: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健康码在支付宝中的“市民中心”页面内领取。</w:t>
      </w:r>
    </w:p>
    <w:p w:rsidR="00912389" w:rsidRDefault="00912389" w:rsidP="00912389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二、符合下列条件之一的考生，方可进入考点参加笔试：</w:t>
      </w:r>
    </w:p>
    <w:p w:rsidR="00912389" w:rsidRDefault="00912389" w:rsidP="00912389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（1）“健康码”为绿码且经现场测量体温低于37.3°C。</w:t>
      </w:r>
    </w:p>
    <w:p w:rsidR="00912389" w:rsidRDefault="00912389" w:rsidP="00912389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（2）“健康码”非绿码，但能提供考前7天内核酸检测阴性的证明材料。</w:t>
      </w:r>
    </w:p>
    <w:p w:rsidR="00912389" w:rsidRDefault="00912389" w:rsidP="00912389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三、存在下列情形之一的考生，不得进入考点参加笔试：</w:t>
      </w:r>
    </w:p>
    <w:p w:rsidR="00912389" w:rsidRDefault="00912389" w:rsidP="00912389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（1）无法提供“健康码”，且未提供考前7天内核酸检测阴性的证明材料。</w:t>
      </w:r>
    </w:p>
    <w:p w:rsidR="00912389" w:rsidRDefault="00912389" w:rsidP="00912389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（2）仍在隔离治疗期的新冠肺炎确诊病例、疑似病例或无症状感染者，以及集中隔离期未满的密切接触者。</w:t>
      </w:r>
    </w:p>
    <w:p w:rsidR="00912389" w:rsidRDefault="00912389" w:rsidP="00912389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（3）经现场测量体温高于37.3°C。</w:t>
      </w:r>
    </w:p>
    <w:p w:rsidR="00912389" w:rsidRDefault="00912389" w:rsidP="00912389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四、考生须考前15天每天主动监测个人体温。</w:t>
      </w:r>
    </w:p>
    <w:p w:rsidR="00912389" w:rsidRDefault="00912389" w:rsidP="00912389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五、考生进入考点要服从现场管理，全程按要求佩戴口罩，注意保持距离，做好防范工作。</w:t>
      </w:r>
    </w:p>
    <w:p w:rsidR="00912389" w:rsidRDefault="00912389" w:rsidP="00912389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六、考生隐瞒或谎报旅居史、接触史、健康状况等疫情防控重点信息，不配合工作人员进行健康检疫、询问、查询、隔离、送诊等，将被取消报考资格，如有违法行为将依法追究法律责任。</w:t>
      </w:r>
    </w:p>
    <w:p w:rsidR="00912389" w:rsidRDefault="00912389" w:rsidP="00912389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七、考生报名时要书面承诺知悉本注意事项并按要求执行。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12389"/>
    <w:rsid w:val="00323B43"/>
    <w:rsid w:val="003D37D8"/>
    <w:rsid w:val="004358AB"/>
    <w:rsid w:val="0064020C"/>
    <w:rsid w:val="006F6664"/>
    <w:rsid w:val="008811B0"/>
    <w:rsid w:val="008B7726"/>
    <w:rsid w:val="00912389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91238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2020-10-01T02:26:00Z</dcterms:created>
  <dcterms:modified xsi:type="dcterms:W3CDTF">2020-10-01T02:27:00Z</dcterms:modified>
</cp:coreProperties>
</file>