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before="0" w:beforeAutospacing="0" w:after="0" w:afterAutospacing="0" w:line="540" w:lineRule="exact"/>
        <w:textAlignment w:val="auto"/>
        <w:rPr>
          <w:rFonts w:hint="default" w:ascii="Times New Roman" w:hAnsi="Times New Roman" w:eastAsia="方正黑体_GBK" w:cs="Times New Roman"/>
          <w:color w:val="auto"/>
          <w:kern w:val="0"/>
          <w:sz w:val="32"/>
          <w:szCs w:val="32"/>
          <w:highlight w:val="none"/>
          <w:u w:val="none"/>
          <w:lang w:val="en-US" w:eastAsia="zh-CN"/>
        </w:rPr>
      </w:pPr>
      <w:r>
        <w:rPr>
          <w:rFonts w:hint="default" w:ascii="Times New Roman" w:hAnsi="Times New Roman" w:eastAsia="方正黑体_GBK" w:cs="Times New Roman"/>
          <w:color w:val="auto"/>
          <w:kern w:val="0"/>
          <w:sz w:val="32"/>
          <w:szCs w:val="32"/>
          <w:highlight w:val="none"/>
          <w:u w:val="none"/>
        </w:rPr>
        <w:t>附件</w:t>
      </w:r>
      <w:r>
        <w:rPr>
          <w:rFonts w:hint="default" w:ascii="Times New Roman" w:hAnsi="Times New Roman" w:eastAsia="方正黑体_GBK" w:cs="Times New Roman"/>
          <w:color w:val="auto"/>
          <w:kern w:val="0"/>
          <w:sz w:val="32"/>
          <w:szCs w:val="32"/>
          <w:highlight w:val="none"/>
          <w:u w:val="none"/>
          <w:lang w:val="en-US" w:eastAsia="zh-CN"/>
        </w:rPr>
        <w:t>2</w:t>
      </w:r>
    </w:p>
    <w:p>
      <w:pPr>
        <w:keepNext w:val="0"/>
        <w:keepLines w:val="0"/>
        <w:pageBreakBefore w:val="0"/>
        <w:widowControl w:val="0"/>
        <w:kinsoku/>
        <w:wordWrap/>
        <w:overflowPunct/>
        <w:topLinePunct w:val="0"/>
        <w:autoSpaceDE/>
        <w:autoSpaceDN/>
        <w:bidi w:val="0"/>
        <w:spacing w:before="0" w:beforeAutospacing="0" w:after="0" w:afterAutospacing="0" w:line="540" w:lineRule="exact"/>
        <w:jc w:val="center"/>
        <w:textAlignment w:val="auto"/>
        <w:rPr>
          <w:rFonts w:hint="default" w:ascii="Times New Roman" w:hAnsi="Times New Roman" w:eastAsia="方正小标宋_GBK" w:cs="Times New Roman"/>
          <w:color w:val="auto"/>
          <w:sz w:val="44"/>
          <w:szCs w:val="44"/>
          <w:highlight w:val="none"/>
          <w:u w:val="none"/>
        </w:rPr>
      </w:pPr>
    </w:p>
    <w:p>
      <w:pPr>
        <w:keepNext w:val="0"/>
        <w:keepLines w:val="0"/>
        <w:pageBreakBefore w:val="0"/>
        <w:widowControl w:val="0"/>
        <w:kinsoku/>
        <w:wordWrap/>
        <w:overflowPunct/>
        <w:topLinePunct w:val="0"/>
        <w:autoSpaceDE/>
        <w:autoSpaceDN/>
        <w:bidi w:val="0"/>
        <w:spacing w:before="0" w:beforeAutospacing="0" w:after="0" w:afterAutospacing="0" w:line="540" w:lineRule="exact"/>
        <w:jc w:val="center"/>
        <w:textAlignment w:val="auto"/>
        <w:rPr>
          <w:rFonts w:hint="default" w:ascii="Times New Roman" w:hAnsi="Times New Roman" w:eastAsia="方正小标宋_GBK" w:cs="Times New Roman"/>
          <w:color w:val="auto"/>
          <w:sz w:val="44"/>
          <w:szCs w:val="44"/>
          <w:highlight w:val="none"/>
          <w:u w:val="none"/>
        </w:rPr>
      </w:pPr>
      <w:r>
        <w:rPr>
          <w:rFonts w:hint="default" w:ascii="Times New Roman" w:hAnsi="Times New Roman" w:eastAsia="方正小标宋_GBK" w:cs="Times New Roman"/>
          <w:color w:val="auto"/>
          <w:sz w:val="44"/>
          <w:szCs w:val="44"/>
          <w:highlight w:val="none"/>
          <w:u w:val="none"/>
        </w:rPr>
        <w:t>现场资格审查所需材料</w:t>
      </w:r>
    </w:p>
    <w:p>
      <w:pPr>
        <w:keepNext w:val="0"/>
        <w:keepLines w:val="0"/>
        <w:pageBreakBefore w:val="0"/>
        <w:widowControl w:val="0"/>
        <w:kinsoku/>
        <w:wordWrap/>
        <w:overflowPunct/>
        <w:topLinePunct w:val="0"/>
        <w:autoSpaceDE/>
        <w:autoSpaceDN/>
        <w:bidi w:val="0"/>
        <w:spacing w:before="0" w:beforeAutospacing="0" w:after="0" w:afterAutospacing="0" w:line="540" w:lineRule="exact"/>
        <w:jc w:val="center"/>
        <w:textAlignment w:val="auto"/>
        <w:rPr>
          <w:rFonts w:hint="default" w:ascii="Times New Roman" w:hAnsi="Times New Roman" w:eastAsia="方正仿宋_GBK" w:cs="Times New Roman"/>
          <w:color w:val="auto"/>
          <w:sz w:val="32"/>
          <w:szCs w:val="32"/>
          <w:highlight w:val="none"/>
          <w:u w:val="none"/>
        </w:rPr>
      </w:pPr>
    </w:p>
    <w:p>
      <w:pPr>
        <w:pStyle w:val="2"/>
        <w:keepNext w:val="0"/>
        <w:keepLines w:val="0"/>
        <w:pageBreakBefore w:val="0"/>
        <w:widowControl w:val="0"/>
        <w:tabs>
          <w:tab w:val="left" w:pos="0"/>
        </w:tabs>
        <w:kinsoku/>
        <w:wordWrap/>
        <w:overflowPunct/>
        <w:topLinePunct w:val="0"/>
        <w:autoSpaceDE/>
        <w:autoSpaceDN/>
        <w:bidi w:val="0"/>
        <w:spacing w:before="0" w:beforeAutospacing="0" w:after="0" w:afterAutospacing="0" w:line="540" w:lineRule="exact"/>
        <w:ind w:firstLine="640" w:firstLineChars="200"/>
        <w:jc w:val="both"/>
        <w:textAlignment w:val="auto"/>
        <w:rPr>
          <w:rFonts w:hint="default" w:ascii="Times New Roman" w:hAnsi="Times New Roman" w:eastAsia="方正仿宋_GBK" w:cs="Times New Roman"/>
          <w:color w:val="auto"/>
          <w:sz w:val="32"/>
          <w:szCs w:val="32"/>
          <w:highlight w:val="none"/>
          <w:u w:val="none"/>
        </w:rPr>
      </w:pPr>
      <w:r>
        <w:rPr>
          <w:rFonts w:hint="default" w:ascii="Times New Roman" w:hAnsi="Times New Roman" w:eastAsia="方正仿宋_GBK" w:cs="Times New Roman"/>
          <w:color w:val="auto"/>
          <w:sz w:val="32"/>
          <w:szCs w:val="32"/>
          <w:highlight w:val="none"/>
          <w:u w:val="none"/>
        </w:rPr>
        <w:t>1.《渝北区2020年</w:t>
      </w:r>
      <w:r>
        <w:rPr>
          <w:rFonts w:hint="default" w:ascii="Times New Roman" w:hAnsi="Times New Roman" w:eastAsia="方正仿宋_GBK" w:cs="Times New Roman"/>
          <w:color w:val="auto"/>
          <w:sz w:val="32"/>
          <w:szCs w:val="32"/>
          <w:highlight w:val="none"/>
          <w:u w:val="none"/>
          <w:lang w:val="en-US" w:eastAsia="zh-CN"/>
        </w:rPr>
        <w:t>社区专职工作者</w:t>
      </w:r>
      <w:r>
        <w:rPr>
          <w:rFonts w:hint="default" w:ascii="Times New Roman" w:hAnsi="Times New Roman" w:eastAsia="方正仿宋_GBK" w:cs="Times New Roman"/>
          <w:color w:val="auto"/>
          <w:sz w:val="32"/>
          <w:szCs w:val="32"/>
          <w:highlight w:val="none"/>
          <w:u w:val="none"/>
        </w:rPr>
        <w:t>报名表》（在报名系统中打印）；</w:t>
      </w:r>
    </w:p>
    <w:p>
      <w:pPr>
        <w:pStyle w:val="2"/>
        <w:keepNext w:val="0"/>
        <w:keepLines w:val="0"/>
        <w:pageBreakBefore w:val="0"/>
        <w:widowControl w:val="0"/>
        <w:tabs>
          <w:tab w:val="left" w:pos="0"/>
        </w:tabs>
        <w:kinsoku/>
        <w:wordWrap/>
        <w:overflowPunct/>
        <w:topLinePunct w:val="0"/>
        <w:autoSpaceDE/>
        <w:autoSpaceDN/>
        <w:bidi w:val="0"/>
        <w:spacing w:before="0" w:beforeAutospacing="0" w:after="0" w:afterAutospacing="0" w:line="540" w:lineRule="exact"/>
        <w:ind w:firstLine="640" w:firstLineChars="200"/>
        <w:jc w:val="both"/>
        <w:textAlignment w:val="auto"/>
        <w:rPr>
          <w:rFonts w:hint="default" w:ascii="Times New Roman" w:hAnsi="Times New Roman" w:eastAsia="方正仿宋_GBK" w:cs="Times New Roman"/>
          <w:color w:val="auto"/>
          <w:sz w:val="32"/>
          <w:szCs w:val="32"/>
          <w:highlight w:val="none"/>
          <w:u w:val="none"/>
        </w:rPr>
      </w:pPr>
      <w:r>
        <w:rPr>
          <w:rFonts w:hint="default" w:ascii="Times New Roman" w:hAnsi="Times New Roman" w:eastAsia="方正仿宋_GBK" w:cs="Times New Roman"/>
          <w:color w:val="auto"/>
          <w:sz w:val="32"/>
          <w:szCs w:val="32"/>
          <w:highlight w:val="none"/>
          <w:u w:val="none"/>
        </w:rPr>
        <w:t>2.本人身份证；</w:t>
      </w:r>
    </w:p>
    <w:p>
      <w:pPr>
        <w:pStyle w:val="2"/>
        <w:keepNext w:val="0"/>
        <w:keepLines w:val="0"/>
        <w:pageBreakBefore w:val="0"/>
        <w:widowControl w:val="0"/>
        <w:tabs>
          <w:tab w:val="left" w:pos="0"/>
        </w:tabs>
        <w:kinsoku/>
        <w:wordWrap/>
        <w:overflowPunct/>
        <w:topLinePunct w:val="0"/>
        <w:autoSpaceDE/>
        <w:autoSpaceDN/>
        <w:bidi w:val="0"/>
        <w:spacing w:before="0" w:beforeAutospacing="0" w:after="0" w:afterAutospacing="0" w:line="540" w:lineRule="exact"/>
        <w:ind w:firstLine="640" w:firstLineChars="200"/>
        <w:jc w:val="both"/>
        <w:textAlignment w:val="auto"/>
        <w:rPr>
          <w:rFonts w:hint="default" w:ascii="Times New Roman" w:hAnsi="Times New Roman" w:eastAsia="方正仿宋_GBK" w:cs="Times New Roman"/>
          <w:color w:val="auto"/>
          <w:sz w:val="32"/>
          <w:szCs w:val="32"/>
          <w:highlight w:val="none"/>
          <w:u w:val="none"/>
        </w:rPr>
      </w:pPr>
      <w:r>
        <w:rPr>
          <w:rFonts w:hint="default" w:ascii="Times New Roman" w:hAnsi="Times New Roman" w:eastAsia="方正仿宋_GBK" w:cs="Times New Roman"/>
          <w:color w:val="auto"/>
          <w:sz w:val="32"/>
          <w:szCs w:val="32"/>
          <w:highlight w:val="none"/>
          <w:u w:val="none"/>
        </w:rPr>
        <w:t>3.毕业证书和学位证</w:t>
      </w:r>
      <w:r>
        <w:rPr>
          <w:rFonts w:hint="default" w:ascii="Times New Roman" w:hAnsi="Times New Roman" w:eastAsia="方正仿宋_GBK" w:cs="Times New Roman"/>
          <w:color w:val="auto"/>
          <w:sz w:val="32"/>
          <w:szCs w:val="32"/>
          <w:highlight w:val="none"/>
          <w:u w:val="none"/>
          <w:lang w:val="en-US" w:eastAsia="zh-CN"/>
        </w:rPr>
        <w:t>书，</w:t>
      </w:r>
      <w:r>
        <w:rPr>
          <w:rFonts w:hint="default" w:ascii="Times New Roman" w:hAnsi="Times New Roman" w:eastAsia="方正仿宋_GBK" w:cs="Times New Roman"/>
          <w:color w:val="auto"/>
          <w:sz w:val="32"/>
          <w:szCs w:val="32"/>
          <w:highlight w:val="none"/>
          <w:u w:val="none"/>
        </w:rPr>
        <w:t>2020年应届毕业生未取得毕业证书的须提供学校开具的毕业生就业推荐表；</w:t>
      </w:r>
    </w:p>
    <w:p>
      <w:pPr>
        <w:pStyle w:val="2"/>
        <w:keepNext w:val="0"/>
        <w:keepLines w:val="0"/>
        <w:pageBreakBefore w:val="0"/>
        <w:widowControl w:val="0"/>
        <w:tabs>
          <w:tab w:val="left" w:pos="0"/>
        </w:tabs>
        <w:kinsoku/>
        <w:wordWrap/>
        <w:overflowPunct/>
        <w:topLinePunct w:val="0"/>
        <w:autoSpaceDE/>
        <w:autoSpaceDN/>
        <w:bidi w:val="0"/>
        <w:spacing w:before="0" w:beforeAutospacing="0" w:after="0" w:afterAutospacing="0"/>
        <w:ind w:firstLine="640" w:firstLineChars="200"/>
        <w:jc w:val="both"/>
        <w:rPr>
          <w:rFonts w:hint="default" w:ascii="Times New Roman" w:hAnsi="Times New Roman" w:eastAsia="方正仿宋_GBK" w:cs="Times New Roman"/>
          <w:color w:val="auto"/>
          <w:sz w:val="32"/>
          <w:szCs w:val="32"/>
          <w:highlight w:val="none"/>
          <w:u w:val="none"/>
          <w:lang w:val="en-US" w:eastAsia="zh-CN"/>
        </w:rPr>
      </w:pPr>
      <w:r>
        <w:rPr>
          <w:rFonts w:hint="default" w:ascii="Times New Roman" w:hAnsi="Times New Roman" w:eastAsia="方正仿宋_GBK" w:cs="Times New Roman"/>
          <w:color w:val="auto"/>
          <w:sz w:val="32"/>
          <w:szCs w:val="32"/>
          <w:highlight w:val="none"/>
          <w:u w:val="none"/>
          <w:lang w:val="en-US" w:eastAsia="zh-CN"/>
        </w:rPr>
        <w:t>4.义务兵退出现役证、士官退出现役证、军官转业证书等相关退出现役证；退出现役登记表、退伍军人登记人表、转业审批表复印件（加盖有人武部或退役军人事务等部门印章）。</w:t>
      </w:r>
    </w:p>
    <w:p>
      <w:pPr>
        <w:ind w:left="0" w:leftChars="0" w:firstLine="640" w:firstLineChars="200"/>
      </w:pPr>
      <w:r>
        <w:rPr>
          <w:rFonts w:hint="default" w:ascii="Times New Roman" w:hAnsi="Times New Roman" w:eastAsia="方正仿宋_GBK" w:cs="Times New Roman"/>
          <w:color w:val="auto"/>
          <w:sz w:val="32"/>
          <w:szCs w:val="32"/>
          <w:highlight w:val="none"/>
          <w:u w:val="none"/>
        </w:rPr>
        <w:t>第1</w:t>
      </w:r>
      <w:r>
        <w:rPr>
          <w:rFonts w:hint="default" w:ascii="Times New Roman" w:hAnsi="Times New Roman" w:eastAsia="方正仿宋_GBK" w:cs="Times New Roman"/>
          <w:color w:val="auto"/>
          <w:sz w:val="32"/>
          <w:szCs w:val="32"/>
          <w:highlight w:val="none"/>
          <w:u w:val="none"/>
          <w:lang w:eastAsia="zh-CN"/>
        </w:rPr>
        <w:t>项</w:t>
      </w:r>
      <w:r>
        <w:rPr>
          <w:rFonts w:hint="default" w:ascii="Times New Roman" w:hAnsi="Times New Roman" w:eastAsia="方正仿宋_GBK" w:cs="Times New Roman"/>
          <w:color w:val="auto"/>
          <w:sz w:val="32"/>
          <w:szCs w:val="32"/>
          <w:highlight w:val="none"/>
          <w:u w:val="none"/>
        </w:rPr>
        <w:t>提供原</w:t>
      </w:r>
      <w:bookmarkStart w:id="0" w:name="_GoBack"/>
      <w:bookmarkEnd w:id="0"/>
      <w:r>
        <w:rPr>
          <w:rFonts w:hint="default" w:ascii="Times New Roman" w:hAnsi="Times New Roman" w:eastAsia="方正仿宋_GBK" w:cs="Times New Roman"/>
          <w:color w:val="auto"/>
          <w:sz w:val="32"/>
          <w:szCs w:val="32"/>
          <w:highlight w:val="none"/>
          <w:u w:val="none"/>
        </w:rPr>
        <w:t>件一份</w:t>
      </w:r>
      <w:r>
        <w:rPr>
          <w:rFonts w:hint="default" w:ascii="Times New Roman" w:hAnsi="Times New Roman" w:eastAsia="方正仿宋_GBK" w:cs="Times New Roman"/>
          <w:color w:val="auto"/>
          <w:sz w:val="32"/>
          <w:szCs w:val="32"/>
          <w:highlight w:val="none"/>
          <w:u w:val="none"/>
          <w:lang w:eastAsia="zh-CN"/>
        </w:rPr>
        <w:t>，</w:t>
      </w:r>
      <w:r>
        <w:rPr>
          <w:rFonts w:hint="default" w:ascii="Times New Roman" w:hAnsi="Times New Roman" w:eastAsia="方正仿宋_GBK" w:cs="Times New Roman"/>
          <w:color w:val="auto"/>
          <w:sz w:val="32"/>
          <w:szCs w:val="32"/>
          <w:highlight w:val="none"/>
          <w:u w:val="none"/>
        </w:rPr>
        <w:t>第2</w:t>
      </w:r>
      <w:r>
        <w:rPr>
          <w:rFonts w:hint="default" w:ascii="Times New Roman" w:hAnsi="Times New Roman" w:eastAsia="方正仿宋_GBK" w:cs="Times New Roman"/>
          <w:color w:val="auto"/>
          <w:sz w:val="32"/>
          <w:szCs w:val="32"/>
          <w:highlight w:val="none"/>
          <w:u w:val="none"/>
          <w:lang w:val="en-US" w:eastAsia="zh-CN"/>
        </w:rPr>
        <w:t>-4</w:t>
      </w:r>
      <w:r>
        <w:rPr>
          <w:rFonts w:hint="default" w:ascii="Times New Roman" w:hAnsi="Times New Roman" w:eastAsia="方正仿宋_GBK" w:cs="Times New Roman"/>
          <w:color w:val="auto"/>
          <w:sz w:val="32"/>
          <w:szCs w:val="32"/>
          <w:highlight w:val="none"/>
          <w:u w:val="none"/>
        </w:rPr>
        <w:t>项提供原件及复印件（A4纸大小</w:t>
      </w:r>
      <w:r>
        <w:rPr>
          <w:rFonts w:hint="eastAsia" w:ascii="Times New Roman" w:hAnsi="Times New Roman" w:eastAsia="方正仿宋_GBK" w:cs="Times New Roman"/>
          <w:color w:val="auto"/>
          <w:sz w:val="32"/>
          <w:szCs w:val="32"/>
          <w:highlight w:val="none"/>
          <w:u w:val="none"/>
          <w:lang w:eastAsia="zh-CN"/>
        </w:rPr>
        <w:t>，</w:t>
      </w:r>
      <w:r>
        <w:rPr>
          <w:rFonts w:hint="eastAsia" w:ascii="Times New Roman" w:hAnsi="Times New Roman" w:eastAsia="方正仿宋_GBK" w:cs="Times New Roman"/>
          <w:color w:val="auto"/>
          <w:sz w:val="32"/>
          <w:szCs w:val="32"/>
          <w:highlight w:val="none"/>
          <w:u w:val="none"/>
          <w:lang w:val="en-US" w:eastAsia="zh-CN"/>
        </w:rPr>
        <w:t>第4项中明确要求提供复印件的仅需复印件</w:t>
      </w:r>
      <w:r>
        <w:rPr>
          <w:rFonts w:hint="default" w:ascii="Times New Roman" w:hAnsi="Times New Roman" w:eastAsia="方正仿宋_GBK" w:cs="Times New Roman"/>
          <w:color w:val="auto"/>
          <w:sz w:val="32"/>
          <w:szCs w:val="32"/>
          <w:highlight w:val="none"/>
          <w:u w:val="none"/>
        </w:rPr>
        <w:t>）各1份。</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6341F4"/>
    <w:rsid w:val="16A10375"/>
    <w:rsid w:val="1C6341F4"/>
    <w:rsid w:val="3D7A27B2"/>
    <w:rsid w:val="45D313F0"/>
    <w:rsid w:val="57A63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2020-09-23T05:37:00Z</dcterms:created>
  <dc:creator>Administrator</dc:creator>
  <cp:lastModifiedBy>Administrator</cp:lastModifiedBy>
  <dcterms:modified xsi:type="dcterms:W3CDTF">2020-09-24T01:31:12Z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