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left"/>
        <w:textAlignment w:val="auto"/>
        <w:outlineLvl w:val="9"/>
        <w:rPr>
          <w:rFonts w:ascii="方正小标宋简体" w:hAnsi="仿宋_GB2312" w:eastAsia="方正小标宋简体" w:cs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旬阳县融媒体中心（</w:t>
      </w:r>
      <w:r>
        <w:rPr>
          <w:rFonts w:hint="eastAsia" w:ascii="方正小标宋简体" w:hAnsi="仿宋_GB2312" w:eastAsia="方正小标宋简体" w:cs="仿宋_GB2312"/>
          <w:color w:val="333333"/>
          <w:kern w:val="0"/>
          <w:sz w:val="44"/>
          <w:szCs w:val="44"/>
        </w:rPr>
        <w:t>旬阳县广播电视台）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92" w:firstLineChars="700"/>
        <w:textAlignment w:val="auto"/>
        <w:outlineLvl w:val="9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招聘报名表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108" w:tblpY="303"/>
        <w:tblOverlap w:val="never"/>
        <w:tblW w:w="9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9"/>
        <w:gridCol w:w="1143"/>
        <w:gridCol w:w="720"/>
        <w:gridCol w:w="720"/>
        <w:gridCol w:w="743"/>
        <w:gridCol w:w="357"/>
        <w:gridCol w:w="700"/>
        <w:gridCol w:w="360"/>
        <w:gridCol w:w="623"/>
        <w:gridCol w:w="117"/>
        <w:gridCol w:w="798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</w:rPr>
              <w:t>毕 业 生 基 本 情 况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正面彩色免冠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  庭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人口数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院校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毕业时间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所 学  专 业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学位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所招聘岗位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通讯信息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</w:trPr>
        <w:tc>
          <w:tcPr>
            <w:tcW w:w="7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个人简历</w:t>
            </w:r>
          </w:p>
        </w:tc>
        <w:tc>
          <w:tcPr>
            <w:tcW w:w="9053" w:type="dxa"/>
            <w:gridSpan w:val="12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诚 信 承 诺</w:t>
            </w:r>
          </w:p>
        </w:tc>
        <w:tc>
          <w:tcPr>
            <w:tcW w:w="905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ind w:firstLine="39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</w:rPr>
              <w:t>本人保证以上填写的内容真实有效，否则后果自负。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widowControl/>
              <w:ind w:firstLine="6090" w:firstLineChars="290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宋体" w:hAnsi="宋体" w:cs="宋体"/>
                <w:szCs w:val="21"/>
              </w:rPr>
              <w:t>本人签字：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招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聘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单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位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意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见</w:t>
            </w:r>
          </w:p>
        </w:tc>
        <w:tc>
          <w:tcPr>
            <w:tcW w:w="905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                  </w:t>
            </w:r>
          </w:p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49C"/>
    <w:rsid w:val="000747D8"/>
    <w:rsid w:val="0007488E"/>
    <w:rsid w:val="00172A27"/>
    <w:rsid w:val="001D7A3E"/>
    <w:rsid w:val="00200AB2"/>
    <w:rsid w:val="0035520B"/>
    <w:rsid w:val="00421405"/>
    <w:rsid w:val="00515A0C"/>
    <w:rsid w:val="005F2C6E"/>
    <w:rsid w:val="006827A0"/>
    <w:rsid w:val="00737EAE"/>
    <w:rsid w:val="007608CE"/>
    <w:rsid w:val="00782EF6"/>
    <w:rsid w:val="007A558B"/>
    <w:rsid w:val="0097532D"/>
    <w:rsid w:val="00981A66"/>
    <w:rsid w:val="00B00682"/>
    <w:rsid w:val="00BA7D80"/>
    <w:rsid w:val="00D40E91"/>
    <w:rsid w:val="00D611D9"/>
    <w:rsid w:val="00DE0B00"/>
    <w:rsid w:val="00E6366B"/>
    <w:rsid w:val="00EE10E0"/>
    <w:rsid w:val="00F17F80"/>
    <w:rsid w:val="13815479"/>
    <w:rsid w:val="30855947"/>
    <w:rsid w:val="36E8130E"/>
    <w:rsid w:val="3AFB2A3D"/>
    <w:rsid w:val="5B087820"/>
    <w:rsid w:val="61B81CE9"/>
    <w:rsid w:val="64781FFF"/>
    <w:rsid w:val="67A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193</Words>
  <Characters>1104</Characters>
  <Lines>9</Lines>
  <Paragraphs>2</Paragraphs>
  <TotalTime>15</TotalTime>
  <ScaleCrop>false</ScaleCrop>
  <LinksUpToDate>false</LinksUpToDate>
  <CharactersWithSpaces>1295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2020-09-27T03:47:00Z</dcterms:created>
  <dc:creator>Administrator</dc:creator>
  <cp:lastModifiedBy>七秒钟记忆的鱼</cp:lastModifiedBy>
  <cp:lastPrinted>2018-01-29T01:33:00Z</cp:lastPrinted>
  <dcterms:modified xsi:type="dcterms:W3CDTF">2020-09-28T02:42:23Z</dcterms:modified>
  <dc:title>旬阳县广播电视台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