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" w:after="60" w:line="560" w:lineRule="exact"/>
        <w:ind w:right="1280"/>
        <w:rPr>
          <w:rFonts w:ascii="方正黑体_GBK" w:hAnsi="Times New Roman" w:eastAsia="方正黑体_GBK" w:cs="Times New Roman"/>
          <w:color w:val="000000"/>
          <w:kern w:val="0"/>
          <w:sz w:val="32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kern w:val="0"/>
          <w:sz w:val="32"/>
          <w:szCs w:val="28"/>
        </w:rPr>
        <w:t>附件</w:t>
      </w:r>
    </w:p>
    <w:p>
      <w:pPr>
        <w:widowControl/>
        <w:spacing w:before="60" w:after="60" w:line="560" w:lineRule="exact"/>
        <w:ind w:right="1280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黔江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区2020年度公务员招录工作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考生承诺书</w:t>
      </w:r>
    </w:p>
    <w:p>
      <w:pPr>
        <w:widowControl/>
        <w:spacing w:before="75" w:after="75" w:line="6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2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黔江区2020年度公开考试录用公务员</w:t>
      </w:r>
      <w:bookmarkStart w:id="0" w:name="_GoBack"/>
      <w:bookmarkEnd w:id="0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考生新冠肺炎疫情防控告知书》，知悉告知事项、证明义务和防疫要求。</w:t>
      </w:r>
    </w:p>
    <w:p>
      <w:pPr>
        <w:widowControl/>
        <w:spacing w:before="75" w:after="75" w:line="52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widowControl/>
        <w:spacing w:before="75" w:after="75" w:line="520" w:lineRule="exact"/>
        <w:ind w:firstLine="624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520" w:lineRule="exact"/>
        <w:ind w:firstLine="63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 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widowControl/>
        <w:spacing w:before="75" w:after="75" w:line="520" w:lineRule="exact"/>
        <w:ind w:firstLine="627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widowControl/>
        <w:spacing w:before="75" w:after="75" w:line="520" w:lineRule="exact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  </w:t>
      </w:r>
    </w:p>
    <w:p>
      <w:pPr>
        <w:widowControl/>
        <w:spacing w:before="75" w:after="75" w:line="520" w:lineRule="exact"/>
        <w:ind w:firstLine="527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承诺人（签名）：</w:t>
      </w:r>
    </w:p>
    <w:p>
      <w:pPr>
        <w:widowControl/>
        <w:spacing w:before="75" w:after="75" w:line="520" w:lineRule="exact"/>
        <w:ind w:firstLine="527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承诺人公民身份号码：</w:t>
      </w:r>
    </w:p>
    <w:p>
      <w:pPr>
        <w:widowControl/>
        <w:spacing w:before="75" w:after="75" w:line="520" w:lineRule="exact"/>
        <w:ind w:firstLine="527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承诺时间：2020 年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A55A7"/>
    <w:rsid w:val="00107F4C"/>
    <w:rsid w:val="00131C17"/>
    <w:rsid w:val="001602AE"/>
    <w:rsid w:val="0026562A"/>
    <w:rsid w:val="002F4D08"/>
    <w:rsid w:val="00375EFA"/>
    <w:rsid w:val="003D2198"/>
    <w:rsid w:val="00417FFA"/>
    <w:rsid w:val="00431593"/>
    <w:rsid w:val="004A5F57"/>
    <w:rsid w:val="004F355B"/>
    <w:rsid w:val="005119D5"/>
    <w:rsid w:val="005A5A11"/>
    <w:rsid w:val="005B31E9"/>
    <w:rsid w:val="00613F8D"/>
    <w:rsid w:val="00684D9B"/>
    <w:rsid w:val="006B13DD"/>
    <w:rsid w:val="00706921"/>
    <w:rsid w:val="007F2AE2"/>
    <w:rsid w:val="00803CDB"/>
    <w:rsid w:val="00805B50"/>
    <w:rsid w:val="008161BE"/>
    <w:rsid w:val="00837862"/>
    <w:rsid w:val="0086373E"/>
    <w:rsid w:val="008A7C6C"/>
    <w:rsid w:val="008F7B4B"/>
    <w:rsid w:val="009714F6"/>
    <w:rsid w:val="009764F9"/>
    <w:rsid w:val="009827B6"/>
    <w:rsid w:val="009A6AF0"/>
    <w:rsid w:val="009C6B22"/>
    <w:rsid w:val="00A91074"/>
    <w:rsid w:val="00AC6591"/>
    <w:rsid w:val="00B41029"/>
    <w:rsid w:val="00C32790"/>
    <w:rsid w:val="00C45BD7"/>
    <w:rsid w:val="00C64EC9"/>
    <w:rsid w:val="00D52343"/>
    <w:rsid w:val="00D57A0D"/>
    <w:rsid w:val="00D874D8"/>
    <w:rsid w:val="00E61A77"/>
    <w:rsid w:val="00EE2527"/>
    <w:rsid w:val="00F04212"/>
    <w:rsid w:val="00F27F8F"/>
    <w:rsid w:val="00F72DD0"/>
    <w:rsid w:val="00F947FE"/>
    <w:rsid w:val="06F31894"/>
    <w:rsid w:val="20200957"/>
    <w:rsid w:val="293F191E"/>
    <w:rsid w:val="5C3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2020-09-24T10:36:00Z</dcterms:created>
  <dc:creator>rsj</dc:creator>
  <cp:lastModifiedBy>小杨同学</cp:lastModifiedBy>
  <cp:lastPrinted>2020-09-03T09:04:00Z</cp:lastPrinted>
  <dcterms:modified xsi:type="dcterms:W3CDTF">2020-09-25T07:30:32Z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